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DB" w:rsidRDefault="003600DB" w:rsidP="00A61881">
      <w:pPr>
        <w:pStyle w:val="NormalWeb"/>
        <w:spacing w:before="0" w:beforeAutospacing="0" w:after="0" w:afterAutospacing="0"/>
        <w:jc w:val="both"/>
        <w:rPr>
          <w:b/>
          <w:lang w:val="lv-LV"/>
        </w:rPr>
      </w:pPr>
      <w:r>
        <w:rPr>
          <w:b/>
          <w:lang w:val="lv-LV"/>
        </w:rPr>
        <w:t>Sandra Krauze</w:t>
      </w:r>
    </w:p>
    <w:p w:rsidR="004877DB" w:rsidRDefault="004877DB" w:rsidP="00A61881">
      <w:pPr>
        <w:pStyle w:val="NormalWeb"/>
        <w:spacing w:before="0" w:beforeAutospacing="0" w:after="0" w:afterAutospacing="0"/>
        <w:jc w:val="both"/>
        <w:rPr>
          <w:b/>
          <w:lang w:val="lv-LV"/>
        </w:rPr>
      </w:pPr>
      <w:r w:rsidRPr="004877DB">
        <w:rPr>
          <w:b/>
          <w:lang w:val="lv-LV"/>
        </w:rPr>
        <w:t>Būs iespēja izglītības iestāžu vadītājiem pastāstīt par savu darbu</w:t>
      </w:r>
    </w:p>
    <w:p w:rsidR="004877DB" w:rsidRPr="004877DB" w:rsidRDefault="004877DB" w:rsidP="00A61881">
      <w:pPr>
        <w:pStyle w:val="NormalWeb"/>
        <w:spacing w:before="0" w:beforeAutospacing="0" w:after="0" w:afterAutospacing="0"/>
        <w:jc w:val="both"/>
        <w:rPr>
          <w:b/>
          <w:lang w:val="lv-LV"/>
        </w:rPr>
      </w:pPr>
      <w:r>
        <w:rPr>
          <w:b/>
          <w:lang w:val="lv-LV"/>
        </w:rPr>
        <w:t xml:space="preserve">Publicēts: Skolas Vārds, 21.08.2014. </w:t>
      </w:r>
      <w:bookmarkStart w:id="0" w:name="_GoBack"/>
      <w:bookmarkEnd w:id="0"/>
    </w:p>
    <w:p w:rsidR="004877DB" w:rsidRDefault="004877DB" w:rsidP="00A61881">
      <w:pPr>
        <w:pStyle w:val="NormalWeb"/>
        <w:spacing w:before="0" w:beforeAutospacing="0" w:after="0" w:afterAutospacing="0"/>
        <w:jc w:val="both"/>
        <w:rPr>
          <w:b/>
          <w:lang w:val="lv-LV"/>
        </w:rPr>
      </w:pPr>
    </w:p>
    <w:p w:rsidR="00C514DC" w:rsidRPr="00912D6A" w:rsidRDefault="004877DB" w:rsidP="00A61881">
      <w:pPr>
        <w:pStyle w:val="NormalWeb"/>
        <w:spacing w:before="0" w:beforeAutospacing="0" w:after="0" w:afterAutospacing="0"/>
        <w:jc w:val="both"/>
        <w:rPr>
          <w:b/>
          <w:lang w:val="lv-LV"/>
        </w:rPr>
      </w:pPr>
      <w:r w:rsidRPr="00912D6A">
        <w:rPr>
          <w:b/>
          <w:lang w:val="lv-LV"/>
        </w:rPr>
        <w:t xml:space="preserve"> </w:t>
      </w:r>
      <w:r w:rsidR="00510592" w:rsidRPr="00912D6A">
        <w:rPr>
          <w:b/>
          <w:lang w:val="lv-LV"/>
        </w:rPr>
        <w:t>„</w:t>
      </w:r>
      <w:r w:rsidR="00C514DC" w:rsidRPr="00912D6A">
        <w:rPr>
          <w:b/>
          <w:lang w:val="lv-LV"/>
        </w:rPr>
        <w:t>Izglītības kvalitātes valsts dienesta vadītāja Inita</w:t>
      </w:r>
      <w:r w:rsidR="00510592" w:rsidRPr="00912D6A">
        <w:rPr>
          <w:b/>
          <w:lang w:val="lv-LV"/>
        </w:rPr>
        <w:t xml:space="preserve"> Juhņēviča, sagaidot jauno mācību gadu, šķiet pat kļuvusi jaunāk</w:t>
      </w:r>
      <w:r w:rsidR="00E67E70">
        <w:rPr>
          <w:b/>
          <w:lang w:val="lv-LV"/>
        </w:rPr>
        <w:t>a</w:t>
      </w:r>
      <w:r w:rsidR="00510592" w:rsidRPr="00912D6A">
        <w:rPr>
          <w:b/>
          <w:lang w:val="lv-LV"/>
        </w:rPr>
        <w:t xml:space="preserve">,” </w:t>
      </w:r>
      <w:r w:rsidR="00B039CE" w:rsidRPr="00B039CE">
        <w:rPr>
          <w:b/>
          <w:i/>
          <w:lang w:val="lv-LV"/>
        </w:rPr>
        <w:t>Skolas Vārds</w:t>
      </w:r>
      <w:r w:rsidR="00510592" w:rsidRPr="00912D6A">
        <w:rPr>
          <w:b/>
          <w:lang w:val="lv-LV"/>
        </w:rPr>
        <w:t xml:space="preserve"> klusībā secin</w:t>
      </w:r>
      <w:r w:rsidR="00B039CE">
        <w:rPr>
          <w:b/>
          <w:lang w:val="lv-LV"/>
        </w:rPr>
        <w:t>a</w:t>
      </w:r>
      <w:r w:rsidR="00E81F30">
        <w:rPr>
          <w:b/>
          <w:lang w:val="lv-LV"/>
        </w:rPr>
        <w:t xml:space="preserve"> tikšanās reizē</w:t>
      </w:r>
      <w:r w:rsidR="00510592" w:rsidRPr="00912D6A">
        <w:rPr>
          <w:b/>
          <w:lang w:val="lv-LV"/>
        </w:rPr>
        <w:t xml:space="preserve"> IKVD un atcer</w:t>
      </w:r>
      <w:r w:rsidR="002559F1">
        <w:rPr>
          <w:b/>
          <w:lang w:val="lv-LV"/>
        </w:rPr>
        <w:t>a</w:t>
      </w:r>
      <w:r w:rsidR="00510592" w:rsidRPr="00912D6A">
        <w:rPr>
          <w:b/>
          <w:lang w:val="lv-LV"/>
        </w:rPr>
        <w:t>s senu patiesību – skolotājs jau nenoveco, jo visu mūžu ir kopā ar bērniem.</w:t>
      </w:r>
      <w:r w:rsidR="00912D6A">
        <w:rPr>
          <w:b/>
          <w:lang w:val="lv-LV"/>
        </w:rPr>
        <w:t xml:space="preserve"> Inita aizvien tic, </w:t>
      </w:r>
      <w:r w:rsidR="00C514DC" w:rsidRPr="00912D6A">
        <w:rPr>
          <w:b/>
          <w:lang w:val="lv-LV"/>
        </w:rPr>
        <w:t>ka</w:t>
      </w:r>
      <w:r w:rsidR="00912D6A" w:rsidRPr="00912D6A">
        <w:rPr>
          <w:b/>
          <w:lang w:val="lv-LV"/>
        </w:rPr>
        <w:t>,</w:t>
      </w:r>
      <w:r w:rsidR="00C514DC" w:rsidRPr="00912D6A">
        <w:rPr>
          <w:b/>
          <w:lang w:val="lv-LV"/>
        </w:rPr>
        <w:t xml:space="preserve"> tikai sadarbojoties un atbalstot vienam otru un visiem kopā – bērniem, vecākiem, skolotājiem un citiem izglītībā iesaistītajiem</w:t>
      </w:r>
      <w:r w:rsidR="00E67E70">
        <w:rPr>
          <w:b/>
          <w:lang w:val="lv-LV"/>
        </w:rPr>
        <w:t>,</w:t>
      </w:r>
      <w:r w:rsidR="00C514DC" w:rsidRPr="00912D6A">
        <w:rPr>
          <w:b/>
          <w:lang w:val="lv-LV"/>
        </w:rPr>
        <w:t> –</w:t>
      </w:r>
      <w:r w:rsidR="00E81F30">
        <w:rPr>
          <w:b/>
          <w:lang w:val="lv-LV"/>
        </w:rPr>
        <w:t xml:space="preserve"> tiešām</w:t>
      </w:r>
      <w:r w:rsidR="00C514DC" w:rsidRPr="00912D6A">
        <w:rPr>
          <w:b/>
          <w:lang w:val="lv-LV"/>
        </w:rPr>
        <w:t> var celt izglītības kvalitāti</w:t>
      </w:r>
      <w:r w:rsidR="00912D6A" w:rsidRPr="00912D6A">
        <w:rPr>
          <w:b/>
          <w:lang w:val="lv-LV"/>
        </w:rPr>
        <w:t>.</w:t>
      </w:r>
      <w:r w:rsidR="00C514DC" w:rsidRPr="00912D6A">
        <w:rPr>
          <w:b/>
          <w:lang w:val="lv-LV"/>
        </w:rPr>
        <w:t xml:space="preserve"> </w:t>
      </w:r>
    </w:p>
    <w:p w:rsidR="000E7BB8" w:rsidRPr="00912D6A" w:rsidRDefault="000E7BB8" w:rsidP="00A61881">
      <w:pPr>
        <w:jc w:val="both"/>
        <w:rPr>
          <w:lang w:val="lv-LV"/>
        </w:rPr>
      </w:pPr>
    </w:p>
    <w:p w:rsidR="000E7BB8" w:rsidRDefault="00C514DC" w:rsidP="00A61881">
      <w:pPr>
        <w:jc w:val="both"/>
        <w:rPr>
          <w:b/>
          <w:lang w:val="lv-LV"/>
        </w:rPr>
      </w:pPr>
      <w:r w:rsidRPr="00C514DC">
        <w:rPr>
          <w:b/>
          <w:lang w:val="lv-LV"/>
        </w:rPr>
        <w:t>„</w:t>
      </w:r>
      <w:r w:rsidRPr="00C514DC">
        <w:rPr>
          <w:b/>
        </w:rPr>
        <w:t xml:space="preserve">Esmu pirmo dienu </w:t>
      </w:r>
      <w:r w:rsidR="008C18BB">
        <w:rPr>
          <w:b/>
          <w:lang w:val="lv-LV"/>
        </w:rPr>
        <w:t xml:space="preserve">no </w:t>
      </w:r>
      <w:r w:rsidRPr="00C514DC">
        <w:rPr>
          <w:b/>
        </w:rPr>
        <w:t>atvaļinājum</w:t>
      </w:r>
      <w:r w:rsidR="008C18BB">
        <w:rPr>
          <w:b/>
          <w:lang w:val="lv-LV"/>
        </w:rPr>
        <w:t>a</w:t>
      </w:r>
      <w:r w:rsidRPr="00C514DC">
        <w:rPr>
          <w:b/>
        </w:rPr>
        <w:t xml:space="preserve"> un priecājos saņemt ziņu, ka žurnālam</w:t>
      </w:r>
      <w:r w:rsidRPr="00C514DC">
        <w:rPr>
          <w:b/>
          <w:lang w:val="lv-LV"/>
        </w:rPr>
        <w:t xml:space="preserve"> </w:t>
      </w:r>
      <w:r w:rsidRPr="003A1F09">
        <w:rPr>
          <w:b/>
          <w:i/>
        </w:rPr>
        <w:t>Skolas Vārds</w:t>
      </w:r>
      <w:r w:rsidRPr="00C514DC">
        <w:rPr>
          <w:b/>
        </w:rPr>
        <w:t xml:space="preserve"> vēl joprojām esam interesanti</w:t>
      </w:r>
      <w:r w:rsidRPr="00C514DC">
        <w:rPr>
          <w:b/>
          <w:lang w:val="lv-LV"/>
        </w:rPr>
        <w:t>.</w:t>
      </w:r>
      <w:r w:rsidRPr="00C514DC">
        <w:rPr>
          <w:b/>
        </w:rPr>
        <w:t xml:space="preserve"> </w:t>
      </w:r>
      <w:proofErr w:type="gramStart"/>
      <w:r w:rsidRPr="00C514DC">
        <w:rPr>
          <w:b/>
        </w:rPr>
        <w:t xml:space="preserve">Labprāt tikšos </w:t>
      </w:r>
      <w:r w:rsidRPr="00C514DC">
        <w:rPr>
          <w:b/>
          <w:lang w:val="lv-LV"/>
        </w:rPr>
        <w:t>ar jums</w:t>
      </w:r>
      <w:r w:rsidRPr="00C514DC">
        <w:rPr>
          <w:b/>
        </w:rPr>
        <w:t xml:space="preserve"> nākamajā trešdienā 20.</w:t>
      </w:r>
      <w:r w:rsidRPr="00C514DC">
        <w:rPr>
          <w:b/>
          <w:lang w:val="lv-LV"/>
        </w:rPr>
        <w:t xml:space="preserve"> </w:t>
      </w:r>
      <w:r w:rsidRPr="00C514DC">
        <w:rPr>
          <w:b/>
        </w:rPr>
        <w:t>augustā</w:t>
      </w:r>
      <w:r w:rsidRPr="00C514DC">
        <w:rPr>
          <w:b/>
          <w:lang w:val="lv-LV"/>
        </w:rPr>
        <w:t xml:space="preserve">, </w:t>
      </w:r>
      <w:r w:rsidRPr="00C514DC">
        <w:rPr>
          <w:b/>
        </w:rPr>
        <w:t>kad būs skaidra informācija</w:t>
      </w:r>
      <w:r w:rsidRPr="00C514DC">
        <w:rPr>
          <w:b/>
          <w:lang w:val="lv-LV"/>
        </w:rPr>
        <w:t xml:space="preserve"> </w:t>
      </w:r>
      <w:r w:rsidRPr="00C514DC">
        <w:rPr>
          <w:b/>
        </w:rPr>
        <w:t>pēc diskusijām Valsts kancelejā un IZM par direktoru vērtēšanu.</w:t>
      </w:r>
      <w:r w:rsidRPr="00C514DC">
        <w:rPr>
          <w:b/>
        </w:rPr>
        <w:br/>
      </w:r>
      <w:r w:rsidR="00E81F30">
        <w:rPr>
          <w:b/>
          <w:lang w:val="lv-LV"/>
        </w:rPr>
        <w:t>Ļ</w:t>
      </w:r>
      <w:r w:rsidRPr="00C514DC">
        <w:rPr>
          <w:b/>
        </w:rPr>
        <w:t>oti gribētu intervijā sniegt konkrētu un skaidru</w:t>
      </w:r>
      <w:r w:rsidRPr="00C514DC">
        <w:rPr>
          <w:b/>
          <w:lang w:val="lv-LV"/>
        </w:rPr>
        <w:t xml:space="preserve"> </w:t>
      </w:r>
      <w:r w:rsidRPr="00C514DC">
        <w:rPr>
          <w:b/>
        </w:rPr>
        <w:t>informāciju</w:t>
      </w:r>
      <w:r w:rsidRPr="00C514DC">
        <w:rPr>
          <w:b/>
          <w:lang w:val="lv-LV"/>
        </w:rPr>
        <w:t>,” šādu e-vēstuli no jums saņēmu pirms nedēļas.</w:t>
      </w:r>
      <w:proofErr w:type="gramEnd"/>
      <w:r w:rsidRPr="00C514DC">
        <w:rPr>
          <w:b/>
          <w:lang w:val="lv-LV"/>
        </w:rPr>
        <w:t xml:space="preserve"> Tātad šodien, kad tiekamies, ir 20. augusts. Tikko beigušās diskusijas... Ko teiksim direktoriem?</w:t>
      </w:r>
    </w:p>
    <w:p w:rsidR="00A61881" w:rsidRDefault="00A61881" w:rsidP="00A61881">
      <w:pPr>
        <w:jc w:val="both"/>
        <w:rPr>
          <w:b/>
          <w:lang w:val="lv-LV"/>
        </w:rPr>
      </w:pPr>
    </w:p>
    <w:p w:rsidR="00226CCA" w:rsidRPr="00226CCA" w:rsidRDefault="00226CCA" w:rsidP="00A61881">
      <w:pPr>
        <w:jc w:val="both"/>
        <w:rPr>
          <w:lang w:val="lv-LV"/>
        </w:rPr>
      </w:pPr>
      <w:r>
        <w:rPr>
          <w:lang w:val="lv-LV"/>
        </w:rPr>
        <w:t>2015. g</w:t>
      </w:r>
      <w:r w:rsidR="00A61881">
        <w:rPr>
          <w:lang w:val="lv-LV"/>
        </w:rPr>
        <w:t>adā sāksim valsts un pašvaldīb</w:t>
      </w:r>
      <w:r w:rsidR="00DC08F4">
        <w:rPr>
          <w:lang w:val="lv-LV"/>
        </w:rPr>
        <w:t>as</w:t>
      </w:r>
      <w:r w:rsidR="00E67E70">
        <w:rPr>
          <w:lang w:val="lv-LV"/>
        </w:rPr>
        <w:t xml:space="preserve"> izglītības</w:t>
      </w:r>
      <w:r>
        <w:rPr>
          <w:lang w:val="lv-LV"/>
        </w:rPr>
        <w:t xml:space="preserve"> iestāžu vadītāju vērtēš</w:t>
      </w:r>
      <w:r w:rsidR="00A61881">
        <w:rPr>
          <w:lang w:val="lv-LV"/>
        </w:rPr>
        <w:t>anas pakāpenisku ieviešanu. P</w:t>
      </w:r>
      <w:r>
        <w:rPr>
          <w:lang w:val="lv-LV"/>
        </w:rPr>
        <w:t>aredzēts, ka t</w:t>
      </w:r>
      <w:r w:rsidR="000F516A">
        <w:rPr>
          <w:lang w:val="lv-LV"/>
        </w:rPr>
        <w:t>ā</w:t>
      </w:r>
      <w:r>
        <w:rPr>
          <w:lang w:val="lv-LV"/>
        </w:rPr>
        <w:t xml:space="preserve"> notiks kopā ar izglītības iestādes akreditāciju reizi sešos gados. </w:t>
      </w:r>
      <w:r w:rsidR="000C3B92">
        <w:rPr>
          <w:lang w:val="lv-LV"/>
        </w:rPr>
        <w:t xml:space="preserve">Pirmajā gadā </w:t>
      </w:r>
      <w:r w:rsidR="007C02C8">
        <w:rPr>
          <w:lang w:val="lv-LV"/>
        </w:rPr>
        <w:t>plānots</w:t>
      </w:r>
      <w:r w:rsidR="000C3B92">
        <w:rPr>
          <w:lang w:val="lv-LV"/>
        </w:rPr>
        <w:t xml:space="preserve"> izvērtēt to 34 skolu direktorus, </w:t>
      </w:r>
      <w:r w:rsidR="00E67E70">
        <w:rPr>
          <w:lang w:val="lv-LV"/>
        </w:rPr>
        <w:t>kuru vadīt</w:t>
      </w:r>
      <w:r w:rsidR="007C02C8">
        <w:rPr>
          <w:lang w:val="lv-LV"/>
        </w:rPr>
        <w:t>a</w:t>
      </w:r>
      <w:r w:rsidR="00E67E70">
        <w:rPr>
          <w:lang w:val="lv-LV"/>
        </w:rPr>
        <w:t>jās skolās</w:t>
      </w:r>
      <w:r w:rsidR="000C3B92">
        <w:rPr>
          <w:lang w:val="lv-LV"/>
        </w:rPr>
        <w:t xml:space="preserve"> akreditācija notiks </w:t>
      </w:r>
      <w:r w:rsidR="00E67E70">
        <w:rPr>
          <w:lang w:val="lv-LV"/>
        </w:rPr>
        <w:t>ar ekspertu komisiju. T</w:t>
      </w:r>
      <w:r w:rsidR="000C3B92">
        <w:rPr>
          <w:lang w:val="lv-LV"/>
        </w:rPr>
        <w:t xml:space="preserve">as nozīmē, ka šajās skolās ir </w:t>
      </w:r>
      <w:r w:rsidR="00E81F30">
        <w:rPr>
          <w:lang w:val="lv-LV"/>
        </w:rPr>
        <w:t xml:space="preserve">bijušas </w:t>
      </w:r>
      <w:r w:rsidR="000C3B92">
        <w:rPr>
          <w:lang w:val="lv-LV"/>
        </w:rPr>
        <w:t xml:space="preserve">problēmas un sūdzības IKVD ir apstiprinājušās. </w:t>
      </w:r>
      <w:r>
        <w:rPr>
          <w:lang w:val="lv-LV"/>
        </w:rPr>
        <w:t>Izglītības iestāžu vadītāju vērtēšanai plānots noteikt tādus kritērijus kā vadītāja izglītība, tālākizglītība un profesionālā pieredze, vadītāja prasme iestādes darbības plānošanā un organizēšanā, iestādes personāla un materiāltehnisko resursu pārvaldīšanā, kā arī sadarbības veidošana un iestādes mērķu un uzdevumu sasniegšana.</w:t>
      </w:r>
      <w:r w:rsidR="000C3B92">
        <w:rPr>
          <w:lang w:val="lv-LV"/>
        </w:rPr>
        <w:t xml:space="preserve"> Direktorus noteikti interesē, kas viņus vērtēs... Vērtētāji būs trīs – vietējās pašvaldības (darba devēja) pārstāvis, eksperts </w:t>
      </w:r>
      <w:r w:rsidR="00E67E70">
        <w:rPr>
          <w:lang w:val="lv-LV"/>
        </w:rPr>
        <w:t xml:space="preserve">– </w:t>
      </w:r>
      <w:r w:rsidR="000C3B92">
        <w:rPr>
          <w:lang w:val="lv-LV"/>
        </w:rPr>
        <w:t>citas skolas direktors un IKVD pārstāvis ar skolas vadītāja pieredzi.</w:t>
      </w:r>
      <w:r w:rsidR="00BB5135">
        <w:rPr>
          <w:lang w:val="lv-LV"/>
        </w:rPr>
        <w:t xml:space="preserve"> Noteikti jāpiebilst, ka visiem direktoriem būs iespēja piedalīties kursos, kur varēs iepazīties ar sava darba vērtēšanas sistēmu. 2016</w:t>
      </w:r>
      <w:r w:rsidR="00BB5135" w:rsidRPr="000F516A">
        <w:rPr>
          <w:lang w:val="lv-LV"/>
        </w:rPr>
        <w:t xml:space="preserve">. gadā izvērtēsim </w:t>
      </w:r>
      <w:r w:rsidR="00E81F30" w:rsidRPr="000F516A">
        <w:rPr>
          <w:lang w:val="lv-LV"/>
        </w:rPr>
        <w:t xml:space="preserve">jau </w:t>
      </w:r>
      <w:r w:rsidR="00BB5135" w:rsidRPr="000F516A">
        <w:rPr>
          <w:lang w:val="lv-LV"/>
        </w:rPr>
        <w:t xml:space="preserve">140 </w:t>
      </w:r>
      <w:r w:rsidR="00E67E70" w:rsidRPr="000F516A">
        <w:rPr>
          <w:lang w:val="lv-LV"/>
        </w:rPr>
        <w:t xml:space="preserve">izglītības </w:t>
      </w:r>
      <w:r w:rsidR="00BB5135" w:rsidRPr="000F516A">
        <w:rPr>
          <w:lang w:val="lv-LV"/>
        </w:rPr>
        <w:t>iestāžu direktorus, no 2017. gada – arī pirms</w:t>
      </w:r>
      <w:r w:rsidR="00E67E70" w:rsidRPr="000F516A">
        <w:rPr>
          <w:lang w:val="lv-LV"/>
        </w:rPr>
        <w:t>s</w:t>
      </w:r>
      <w:r w:rsidR="00BB5135" w:rsidRPr="000F516A">
        <w:rPr>
          <w:lang w:val="lv-LV"/>
        </w:rPr>
        <w:t xml:space="preserve">kolu vadītājus. </w:t>
      </w:r>
      <w:r w:rsidR="00E67E70" w:rsidRPr="000F516A">
        <w:rPr>
          <w:lang w:val="lv-LV"/>
        </w:rPr>
        <w:t>V</w:t>
      </w:r>
      <w:r w:rsidR="00FE224A" w:rsidRPr="000F516A">
        <w:rPr>
          <w:lang w:val="lv-LV"/>
        </w:rPr>
        <w:t>ēršam uzmanību</w:t>
      </w:r>
      <w:r w:rsidR="00E67E70" w:rsidRPr="000F516A">
        <w:rPr>
          <w:lang w:val="lv-LV"/>
        </w:rPr>
        <w:t xml:space="preserve">, ka </w:t>
      </w:r>
      <w:r w:rsidR="00FE224A" w:rsidRPr="000F516A">
        <w:rPr>
          <w:lang w:val="lv-LV"/>
        </w:rPr>
        <w:t xml:space="preserve">mums ir svarīgi, lai šis process būtu jēgpilns un direktors </w:t>
      </w:r>
      <w:r w:rsidR="00E67E70" w:rsidRPr="000F516A">
        <w:rPr>
          <w:lang w:val="lv-LV"/>
        </w:rPr>
        <w:t>vērtēšanas</w:t>
      </w:r>
      <w:r w:rsidR="00FE224A" w:rsidRPr="000F516A">
        <w:rPr>
          <w:lang w:val="lv-LV"/>
        </w:rPr>
        <w:t xml:space="preserve"> laikā tiktu </w:t>
      </w:r>
      <w:r w:rsidR="00E67E70" w:rsidRPr="000F516A">
        <w:rPr>
          <w:lang w:val="lv-LV"/>
        </w:rPr>
        <w:t>atbalstīts,</w:t>
      </w:r>
      <w:r w:rsidR="00A61881" w:rsidRPr="000F516A">
        <w:rPr>
          <w:lang w:val="lv-LV"/>
        </w:rPr>
        <w:t xml:space="preserve"> iedrošināts</w:t>
      </w:r>
      <w:r w:rsidR="00FE224A" w:rsidRPr="000F516A">
        <w:rPr>
          <w:lang w:val="lv-LV"/>
        </w:rPr>
        <w:t>.</w:t>
      </w:r>
      <w:r w:rsidR="00FE224A">
        <w:rPr>
          <w:lang w:val="lv-LV"/>
        </w:rPr>
        <w:t xml:space="preserve"> Šī </w:t>
      </w:r>
      <w:r w:rsidR="00E67E70">
        <w:rPr>
          <w:lang w:val="lv-LV"/>
        </w:rPr>
        <w:t xml:space="preserve">būs iespēja </w:t>
      </w:r>
      <w:r w:rsidR="00E81F30">
        <w:rPr>
          <w:lang w:val="lv-LV"/>
        </w:rPr>
        <w:t>izglītības</w:t>
      </w:r>
      <w:r w:rsidR="00FE224A">
        <w:rPr>
          <w:lang w:val="lv-LV"/>
        </w:rPr>
        <w:t xml:space="preserve"> iestāžu vadītājiem pastāstīt par savu darbu</w:t>
      </w:r>
      <w:r w:rsidR="00E67E70">
        <w:rPr>
          <w:lang w:val="lv-LV"/>
        </w:rPr>
        <w:t>. I</w:t>
      </w:r>
      <w:r w:rsidR="00FE224A">
        <w:rPr>
          <w:lang w:val="lv-LV"/>
        </w:rPr>
        <w:t>r ļoti svarīgi</w:t>
      </w:r>
      <w:r w:rsidR="00E67E70">
        <w:rPr>
          <w:lang w:val="lv-LV"/>
        </w:rPr>
        <w:t>, ka direktoru vērtēšanas</w:t>
      </w:r>
      <w:r w:rsidR="00FE224A">
        <w:rPr>
          <w:lang w:val="lv-LV"/>
        </w:rPr>
        <w:t xml:space="preserve"> forma ir saruna, kas vērš uz sadarbību...</w:t>
      </w:r>
      <w:r w:rsidR="00BB5135">
        <w:rPr>
          <w:lang w:val="lv-LV"/>
        </w:rPr>
        <w:t xml:space="preserve"> </w:t>
      </w:r>
    </w:p>
    <w:p w:rsidR="007479CA" w:rsidRDefault="000E7BB8" w:rsidP="00A61881">
      <w:pPr>
        <w:jc w:val="both"/>
        <w:rPr>
          <w:b/>
          <w:lang w:val="lv-LV"/>
        </w:rPr>
      </w:pPr>
      <w:r w:rsidRPr="00226CCA">
        <w:rPr>
          <w:lang w:val="lv-LV"/>
        </w:rPr>
        <w:br/>
      </w:r>
      <w:r w:rsidRPr="00BB5135">
        <w:rPr>
          <w:b/>
          <w:lang w:val="lv-LV"/>
        </w:rPr>
        <w:t>Kas notiek, ja skolas vadītājs saņem zemu vērtējumu</w:t>
      </w:r>
      <w:r w:rsidR="00E67E70">
        <w:rPr>
          <w:b/>
          <w:lang w:val="lv-LV"/>
        </w:rPr>
        <w:t>? V</w:t>
      </w:r>
      <w:r w:rsidRPr="00BB5135">
        <w:rPr>
          <w:b/>
          <w:lang w:val="lv-LV"/>
        </w:rPr>
        <w:t xml:space="preserve">ai IKVD secina, ka </w:t>
      </w:r>
      <w:r w:rsidRPr="00BB5135">
        <w:rPr>
          <w:b/>
          <w:lang w:val="lv-LV"/>
        </w:rPr>
        <w:br/>
        <w:t>viņš neatbilst amatam?</w:t>
      </w:r>
    </w:p>
    <w:p w:rsidR="00A61881" w:rsidRDefault="00A61881" w:rsidP="00A61881">
      <w:pPr>
        <w:jc w:val="both"/>
        <w:rPr>
          <w:b/>
          <w:lang w:val="lv-LV"/>
        </w:rPr>
      </w:pPr>
    </w:p>
    <w:p w:rsidR="000F516A" w:rsidRDefault="007479CA" w:rsidP="00A61881">
      <w:pPr>
        <w:jc w:val="both"/>
        <w:rPr>
          <w:lang w:val="lv-LV"/>
        </w:rPr>
      </w:pPr>
      <w:r w:rsidRPr="007479CA">
        <w:rPr>
          <w:lang w:val="lv-LV"/>
        </w:rPr>
        <w:t>Komisijai būs iespēja izvērtēt viņa atbilstību un sniegt savus ieteikumus</w:t>
      </w:r>
      <w:r w:rsidR="002559F1">
        <w:rPr>
          <w:lang w:val="lv-LV"/>
        </w:rPr>
        <w:t>, ko darīt tālāk</w:t>
      </w:r>
      <w:r w:rsidRPr="007479CA">
        <w:rPr>
          <w:lang w:val="lv-LV"/>
        </w:rPr>
        <w:t>.</w:t>
      </w:r>
    </w:p>
    <w:p w:rsidR="00F02311" w:rsidRDefault="000E7BB8" w:rsidP="00A61881">
      <w:pPr>
        <w:jc w:val="both"/>
        <w:rPr>
          <w:b/>
          <w:lang w:val="lv-LV"/>
        </w:rPr>
      </w:pPr>
      <w:r w:rsidRPr="007479CA">
        <w:rPr>
          <w:lang w:val="lv-LV"/>
        </w:rPr>
        <w:br/>
      </w:r>
      <w:r w:rsidRPr="00F02311">
        <w:rPr>
          <w:b/>
          <w:lang w:val="lv-LV"/>
        </w:rPr>
        <w:t xml:space="preserve">Vai IKVD veidos jaunas amata vietas un piesaistīs ekspertus skolu </w:t>
      </w:r>
      <w:r w:rsidRPr="00F02311">
        <w:rPr>
          <w:b/>
          <w:lang w:val="lv-LV"/>
        </w:rPr>
        <w:br/>
        <w:t>vadītāju izvērtēšanai?</w:t>
      </w:r>
    </w:p>
    <w:p w:rsidR="00A61881" w:rsidRDefault="00A61881" w:rsidP="00A61881">
      <w:pPr>
        <w:jc w:val="both"/>
        <w:rPr>
          <w:lang w:val="lv-LV"/>
        </w:rPr>
      </w:pPr>
    </w:p>
    <w:p w:rsidR="000F516A" w:rsidRDefault="00F02311" w:rsidP="00A61881">
      <w:pPr>
        <w:jc w:val="both"/>
        <w:rPr>
          <w:lang w:val="lv-LV"/>
        </w:rPr>
      </w:pPr>
      <w:r>
        <w:rPr>
          <w:lang w:val="lv-LV"/>
        </w:rPr>
        <w:t xml:space="preserve">Jā, arī IKVD ir vajadzīgi </w:t>
      </w:r>
      <w:r w:rsidR="00A61881">
        <w:rPr>
          <w:lang w:val="lv-LV"/>
        </w:rPr>
        <w:t xml:space="preserve">papildu </w:t>
      </w:r>
      <w:r>
        <w:rPr>
          <w:lang w:val="lv-LV"/>
        </w:rPr>
        <w:t xml:space="preserve">resursi. Notiks arī ekspertu </w:t>
      </w:r>
      <w:r w:rsidR="00E67E70">
        <w:rPr>
          <w:lang w:val="lv-LV"/>
        </w:rPr>
        <w:t xml:space="preserve">piesaiste un </w:t>
      </w:r>
      <w:r>
        <w:rPr>
          <w:lang w:val="lv-LV"/>
        </w:rPr>
        <w:t>apmācības.</w:t>
      </w:r>
    </w:p>
    <w:p w:rsidR="00F02311" w:rsidRDefault="000E7BB8" w:rsidP="00A61881">
      <w:pPr>
        <w:jc w:val="both"/>
        <w:rPr>
          <w:b/>
          <w:lang w:val="fi-FI"/>
        </w:rPr>
      </w:pPr>
      <w:r w:rsidRPr="007479CA">
        <w:rPr>
          <w:lang w:val="lv-LV"/>
        </w:rPr>
        <w:br/>
      </w:r>
      <w:r w:rsidRPr="00F02311">
        <w:rPr>
          <w:b/>
          <w:lang w:val="lv-LV"/>
        </w:rPr>
        <w:t>2013.</w:t>
      </w:r>
      <w:r w:rsidR="007C02C8">
        <w:rPr>
          <w:b/>
          <w:lang w:val="lv-LV"/>
        </w:rPr>
        <w:t xml:space="preserve"> </w:t>
      </w:r>
      <w:r w:rsidRPr="00F02311">
        <w:rPr>
          <w:b/>
          <w:lang w:val="lv-LV"/>
        </w:rPr>
        <w:t xml:space="preserve">gadā par 51% pieaudzis ar ekspertu komisiju akreditēto vispārējās </w:t>
      </w:r>
      <w:r w:rsidRPr="00F02311">
        <w:rPr>
          <w:b/>
          <w:lang w:val="lv-LV"/>
        </w:rPr>
        <w:br/>
        <w:t xml:space="preserve">izglītības programmu skaits. </w:t>
      </w:r>
      <w:r w:rsidRPr="00F02311">
        <w:rPr>
          <w:b/>
          <w:lang w:val="fi-FI"/>
        </w:rPr>
        <w:t>Par ko tas liecina?</w:t>
      </w:r>
    </w:p>
    <w:p w:rsidR="00A61881" w:rsidRDefault="00A61881" w:rsidP="00A61881">
      <w:pPr>
        <w:jc w:val="both"/>
        <w:rPr>
          <w:b/>
          <w:lang w:val="fi-FI"/>
        </w:rPr>
      </w:pPr>
    </w:p>
    <w:p w:rsidR="000F516A" w:rsidRDefault="00A61881" w:rsidP="000F516A">
      <w:pPr>
        <w:jc w:val="both"/>
        <w:rPr>
          <w:lang w:val="fi-FI"/>
        </w:rPr>
      </w:pPr>
      <w:r w:rsidRPr="00A61881">
        <w:rPr>
          <w:lang w:val="fi-FI"/>
        </w:rPr>
        <w:t>G</w:t>
      </w:r>
      <w:r w:rsidR="000C3349">
        <w:rPr>
          <w:lang w:val="fi-FI"/>
        </w:rPr>
        <w:t>ribu teikt, ka visbiežāk izglītības iestādes un izglītības programmu īstenošanas kvalitātes vērtēšana kopā ar ekspertu komisiju jāorganizē gadījumos, kad izglītības programma nav bijusi akreditēta divu gadu laikā no tās īstenošanas uzsākšanas dienas; kad izsniegti izglītības dokumenti par neakreditētas izglītības programmas apguvi; kad īsteno</w:t>
      </w:r>
      <w:r w:rsidR="005E6F4C">
        <w:rPr>
          <w:lang w:val="fi-FI"/>
        </w:rPr>
        <w:t>ta</w:t>
      </w:r>
      <w:r w:rsidR="000C3349">
        <w:rPr>
          <w:lang w:val="fi-FI"/>
        </w:rPr>
        <w:t xml:space="preserve"> izglītības programm</w:t>
      </w:r>
      <w:r w:rsidR="005E6F4C">
        <w:rPr>
          <w:lang w:val="fi-FI"/>
        </w:rPr>
        <w:t>a</w:t>
      </w:r>
      <w:r w:rsidR="000C3349">
        <w:rPr>
          <w:lang w:val="fi-FI"/>
        </w:rPr>
        <w:t xml:space="preserve">, kurai beidzies licences vai akreditācijas termiņš; kad </w:t>
      </w:r>
      <w:r>
        <w:rPr>
          <w:lang w:val="fi-FI"/>
        </w:rPr>
        <w:t>K</w:t>
      </w:r>
      <w:r w:rsidR="000C3349">
        <w:rPr>
          <w:lang w:val="fi-FI"/>
        </w:rPr>
        <w:t>valitātes dienesta Uzraudzības departamenta veiktajās pārbaudēs konstatēti</w:t>
      </w:r>
      <w:r w:rsidR="005E6F4C">
        <w:rPr>
          <w:lang w:val="fi-FI"/>
        </w:rPr>
        <w:t xml:space="preserve"> būtiski</w:t>
      </w:r>
      <w:r w:rsidR="000C3349">
        <w:rPr>
          <w:lang w:val="fi-FI"/>
        </w:rPr>
        <w:t xml:space="preserve"> </w:t>
      </w:r>
      <w:r w:rsidR="005E6F4C">
        <w:rPr>
          <w:lang w:val="fi-FI"/>
        </w:rPr>
        <w:t xml:space="preserve">normatīvo aktu prasību </w:t>
      </w:r>
      <w:r w:rsidR="000C3349">
        <w:rPr>
          <w:lang w:val="fi-FI"/>
        </w:rPr>
        <w:t xml:space="preserve">pārkāpumi; kad </w:t>
      </w:r>
      <w:r w:rsidR="000C3349">
        <w:rPr>
          <w:lang w:val="fi-FI"/>
        </w:rPr>
        <w:lastRenderedPageBreak/>
        <w:t>izglītības iestāde nokavējusi pieteikšanos akreditācijai (arī akreditācijas iesniegums un pašnovērtējuma ziņojums neatbilst normatīvo aktu prasībām</w:t>
      </w:r>
      <w:r>
        <w:rPr>
          <w:lang w:val="fi-FI"/>
        </w:rPr>
        <w:t>,</w:t>
      </w:r>
      <w:r w:rsidR="000C3349">
        <w:rPr>
          <w:lang w:val="fi-FI"/>
        </w:rPr>
        <w:t xml:space="preserve"> un nav apliecinājumu par izglītības iestādes vadītāja tālākizglītību iestādes darba organizācijā vai kvalitātes novērtēšanā); kad konstatēti izglītības iestādes izglītojamo īpaši zemie mācību sasniegumi ikdienas darbā un pēdējo divu gadu valsts pārbaudes darbos, salīdzinot a</w:t>
      </w:r>
      <w:r w:rsidR="00DC08F4">
        <w:rPr>
          <w:lang w:val="fi-FI"/>
        </w:rPr>
        <w:t>r vidējo rādītāju valstī (2012.</w:t>
      </w:r>
      <w:r w:rsidR="000C3349">
        <w:rPr>
          <w:lang w:val="fi-FI"/>
        </w:rPr>
        <w:t>gadā – 1</w:t>
      </w:r>
      <w:r w:rsidR="00DC08F4">
        <w:rPr>
          <w:lang w:val="fi-FI"/>
        </w:rPr>
        <w:t xml:space="preserve"> (3%) izglītības iestāde, 2013.</w:t>
      </w:r>
      <w:r w:rsidR="000C3349">
        <w:rPr>
          <w:lang w:val="fi-FI"/>
        </w:rPr>
        <w:t xml:space="preserve">gadā – 3 (6%) izglītības iestādes). Protams, </w:t>
      </w:r>
      <w:r w:rsidR="008775BE">
        <w:rPr>
          <w:lang w:val="fi-FI"/>
        </w:rPr>
        <w:t xml:space="preserve">akreditāciju ar ekspertu </w:t>
      </w:r>
      <w:r w:rsidR="00912D6A">
        <w:rPr>
          <w:lang w:val="fi-FI"/>
        </w:rPr>
        <w:t xml:space="preserve">komisiju organizē arī izglītības </w:t>
      </w:r>
      <w:r w:rsidR="005E6F4C">
        <w:rPr>
          <w:lang w:val="fi-FI"/>
        </w:rPr>
        <w:t xml:space="preserve">programmu </w:t>
      </w:r>
      <w:r w:rsidR="00912D6A">
        <w:rPr>
          <w:lang w:val="fi-FI"/>
        </w:rPr>
        <w:t xml:space="preserve">īstenošanas kvalitātes vērtēšanā jaunizveidotajās izglītības iestādēs. Mūsu secinājums – izglītības iestāžu vadītājiem </w:t>
      </w:r>
      <w:r w:rsidR="002559F1">
        <w:rPr>
          <w:lang w:val="fi-FI"/>
        </w:rPr>
        <w:t>ir jā</w:t>
      </w:r>
      <w:r w:rsidR="00912D6A">
        <w:rPr>
          <w:lang w:val="fi-FI"/>
        </w:rPr>
        <w:t>paaugstin</w:t>
      </w:r>
      <w:r w:rsidR="002559F1">
        <w:rPr>
          <w:lang w:val="fi-FI"/>
        </w:rPr>
        <w:t>a</w:t>
      </w:r>
      <w:r w:rsidR="00912D6A">
        <w:rPr>
          <w:lang w:val="fi-FI"/>
        </w:rPr>
        <w:t xml:space="preserve"> iemaņas darba plānošanā, kontrolē, pārraudzībā un izvērtēšanā.</w:t>
      </w:r>
      <w:r w:rsidR="000C3349">
        <w:rPr>
          <w:lang w:val="fi-FI"/>
        </w:rPr>
        <w:t xml:space="preserve">  </w:t>
      </w:r>
    </w:p>
    <w:p w:rsidR="00DC08F4" w:rsidRDefault="000E7BB8" w:rsidP="000F516A">
      <w:pPr>
        <w:jc w:val="both"/>
        <w:rPr>
          <w:b/>
          <w:lang w:val="fi-FI"/>
        </w:rPr>
      </w:pPr>
      <w:r w:rsidRPr="000E7BB8">
        <w:rPr>
          <w:lang w:val="fi-FI"/>
        </w:rPr>
        <w:br/>
      </w:r>
      <w:r w:rsidRPr="00F02311">
        <w:rPr>
          <w:b/>
          <w:lang w:val="fi-FI"/>
        </w:rPr>
        <w:t>2013.</w:t>
      </w:r>
      <w:r w:rsidR="007C02C8">
        <w:rPr>
          <w:b/>
          <w:lang w:val="fi-FI"/>
        </w:rPr>
        <w:t xml:space="preserve"> </w:t>
      </w:r>
      <w:r w:rsidRPr="00F02311">
        <w:rPr>
          <w:b/>
          <w:lang w:val="fi-FI"/>
        </w:rPr>
        <w:t>gadā ekspertu komisija vērtēja izglītības īstenošanas kvalitāti 49 vispārējās izglītības iestādēs, no tām 42 pašvaldības dibinātās izglītības iestādēs un septiņās privātās izglītības iestādēs. Kāda ir kopējā aina un secinājumi?</w:t>
      </w:r>
    </w:p>
    <w:p w:rsidR="003600DB" w:rsidRPr="00CA1F1E" w:rsidRDefault="000E7BB8" w:rsidP="000F516A">
      <w:pPr>
        <w:jc w:val="both"/>
        <w:rPr>
          <w:lang w:val="fi-FI"/>
        </w:rPr>
      </w:pPr>
      <w:r w:rsidRPr="00F02311">
        <w:rPr>
          <w:b/>
          <w:lang w:val="fi-FI"/>
        </w:rPr>
        <w:br/>
      </w:r>
      <w:r w:rsidR="00DC08F4">
        <w:rPr>
          <w:lang w:val="fi-FI"/>
        </w:rPr>
        <w:t>Salīdzinot ar 2012.</w:t>
      </w:r>
      <w:r w:rsidR="007C02C8">
        <w:rPr>
          <w:lang w:val="fi-FI"/>
        </w:rPr>
        <w:t xml:space="preserve"> </w:t>
      </w:r>
      <w:r w:rsidR="00DC08F4">
        <w:rPr>
          <w:lang w:val="fi-FI"/>
        </w:rPr>
        <w:t>gadu, 2013.</w:t>
      </w:r>
      <w:r w:rsidR="007C02C8">
        <w:rPr>
          <w:lang w:val="fi-FI"/>
        </w:rPr>
        <w:t xml:space="preserve"> </w:t>
      </w:r>
      <w:r w:rsidR="00DC08F4">
        <w:rPr>
          <w:lang w:val="fi-FI"/>
        </w:rPr>
        <w:t>g</w:t>
      </w:r>
      <w:r w:rsidR="00CA1F1E" w:rsidRPr="00CA1F1E">
        <w:rPr>
          <w:lang w:val="fi-FI"/>
        </w:rPr>
        <w:t>adā akreditēto pašvald</w:t>
      </w:r>
      <w:r w:rsidR="00CA1F1E">
        <w:rPr>
          <w:lang w:val="fi-FI"/>
        </w:rPr>
        <w:t>ības izglītības iestāžu skaits (42) ir palielinājies par 75%, savukārt privāto izglītības iestāžu skaits</w:t>
      </w:r>
      <w:r w:rsidR="00DC08F4">
        <w:rPr>
          <w:lang w:val="fi-FI"/>
        </w:rPr>
        <w:t xml:space="preserve"> ir samazinājies par 13%. 2013.</w:t>
      </w:r>
      <w:r w:rsidR="000F516A">
        <w:rPr>
          <w:lang w:val="fi-FI"/>
        </w:rPr>
        <w:t xml:space="preserve"> </w:t>
      </w:r>
      <w:r w:rsidR="00CA1F1E">
        <w:rPr>
          <w:lang w:val="fi-FI"/>
        </w:rPr>
        <w:t xml:space="preserve">gadā </w:t>
      </w:r>
      <w:r w:rsidR="001F1256">
        <w:rPr>
          <w:lang w:val="fi-FI"/>
        </w:rPr>
        <w:t xml:space="preserve">akreditācijai nav pieteikta neviena valsts iestāde. Akreditēto izglītības programmu skaits (129) pašvaldības izglītības iestādēs ir palielinājies par 72%, bet akreditēto izglītības programmu skaits (10) privātajās izglītības iestādēs ir samazinājies par 23%. Pozitīvi, ka ir </w:t>
      </w:r>
      <w:r w:rsidR="00E81F30">
        <w:rPr>
          <w:lang w:val="fi-FI"/>
        </w:rPr>
        <w:t>vairojies</w:t>
      </w:r>
      <w:r w:rsidR="001F1256">
        <w:rPr>
          <w:lang w:val="fi-FI"/>
        </w:rPr>
        <w:t xml:space="preserve"> pašvaldības izglītības iestādēs akreditēto izglītības programmu/izglītības iestāžu skaits, kuras īsteno dažādas speciālās izglītības programmas un pedagoģiskās korekcijas programmas. Ir vērojama jauna tendence – privātās </w:t>
      </w:r>
      <w:r w:rsidR="005E6F4C">
        <w:rPr>
          <w:lang w:val="fi-FI"/>
        </w:rPr>
        <w:t>izglītības</w:t>
      </w:r>
      <w:r w:rsidR="001F1256">
        <w:rPr>
          <w:lang w:val="fi-FI"/>
        </w:rPr>
        <w:t xml:space="preserve"> iestādes piesaka akreditācijai izglītības programmas, kuru ap</w:t>
      </w:r>
      <w:r w:rsidR="00DC08F4">
        <w:rPr>
          <w:lang w:val="fi-FI"/>
        </w:rPr>
        <w:t>guves forma ir tālmācība. 2013.</w:t>
      </w:r>
      <w:r w:rsidR="001F1256">
        <w:rPr>
          <w:lang w:val="fi-FI"/>
        </w:rPr>
        <w:t>gadā akreditācija atteikta divām izglītības iestādēm, kurā bija konstatēti daudzi būtiski trūkumi, piemēram, būtiska personālresursu neatbilstība un neatbilstošs vadības darbs.</w:t>
      </w:r>
    </w:p>
    <w:p w:rsidR="0083183D" w:rsidRDefault="000E7BB8" w:rsidP="00A61881">
      <w:pPr>
        <w:jc w:val="both"/>
        <w:rPr>
          <w:b/>
          <w:lang w:val="fi-FI"/>
        </w:rPr>
      </w:pPr>
      <w:r w:rsidRPr="00CA1F1E">
        <w:rPr>
          <w:lang w:val="fi-FI"/>
        </w:rPr>
        <w:br/>
      </w:r>
      <w:r w:rsidRPr="00F02311">
        <w:rPr>
          <w:b/>
          <w:lang w:val="fi-FI"/>
        </w:rPr>
        <w:t>Vērtējot vispārējās izglītības iestāžu darbības un programmu īstenošanas kvalitāti 2013.</w:t>
      </w:r>
      <w:r w:rsidR="00E81F30">
        <w:rPr>
          <w:b/>
          <w:lang w:val="fi-FI"/>
        </w:rPr>
        <w:t xml:space="preserve"> </w:t>
      </w:r>
      <w:r w:rsidRPr="00F02311">
        <w:rPr>
          <w:b/>
          <w:lang w:val="fi-FI"/>
        </w:rPr>
        <w:t>gadā, eksperti visvairāk nepilnību ir konstatējuši izglītības programmu īstenošanā. Kādas ir galvenās nepilnības un ieteikumi skolām, lai tās nepieļautu?</w:t>
      </w:r>
    </w:p>
    <w:p w:rsidR="00DC08F4" w:rsidRDefault="00DC08F4" w:rsidP="00A61881">
      <w:pPr>
        <w:jc w:val="both"/>
        <w:rPr>
          <w:b/>
          <w:lang w:val="fi-FI"/>
        </w:rPr>
      </w:pPr>
    </w:p>
    <w:p w:rsidR="0007184B" w:rsidRDefault="00097657" w:rsidP="00A61881">
      <w:pPr>
        <w:jc w:val="both"/>
        <w:rPr>
          <w:b/>
          <w:lang w:val="fi-FI"/>
        </w:rPr>
      </w:pPr>
      <w:r>
        <w:rPr>
          <w:lang w:val="fi-FI"/>
        </w:rPr>
        <w:t xml:space="preserve">Izvērtējot </w:t>
      </w:r>
      <w:r w:rsidR="005E6F4C" w:rsidRPr="00097657">
        <w:rPr>
          <w:lang w:val="fi-FI"/>
        </w:rPr>
        <w:t>ekspertu</w:t>
      </w:r>
      <w:r w:rsidR="005E6F4C">
        <w:rPr>
          <w:i/>
          <w:lang w:val="fi-FI"/>
        </w:rPr>
        <w:t xml:space="preserve"> </w:t>
      </w:r>
      <w:r w:rsidR="005E6F4C" w:rsidRPr="00097657">
        <w:rPr>
          <w:lang w:val="fi-FI"/>
        </w:rPr>
        <w:t>ko</w:t>
      </w:r>
      <w:r w:rsidR="005E6F4C">
        <w:rPr>
          <w:lang w:val="fi-FI"/>
        </w:rPr>
        <w:t xml:space="preserve">misijas ziņojumus par </w:t>
      </w:r>
      <w:r>
        <w:rPr>
          <w:lang w:val="fi-FI"/>
        </w:rPr>
        <w:t>jom</w:t>
      </w:r>
      <w:r w:rsidR="005E6F4C">
        <w:rPr>
          <w:lang w:val="fi-FI"/>
        </w:rPr>
        <w:t>u</w:t>
      </w:r>
      <w:r>
        <w:rPr>
          <w:lang w:val="fi-FI"/>
        </w:rPr>
        <w:t xml:space="preserve"> </w:t>
      </w:r>
      <w:r w:rsidRPr="00097657">
        <w:rPr>
          <w:i/>
          <w:lang w:val="fi-FI"/>
        </w:rPr>
        <w:t>Mācību saturs – iestādes īstenotās izglītības programmas</w:t>
      </w:r>
      <w:r>
        <w:rPr>
          <w:lang w:val="fi-FI"/>
        </w:rPr>
        <w:t>, var secināt, ka izglītības iestādēm nepieciešams pievērst lielāku uzmanību izglītības programm</w:t>
      </w:r>
      <w:r w:rsidR="005E6F4C">
        <w:rPr>
          <w:lang w:val="fi-FI"/>
        </w:rPr>
        <w:t xml:space="preserve">u grozījumiem </w:t>
      </w:r>
      <w:r>
        <w:rPr>
          <w:lang w:val="fi-FI"/>
        </w:rPr>
        <w:t xml:space="preserve">atbilstoši ārējo normatīvo aktu prasībām. Runājot par iestādes vadības darbu un personāla pārvaldību, būtiskākie iemesli kvalitātes vērtējuma līmenim ar </w:t>
      </w:r>
      <w:r w:rsidR="002559F1" w:rsidRPr="002559F1">
        <w:rPr>
          <w:lang w:val="lv-LV"/>
        </w:rPr>
        <w:t>„</w:t>
      </w:r>
      <w:r>
        <w:rPr>
          <w:lang w:val="fi-FI"/>
        </w:rPr>
        <w:t xml:space="preserve">pietiekami” un </w:t>
      </w:r>
      <w:r w:rsidR="002559F1" w:rsidRPr="002559F1">
        <w:rPr>
          <w:lang w:val="lv-LV"/>
        </w:rPr>
        <w:t>„</w:t>
      </w:r>
      <w:r>
        <w:rPr>
          <w:lang w:val="fi-FI"/>
        </w:rPr>
        <w:t>nepietiekami”</w:t>
      </w:r>
      <w:r w:rsidR="00E81F30">
        <w:rPr>
          <w:lang w:val="fi-FI"/>
        </w:rPr>
        <w:t xml:space="preserve"> ir šādi</w:t>
      </w:r>
      <w:r>
        <w:rPr>
          <w:lang w:val="fi-FI"/>
        </w:rPr>
        <w:t xml:space="preserve">: izglītības iestāžu vadītāji nepārzina pedagoģiskā procesa organizēšanai nepieciešamo obligāto dokumentāciju, savas darba funkcijas un </w:t>
      </w:r>
      <w:r w:rsidR="005E6F4C">
        <w:rPr>
          <w:lang w:val="fi-FI"/>
        </w:rPr>
        <w:t>normatīvos aktus</w:t>
      </w:r>
      <w:r>
        <w:rPr>
          <w:lang w:val="fi-FI"/>
        </w:rPr>
        <w:t xml:space="preserve">. Mūsu ieteikumi: pilnveidot izglītības iestāžu vadītāju iemaņas darba plānošanā, personāla pārvaldībā un normatīvo aktu pārzināšanā saistībā ar izglītības iestādes darba procesa organizēšanu.   </w:t>
      </w:r>
      <w:r>
        <w:rPr>
          <w:i/>
          <w:lang w:val="fi-FI"/>
        </w:rPr>
        <w:t xml:space="preserve"> </w:t>
      </w:r>
      <w:r w:rsidR="000E7BB8" w:rsidRPr="00F02311">
        <w:rPr>
          <w:b/>
          <w:lang w:val="fi-FI"/>
        </w:rPr>
        <w:br/>
      </w:r>
      <w:r w:rsidR="000E7BB8" w:rsidRPr="000E7BB8">
        <w:rPr>
          <w:lang w:val="fi-FI"/>
        </w:rPr>
        <w:br/>
      </w:r>
      <w:r w:rsidR="00F02311" w:rsidRPr="00F02311">
        <w:rPr>
          <w:b/>
          <w:lang w:val="fi-FI"/>
        </w:rPr>
        <w:t>Pašlaik</w:t>
      </w:r>
      <w:r w:rsidR="000E7BB8" w:rsidRPr="00F02311">
        <w:rPr>
          <w:b/>
          <w:lang w:val="fi-FI"/>
        </w:rPr>
        <w:t xml:space="preserve"> palielinās no ārzemēm atbraukušo bērnu skaits, kas skolām nereti </w:t>
      </w:r>
      <w:r w:rsidR="000E7BB8" w:rsidRPr="00F02311">
        <w:rPr>
          <w:b/>
          <w:lang w:val="fi-FI"/>
        </w:rPr>
        <w:br/>
        <w:t>rada problēmas</w:t>
      </w:r>
      <w:r w:rsidR="00F02311" w:rsidRPr="00F02311">
        <w:rPr>
          <w:b/>
          <w:lang w:val="fi-FI"/>
        </w:rPr>
        <w:t>..</w:t>
      </w:r>
      <w:r w:rsidR="000E7BB8" w:rsidRPr="00F02311">
        <w:rPr>
          <w:b/>
          <w:lang w:val="fi-FI"/>
        </w:rPr>
        <w:t>.</w:t>
      </w:r>
      <w:r w:rsidR="00F02311" w:rsidRPr="00F02311">
        <w:rPr>
          <w:b/>
          <w:lang w:val="fi-FI"/>
        </w:rPr>
        <w:t xml:space="preserve"> </w:t>
      </w:r>
    </w:p>
    <w:p w:rsidR="00DC08F4" w:rsidRDefault="00DC08F4" w:rsidP="00A61881">
      <w:pPr>
        <w:jc w:val="both"/>
        <w:rPr>
          <w:b/>
          <w:lang w:val="fi-FI"/>
        </w:rPr>
      </w:pPr>
    </w:p>
    <w:p w:rsidR="00095336" w:rsidRDefault="00680349" w:rsidP="000F516A">
      <w:pPr>
        <w:jc w:val="both"/>
        <w:rPr>
          <w:b/>
          <w:lang w:val="fi-FI"/>
        </w:rPr>
      </w:pPr>
      <w:r w:rsidRPr="00680349">
        <w:rPr>
          <w:lang w:val="fi-FI"/>
        </w:rPr>
        <w:t>Neatbalstām tendenci</w:t>
      </w:r>
      <w:r w:rsidR="0034487D">
        <w:rPr>
          <w:lang w:val="fi-FI"/>
        </w:rPr>
        <w:t>, ka bērnus</w:t>
      </w:r>
      <w:r w:rsidR="00150143">
        <w:rPr>
          <w:lang w:val="fi-FI"/>
        </w:rPr>
        <w:t>, kad viņi atbrauc no ārzemēm,</w:t>
      </w:r>
      <w:r w:rsidR="0034487D">
        <w:rPr>
          <w:lang w:val="fi-FI"/>
        </w:rPr>
        <w:t xml:space="preserve"> bieži</w:t>
      </w:r>
      <w:r w:rsidR="00150143">
        <w:rPr>
          <w:lang w:val="fi-FI"/>
        </w:rPr>
        <w:t xml:space="preserve"> ieskaita zemākā klasē tikai tāpēc, ka viņi nezina </w:t>
      </w:r>
      <w:r w:rsidR="00DC08F4">
        <w:rPr>
          <w:lang w:val="fi-FI"/>
        </w:rPr>
        <w:t>vai</w:t>
      </w:r>
      <w:r w:rsidR="005E6F4C">
        <w:rPr>
          <w:lang w:val="fi-FI"/>
        </w:rPr>
        <w:t xml:space="preserve"> nepietiek</w:t>
      </w:r>
      <w:r w:rsidR="00DC08F4">
        <w:rPr>
          <w:lang w:val="fi-FI"/>
        </w:rPr>
        <w:t>a</w:t>
      </w:r>
      <w:r w:rsidR="005E6F4C">
        <w:rPr>
          <w:lang w:val="fi-FI"/>
        </w:rPr>
        <w:t xml:space="preserve">mi zina </w:t>
      </w:r>
      <w:r w:rsidR="00150143">
        <w:rPr>
          <w:lang w:val="fi-FI"/>
        </w:rPr>
        <w:t>valodu. Viena no absurdākajām situācijām – meitenei jāmācās ceturtajā klasē, bet viņu ieskaita pirmajā tikai valodas nezināšanas dēļ. Skolai, ja ir nepieciešams, noteikti būtu jānodrošina papildu atbalst</w:t>
      </w:r>
      <w:r w:rsidR="005E6F4C">
        <w:rPr>
          <w:lang w:val="fi-FI"/>
        </w:rPr>
        <w:t>s</w:t>
      </w:r>
      <w:r w:rsidR="00EE7224">
        <w:rPr>
          <w:lang w:val="fi-FI"/>
        </w:rPr>
        <w:t>.</w:t>
      </w:r>
      <w:r w:rsidR="00AA74F0">
        <w:rPr>
          <w:lang w:val="fi-FI"/>
        </w:rPr>
        <w:t xml:space="preserve"> Arī pašvaldībai par to būtu jādomā... </w:t>
      </w:r>
      <w:r w:rsidR="00A86141">
        <w:rPr>
          <w:lang w:val="fi-FI"/>
        </w:rPr>
        <w:t xml:space="preserve">Var </w:t>
      </w:r>
      <w:r w:rsidR="00DC08F4">
        <w:rPr>
          <w:lang w:val="fi-FI"/>
        </w:rPr>
        <w:t>papil</w:t>
      </w:r>
      <w:r w:rsidR="005E6F4C">
        <w:rPr>
          <w:lang w:val="fi-FI"/>
        </w:rPr>
        <w:t xml:space="preserve">dus </w:t>
      </w:r>
      <w:r w:rsidR="00A86141">
        <w:rPr>
          <w:lang w:val="fi-FI"/>
        </w:rPr>
        <w:t xml:space="preserve">organizēt interešu izglītības pulciņus. </w:t>
      </w:r>
      <w:r w:rsidR="00AA74F0">
        <w:rPr>
          <w:lang w:val="fi-FI"/>
        </w:rPr>
        <w:t>Pašlaik izglītības standartā ir norādīts, ka izglītības iestādei ir tiesības palielināt stundu skaitu latviešu valodā, vēsturē un sociālajās zinībās</w:t>
      </w:r>
      <w:r w:rsidR="00F921B9">
        <w:rPr>
          <w:lang w:val="fi-FI"/>
        </w:rPr>
        <w:t>... Par to gan nekāds papildu finansējums no valsts netiks piešķirts, jāiztiek ar pa</w:t>
      </w:r>
      <w:r w:rsidR="00BC41BE">
        <w:rPr>
          <w:lang w:val="fi-FI"/>
        </w:rPr>
        <w:t>švaldības piešķirtajiem</w:t>
      </w:r>
      <w:r w:rsidR="00F921B9">
        <w:rPr>
          <w:lang w:val="fi-FI"/>
        </w:rPr>
        <w:t xml:space="preserve"> līdzekļiem.</w:t>
      </w:r>
      <w:r w:rsidR="00150143">
        <w:rPr>
          <w:lang w:val="fi-FI"/>
        </w:rPr>
        <w:t xml:space="preserve"> </w:t>
      </w:r>
      <w:r w:rsidR="005A3E49">
        <w:rPr>
          <w:lang w:val="fi-FI"/>
        </w:rPr>
        <w:t xml:space="preserve">Ir jāmeklē un jāatrod varianti, kā bērnam palīdzēt. Viņš nedrīkst </w:t>
      </w:r>
      <w:r w:rsidR="00DC08F4">
        <w:rPr>
          <w:lang w:val="fi-FI"/>
        </w:rPr>
        <w:t xml:space="preserve">būt </w:t>
      </w:r>
      <w:r w:rsidR="005A3E49">
        <w:rPr>
          <w:lang w:val="fi-FI"/>
        </w:rPr>
        <w:t>cietēj</w:t>
      </w:r>
      <w:r w:rsidR="00DC08F4">
        <w:rPr>
          <w:lang w:val="fi-FI"/>
        </w:rPr>
        <w:t>s</w:t>
      </w:r>
      <w:r w:rsidR="005A3E49">
        <w:rPr>
          <w:lang w:val="fi-FI"/>
        </w:rPr>
        <w:t>.</w:t>
      </w:r>
      <w:r w:rsidR="000E7BB8" w:rsidRPr="00680349">
        <w:rPr>
          <w:lang w:val="fi-FI"/>
        </w:rPr>
        <w:br/>
      </w:r>
      <w:r w:rsidR="000E7BB8" w:rsidRPr="000E7BB8">
        <w:rPr>
          <w:lang w:val="fi-FI"/>
        </w:rPr>
        <w:lastRenderedPageBreak/>
        <w:br/>
      </w:r>
      <w:r w:rsidR="00652213">
        <w:rPr>
          <w:b/>
          <w:lang w:val="fi-FI"/>
        </w:rPr>
        <w:t>B</w:t>
      </w:r>
      <w:r w:rsidR="000E7BB8" w:rsidRPr="00B003A3">
        <w:rPr>
          <w:b/>
          <w:lang w:val="fi-FI"/>
        </w:rPr>
        <w:t xml:space="preserve">ūtiskākie IKVD pasākumi </w:t>
      </w:r>
      <w:r w:rsidR="00B003A3" w:rsidRPr="00B003A3">
        <w:rPr>
          <w:b/>
          <w:lang w:val="lv-LV"/>
        </w:rPr>
        <w:t>un</w:t>
      </w:r>
      <w:r w:rsidR="000E7BB8" w:rsidRPr="00B003A3">
        <w:rPr>
          <w:b/>
          <w:lang w:val="fi-FI"/>
        </w:rPr>
        <w:t xml:space="preserve"> plāni jaunajā mācību gadā?</w:t>
      </w:r>
    </w:p>
    <w:p w:rsidR="00DC08F4" w:rsidRDefault="00DC08F4" w:rsidP="00DC08F4">
      <w:pPr>
        <w:rPr>
          <w:b/>
          <w:lang w:val="fi-FI"/>
        </w:rPr>
      </w:pPr>
    </w:p>
    <w:p w:rsidR="00CF0FF4" w:rsidRDefault="00CF0FF4" w:rsidP="00A61881">
      <w:pPr>
        <w:jc w:val="both"/>
        <w:rPr>
          <w:lang w:val="fi-FI"/>
        </w:rPr>
      </w:pPr>
      <w:r w:rsidRPr="00CF0FF4">
        <w:rPr>
          <w:lang w:val="fi-FI"/>
        </w:rPr>
        <w:t>No 2015. gada vērtēsim</w:t>
      </w:r>
      <w:r>
        <w:rPr>
          <w:lang w:val="fi-FI"/>
        </w:rPr>
        <w:t xml:space="preserve">, vai atļaut strādāt par pedagogu personai, kas bijusi sodīta par tīšu kriminālpārkāpumu vai mazāk smagu noziegumu, ja sodāmība ir dzēsta vai noņemta. Pastiprinātu uzmanību pievērsīsim izglītojamo drošībai </w:t>
      </w:r>
      <w:r w:rsidR="005E6F4C">
        <w:rPr>
          <w:lang w:val="fi-FI"/>
        </w:rPr>
        <w:t>izglītības</w:t>
      </w:r>
      <w:r>
        <w:rPr>
          <w:lang w:val="fi-FI"/>
        </w:rPr>
        <w:t xml:space="preserve"> iestādēs. Ir sagatavoti grozījumi Ministru kabineta noteikumos, kas regulē izglītības iestāžu reģistrāciju, paredzot būvvaldes atzinuma nepieciešamību. Plānots, ka </w:t>
      </w:r>
      <w:r w:rsidR="00DC08F4">
        <w:rPr>
          <w:lang w:val="fi-FI"/>
        </w:rPr>
        <w:t>K</w:t>
      </w:r>
      <w:r>
        <w:rPr>
          <w:lang w:val="fi-FI"/>
        </w:rPr>
        <w:t>valitātes dienests pirms izglītības iestādes reģistrācijas un programmu licences izsniegšanas pieprasīs būvvaldē atzinumu par ēkas un to telpu atbilstīb</w:t>
      </w:r>
      <w:r w:rsidR="005E6F4C">
        <w:rPr>
          <w:lang w:val="fi-FI"/>
        </w:rPr>
        <w:t xml:space="preserve">u drošības prasībām, lai varētu nodrošināt </w:t>
      </w:r>
      <w:r>
        <w:rPr>
          <w:lang w:val="fi-FI"/>
        </w:rPr>
        <w:t xml:space="preserve">izglītojamo tiesības uz drošu vidi. Savukārt, izskatot sūdzības, </w:t>
      </w:r>
      <w:r w:rsidR="00DC08F4">
        <w:rPr>
          <w:lang w:val="fi-FI"/>
        </w:rPr>
        <w:t>K</w:t>
      </w:r>
      <w:r>
        <w:rPr>
          <w:lang w:val="fi-FI"/>
        </w:rPr>
        <w:t xml:space="preserve">valitātes dienests vienlaikus izvērtēs drošības noteikumu ievērošanu </w:t>
      </w:r>
      <w:r w:rsidR="005E6F4C">
        <w:rPr>
          <w:lang w:val="fi-FI"/>
        </w:rPr>
        <w:t xml:space="preserve">izglītības </w:t>
      </w:r>
      <w:r>
        <w:rPr>
          <w:lang w:val="fi-FI"/>
        </w:rPr>
        <w:t xml:space="preserve">iestādē un tās organizētajos pasākumos. </w:t>
      </w:r>
    </w:p>
    <w:p w:rsidR="008035DE" w:rsidRDefault="008035DE" w:rsidP="00A61881">
      <w:pPr>
        <w:jc w:val="both"/>
        <w:rPr>
          <w:b/>
          <w:lang w:val="fi-FI"/>
        </w:rPr>
      </w:pPr>
    </w:p>
    <w:p w:rsidR="007F2FC3" w:rsidRDefault="007F2FC3" w:rsidP="00A61881">
      <w:pPr>
        <w:jc w:val="both"/>
        <w:rPr>
          <w:b/>
          <w:lang w:val="en-GB"/>
        </w:rPr>
      </w:pPr>
      <w:r w:rsidRPr="007F2FC3">
        <w:rPr>
          <w:b/>
          <w:lang w:val="fi-FI"/>
        </w:rPr>
        <w:t xml:space="preserve">Kas IKVD darbībā paliek aizkadrā? </w:t>
      </w:r>
      <w:proofErr w:type="spellStart"/>
      <w:r w:rsidRPr="007F2FC3">
        <w:rPr>
          <w:b/>
          <w:lang w:val="en-GB"/>
        </w:rPr>
        <w:t>Kas</w:t>
      </w:r>
      <w:proofErr w:type="spellEnd"/>
      <w:r w:rsidRPr="007F2FC3">
        <w:rPr>
          <w:b/>
          <w:lang w:val="en-GB"/>
        </w:rPr>
        <w:t xml:space="preserve"> mums </w:t>
      </w:r>
      <w:proofErr w:type="spellStart"/>
      <w:r w:rsidRPr="007F2FC3">
        <w:rPr>
          <w:b/>
          <w:lang w:val="en-GB"/>
        </w:rPr>
        <w:t>tā</w:t>
      </w:r>
      <w:proofErr w:type="spellEnd"/>
      <w:r w:rsidRPr="007F2FC3">
        <w:rPr>
          <w:b/>
          <w:lang w:val="en-GB"/>
        </w:rPr>
        <w:t xml:space="preserve"> </w:t>
      </w:r>
      <w:proofErr w:type="spellStart"/>
      <w:r w:rsidRPr="007F2FC3">
        <w:rPr>
          <w:b/>
          <w:lang w:val="en-GB"/>
        </w:rPr>
        <w:t>arī</w:t>
      </w:r>
      <w:proofErr w:type="spellEnd"/>
      <w:r w:rsidRPr="007F2FC3">
        <w:rPr>
          <w:b/>
          <w:lang w:val="en-GB"/>
        </w:rPr>
        <w:t xml:space="preserve"> </w:t>
      </w:r>
      <w:proofErr w:type="spellStart"/>
      <w:r w:rsidRPr="007F2FC3">
        <w:rPr>
          <w:b/>
          <w:lang w:val="en-GB"/>
        </w:rPr>
        <w:t>netop</w:t>
      </w:r>
      <w:proofErr w:type="spellEnd"/>
      <w:r w:rsidRPr="007F2FC3">
        <w:rPr>
          <w:b/>
          <w:lang w:val="en-GB"/>
        </w:rPr>
        <w:t xml:space="preserve"> </w:t>
      </w:r>
      <w:proofErr w:type="spellStart"/>
      <w:r w:rsidRPr="007F2FC3">
        <w:rPr>
          <w:b/>
          <w:lang w:val="en-GB"/>
        </w:rPr>
        <w:t>zināms</w:t>
      </w:r>
      <w:proofErr w:type="spellEnd"/>
      <w:r w:rsidRPr="007F2FC3">
        <w:rPr>
          <w:b/>
          <w:lang w:val="en-GB"/>
        </w:rPr>
        <w:t>?</w:t>
      </w:r>
    </w:p>
    <w:p w:rsidR="00DC08F4" w:rsidRDefault="00DC08F4" w:rsidP="00A61881">
      <w:pPr>
        <w:jc w:val="both"/>
        <w:rPr>
          <w:b/>
          <w:lang w:val="en-GB"/>
        </w:rPr>
      </w:pPr>
    </w:p>
    <w:p w:rsidR="00082B28" w:rsidRDefault="008335EF" w:rsidP="00A61881">
      <w:pPr>
        <w:jc w:val="both"/>
        <w:rPr>
          <w:lang w:val="en-GB"/>
        </w:rPr>
      </w:pPr>
      <w:r>
        <w:rPr>
          <w:lang w:val="en-GB"/>
        </w:rPr>
        <w:t xml:space="preserve">Man </w:t>
      </w:r>
      <w:proofErr w:type="spellStart"/>
      <w:r>
        <w:rPr>
          <w:lang w:val="en-GB"/>
        </w:rPr>
        <w:t>gribas</w:t>
      </w:r>
      <w:proofErr w:type="spellEnd"/>
      <w:r>
        <w:rPr>
          <w:lang w:val="en-GB"/>
        </w:rPr>
        <w:t xml:space="preserve"> </w:t>
      </w:r>
      <w:proofErr w:type="spellStart"/>
      <w:r>
        <w:rPr>
          <w:lang w:val="en-GB"/>
        </w:rPr>
        <w:t>būt</w:t>
      </w:r>
      <w:proofErr w:type="spellEnd"/>
      <w:r>
        <w:rPr>
          <w:lang w:val="en-GB"/>
        </w:rPr>
        <w:t xml:space="preserve"> </w:t>
      </w:r>
      <w:proofErr w:type="spellStart"/>
      <w:r>
        <w:rPr>
          <w:lang w:val="en-GB"/>
        </w:rPr>
        <w:t>godīgai</w:t>
      </w:r>
      <w:proofErr w:type="spellEnd"/>
      <w:r>
        <w:rPr>
          <w:lang w:val="en-GB"/>
        </w:rPr>
        <w:t xml:space="preserve">, bet </w:t>
      </w:r>
      <w:proofErr w:type="spellStart"/>
      <w:r>
        <w:rPr>
          <w:lang w:val="en-GB"/>
        </w:rPr>
        <w:t>jums</w:t>
      </w:r>
      <w:proofErr w:type="spellEnd"/>
      <w:r>
        <w:rPr>
          <w:lang w:val="en-GB"/>
        </w:rPr>
        <w:t xml:space="preserve"> </w:t>
      </w:r>
      <w:proofErr w:type="spellStart"/>
      <w:r>
        <w:rPr>
          <w:lang w:val="en-GB"/>
        </w:rPr>
        <w:t>jāsaprot</w:t>
      </w:r>
      <w:proofErr w:type="spellEnd"/>
      <w:r>
        <w:rPr>
          <w:lang w:val="en-GB"/>
        </w:rPr>
        <w:t xml:space="preserve">, ka </w:t>
      </w:r>
      <w:proofErr w:type="spellStart"/>
      <w:r>
        <w:rPr>
          <w:lang w:val="en-GB"/>
        </w:rPr>
        <w:t>visu</w:t>
      </w:r>
      <w:proofErr w:type="spellEnd"/>
      <w:r>
        <w:rPr>
          <w:lang w:val="en-GB"/>
        </w:rPr>
        <w:t xml:space="preserve"> </w:t>
      </w:r>
      <w:proofErr w:type="spellStart"/>
      <w:r>
        <w:rPr>
          <w:lang w:val="en-GB"/>
        </w:rPr>
        <w:t>tāpat</w:t>
      </w:r>
      <w:proofErr w:type="spellEnd"/>
      <w:r>
        <w:rPr>
          <w:lang w:val="en-GB"/>
        </w:rPr>
        <w:t xml:space="preserve"> </w:t>
      </w:r>
      <w:proofErr w:type="spellStart"/>
      <w:r>
        <w:rPr>
          <w:lang w:val="en-GB"/>
        </w:rPr>
        <w:t>nepateikšu</w:t>
      </w:r>
      <w:proofErr w:type="spellEnd"/>
      <w:r>
        <w:rPr>
          <w:lang w:val="en-GB"/>
        </w:rPr>
        <w:t xml:space="preserve">... </w:t>
      </w:r>
      <w:proofErr w:type="spellStart"/>
      <w:r>
        <w:rPr>
          <w:lang w:val="en-GB"/>
        </w:rPr>
        <w:t>Aizkadrā</w:t>
      </w:r>
      <w:proofErr w:type="spellEnd"/>
      <w:r>
        <w:rPr>
          <w:lang w:val="en-GB"/>
        </w:rPr>
        <w:t xml:space="preserve"> </w:t>
      </w:r>
      <w:proofErr w:type="spellStart"/>
      <w:r>
        <w:rPr>
          <w:lang w:val="en-GB"/>
        </w:rPr>
        <w:t>paliek</w:t>
      </w:r>
      <w:proofErr w:type="spellEnd"/>
      <w:r>
        <w:rPr>
          <w:lang w:val="en-GB"/>
        </w:rPr>
        <w:t xml:space="preserve"> </w:t>
      </w:r>
      <w:proofErr w:type="spellStart"/>
      <w:r>
        <w:rPr>
          <w:lang w:val="en-GB"/>
        </w:rPr>
        <w:t>cilvēku</w:t>
      </w:r>
      <w:proofErr w:type="spellEnd"/>
      <w:r>
        <w:rPr>
          <w:lang w:val="en-GB"/>
        </w:rPr>
        <w:t xml:space="preserve"> </w:t>
      </w:r>
      <w:proofErr w:type="spellStart"/>
      <w:proofErr w:type="gramStart"/>
      <w:r>
        <w:rPr>
          <w:lang w:val="en-GB"/>
        </w:rPr>
        <w:t>izjūtas</w:t>
      </w:r>
      <w:proofErr w:type="spellEnd"/>
      <w:r>
        <w:rPr>
          <w:lang w:val="en-GB"/>
        </w:rPr>
        <w:t>,</w:t>
      </w:r>
      <w:proofErr w:type="gramEnd"/>
      <w:r>
        <w:rPr>
          <w:lang w:val="en-GB"/>
        </w:rPr>
        <w:t xml:space="preserve"> </w:t>
      </w:r>
      <w:proofErr w:type="spellStart"/>
      <w:r>
        <w:rPr>
          <w:lang w:val="en-GB"/>
        </w:rPr>
        <w:t>ko</w:t>
      </w:r>
      <w:proofErr w:type="spellEnd"/>
      <w:r>
        <w:rPr>
          <w:lang w:val="en-GB"/>
        </w:rPr>
        <w:t xml:space="preserve"> </w:t>
      </w:r>
      <w:proofErr w:type="spellStart"/>
      <w:r>
        <w:rPr>
          <w:lang w:val="en-GB"/>
        </w:rPr>
        <w:t>viņi</w:t>
      </w:r>
      <w:proofErr w:type="spellEnd"/>
      <w:r>
        <w:rPr>
          <w:lang w:val="en-GB"/>
        </w:rPr>
        <w:t xml:space="preserve"> </w:t>
      </w:r>
      <w:proofErr w:type="spellStart"/>
      <w:r>
        <w:rPr>
          <w:lang w:val="en-GB"/>
        </w:rPr>
        <w:t>gūst</w:t>
      </w:r>
      <w:proofErr w:type="spellEnd"/>
      <w:r>
        <w:rPr>
          <w:lang w:val="en-GB"/>
        </w:rPr>
        <w:t xml:space="preserve"> </w:t>
      </w:r>
      <w:proofErr w:type="spellStart"/>
      <w:r>
        <w:rPr>
          <w:lang w:val="en-GB"/>
        </w:rPr>
        <w:t>pēc</w:t>
      </w:r>
      <w:proofErr w:type="spellEnd"/>
      <w:r>
        <w:rPr>
          <w:lang w:val="en-GB"/>
        </w:rPr>
        <w:t xml:space="preserve"> </w:t>
      </w:r>
      <w:proofErr w:type="spellStart"/>
      <w:r>
        <w:rPr>
          <w:lang w:val="en-GB"/>
        </w:rPr>
        <w:t>sadarbības</w:t>
      </w:r>
      <w:proofErr w:type="spellEnd"/>
      <w:r>
        <w:rPr>
          <w:lang w:val="en-GB"/>
        </w:rPr>
        <w:t xml:space="preserve"> </w:t>
      </w:r>
      <w:proofErr w:type="spellStart"/>
      <w:r>
        <w:rPr>
          <w:lang w:val="en-GB"/>
        </w:rPr>
        <w:t>ar</w:t>
      </w:r>
      <w:proofErr w:type="spellEnd"/>
      <w:r>
        <w:rPr>
          <w:lang w:val="en-GB"/>
        </w:rPr>
        <w:t xml:space="preserve"> </w:t>
      </w:r>
      <w:r w:rsidR="00DC08F4">
        <w:rPr>
          <w:lang w:val="en-GB"/>
        </w:rPr>
        <w:t>K</w:t>
      </w:r>
      <w:r>
        <w:rPr>
          <w:lang w:val="en-GB"/>
        </w:rPr>
        <w:t xml:space="preserve">valitātes </w:t>
      </w:r>
      <w:proofErr w:type="spellStart"/>
      <w:r>
        <w:rPr>
          <w:lang w:val="en-GB"/>
        </w:rPr>
        <w:t>dienestu</w:t>
      </w:r>
      <w:proofErr w:type="spellEnd"/>
      <w:r>
        <w:rPr>
          <w:lang w:val="en-GB"/>
        </w:rPr>
        <w:t xml:space="preserve">. </w:t>
      </w:r>
      <w:proofErr w:type="spellStart"/>
      <w:r>
        <w:rPr>
          <w:lang w:val="en-GB"/>
        </w:rPr>
        <w:t>Mēs</w:t>
      </w:r>
      <w:proofErr w:type="spellEnd"/>
      <w:r>
        <w:rPr>
          <w:lang w:val="en-GB"/>
        </w:rPr>
        <w:t xml:space="preserve"> </w:t>
      </w:r>
      <w:proofErr w:type="spellStart"/>
      <w:r>
        <w:rPr>
          <w:lang w:val="en-GB"/>
        </w:rPr>
        <w:t>saskaramies</w:t>
      </w:r>
      <w:proofErr w:type="spellEnd"/>
      <w:r>
        <w:rPr>
          <w:lang w:val="en-GB"/>
        </w:rPr>
        <w:t xml:space="preserve"> </w:t>
      </w:r>
      <w:proofErr w:type="spellStart"/>
      <w:r>
        <w:rPr>
          <w:lang w:val="en-GB"/>
        </w:rPr>
        <w:t>ar</w:t>
      </w:r>
      <w:proofErr w:type="spellEnd"/>
      <w:r>
        <w:rPr>
          <w:lang w:val="en-GB"/>
        </w:rPr>
        <w:t xml:space="preserve"> </w:t>
      </w:r>
      <w:proofErr w:type="spellStart"/>
      <w:r>
        <w:rPr>
          <w:lang w:val="en-GB"/>
        </w:rPr>
        <w:t>gluži</w:t>
      </w:r>
      <w:proofErr w:type="spellEnd"/>
      <w:r>
        <w:rPr>
          <w:lang w:val="en-GB"/>
        </w:rPr>
        <w:t xml:space="preserve"> </w:t>
      </w:r>
      <w:proofErr w:type="spellStart"/>
      <w:r>
        <w:rPr>
          <w:lang w:val="en-GB"/>
        </w:rPr>
        <w:t>cilvēciskām</w:t>
      </w:r>
      <w:proofErr w:type="spellEnd"/>
      <w:r>
        <w:rPr>
          <w:lang w:val="en-GB"/>
        </w:rPr>
        <w:t xml:space="preserve"> </w:t>
      </w:r>
      <w:proofErr w:type="spellStart"/>
      <w:r>
        <w:rPr>
          <w:lang w:val="en-GB"/>
        </w:rPr>
        <w:t>emocijām</w:t>
      </w:r>
      <w:proofErr w:type="spellEnd"/>
      <w:r>
        <w:rPr>
          <w:lang w:val="en-GB"/>
        </w:rPr>
        <w:t xml:space="preserve">, </w:t>
      </w:r>
      <w:proofErr w:type="spellStart"/>
      <w:r>
        <w:rPr>
          <w:lang w:val="en-GB"/>
        </w:rPr>
        <w:t>sāpēm</w:t>
      </w:r>
      <w:proofErr w:type="spellEnd"/>
      <w:r>
        <w:rPr>
          <w:lang w:val="en-GB"/>
        </w:rPr>
        <w:t xml:space="preserve">, </w:t>
      </w:r>
      <w:proofErr w:type="spellStart"/>
      <w:r>
        <w:rPr>
          <w:lang w:val="en-GB"/>
        </w:rPr>
        <w:t>prieku</w:t>
      </w:r>
      <w:proofErr w:type="spellEnd"/>
      <w:r>
        <w:rPr>
          <w:lang w:val="en-GB"/>
        </w:rPr>
        <w:t xml:space="preserve">, </w:t>
      </w:r>
      <w:proofErr w:type="spellStart"/>
      <w:r>
        <w:rPr>
          <w:lang w:val="en-GB"/>
        </w:rPr>
        <w:t>neizpratni</w:t>
      </w:r>
      <w:proofErr w:type="spellEnd"/>
      <w:r>
        <w:rPr>
          <w:lang w:val="en-GB"/>
        </w:rPr>
        <w:t xml:space="preserve">, </w:t>
      </w:r>
      <w:proofErr w:type="spellStart"/>
      <w:r>
        <w:rPr>
          <w:lang w:val="en-GB"/>
        </w:rPr>
        <w:t>neapmierinātību</w:t>
      </w:r>
      <w:proofErr w:type="spellEnd"/>
      <w:r>
        <w:rPr>
          <w:lang w:val="en-GB"/>
        </w:rPr>
        <w:t xml:space="preserve">... </w:t>
      </w:r>
      <w:proofErr w:type="spellStart"/>
      <w:proofErr w:type="gramStart"/>
      <w:r>
        <w:rPr>
          <w:lang w:val="en-GB"/>
        </w:rPr>
        <w:t>Taču</w:t>
      </w:r>
      <w:proofErr w:type="spellEnd"/>
      <w:r>
        <w:rPr>
          <w:lang w:val="en-GB"/>
        </w:rPr>
        <w:t xml:space="preserve"> </w:t>
      </w:r>
      <w:proofErr w:type="spellStart"/>
      <w:r>
        <w:rPr>
          <w:lang w:val="en-GB"/>
        </w:rPr>
        <w:t>vislielākais</w:t>
      </w:r>
      <w:proofErr w:type="spellEnd"/>
      <w:r>
        <w:rPr>
          <w:lang w:val="en-GB"/>
        </w:rPr>
        <w:t xml:space="preserve"> </w:t>
      </w:r>
      <w:proofErr w:type="spellStart"/>
      <w:r>
        <w:rPr>
          <w:lang w:val="en-GB"/>
        </w:rPr>
        <w:t>gandarījums</w:t>
      </w:r>
      <w:proofErr w:type="spellEnd"/>
      <w:r>
        <w:rPr>
          <w:lang w:val="en-GB"/>
        </w:rPr>
        <w:t xml:space="preserve"> </w:t>
      </w:r>
      <w:proofErr w:type="spellStart"/>
      <w:r w:rsidR="00BC41BE">
        <w:rPr>
          <w:lang w:val="en-GB"/>
        </w:rPr>
        <w:t>ir</w:t>
      </w:r>
      <w:proofErr w:type="spellEnd"/>
      <w:r w:rsidR="00BC41BE">
        <w:rPr>
          <w:lang w:val="en-GB"/>
        </w:rPr>
        <w:t xml:space="preserve"> </w:t>
      </w:r>
      <w:r w:rsidR="00DC08F4">
        <w:rPr>
          <w:lang w:val="en-GB"/>
        </w:rPr>
        <w:t>tad</w:t>
      </w:r>
      <w:r>
        <w:rPr>
          <w:lang w:val="en-GB"/>
        </w:rPr>
        <w:t xml:space="preserve">, </w:t>
      </w:r>
      <w:proofErr w:type="spellStart"/>
      <w:r>
        <w:rPr>
          <w:lang w:val="en-GB"/>
        </w:rPr>
        <w:t>kad</w:t>
      </w:r>
      <w:proofErr w:type="spellEnd"/>
      <w:r>
        <w:rPr>
          <w:lang w:val="en-GB"/>
        </w:rPr>
        <w:t xml:space="preserve"> </w:t>
      </w:r>
      <w:proofErr w:type="spellStart"/>
      <w:r>
        <w:rPr>
          <w:lang w:val="en-GB"/>
        </w:rPr>
        <w:t>esam</w:t>
      </w:r>
      <w:proofErr w:type="spellEnd"/>
      <w:r>
        <w:rPr>
          <w:lang w:val="en-GB"/>
        </w:rPr>
        <w:t xml:space="preserve"> </w:t>
      </w:r>
      <w:proofErr w:type="spellStart"/>
      <w:r>
        <w:rPr>
          <w:lang w:val="en-GB"/>
        </w:rPr>
        <w:t>spējuši</w:t>
      </w:r>
      <w:proofErr w:type="spellEnd"/>
      <w:r>
        <w:rPr>
          <w:lang w:val="en-GB"/>
        </w:rPr>
        <w:t xml:space="preserve"> </w:t>
      </w:r>
      <w:proofErr w:type="spellStart"/>
      <w:r>
        <w:rPr>
          <w:lang w:val="en-GB"/>
        </w:rPr>
        <w:t>palīdzēt</w:t>
      </w:r>
      <w:proofErr w:type="spellEnd"/>
      <w:r>
        <w:rPr>
          <w:lang w:val="en-GB"/>
        </w:rPr>
        <w:t>.</w:t>
      </w:r>
      <w:proofErr w:type="gramEnd"/>
      <w:r>
        <w:rPr>
          <w:lang w:val="en-GB"/>
        </w:rPr>
        <w:t xml:space="preserve"> </w:t>
      </w:r>
      <w:proofErr w:type="spellStart"/>
      <w:r>
        <w:rPr>
          <w:lang w:val="en-GB"/>
        </w:rPr>
        <w:t>Aizkadrā</w:t>
      </w:r>
      <w:proofErr w:type="spellEnd"/>
      <w:r>
        <w:rPr>
          <w:lang w:val="en-GB"/>
        </w:rPr>
        <w:t xml:space="preserve"> </w:t>
      </w:r>
      <w:proofErr w:type="spellStart"/>
      <w:r>
        <w:rPr>
          <w:lang w:val="en-GB"/>
        </w:rPr>
        <w:t>paliek</w:t>
      </w:r>
      <w:proofErr w:type="spellEnd"/>
      <w:r>
        <w:rPr>
          <w:lang w:val="en-GB"/>
        </w:rPr>
        <w:t xml:space="preserve"> </w:t>
      </w:r>
      <w:proofErr w:type="spellStart"/>
      <w:r>
        <w:rPr>
          <w:lang w:val="en-GB"/>
        </w:rPr>
        <w:t>arī</w:t>
      </w:r>
      <w:proofErr w:type="spellEnd"/>
      <w:r>
        <w:rPr>
          <w:lang w:val="en-GB"/>
        </w:rPr>
        <w:t xml:space="preserve"> </w:t>
      </w:r>
      <w:proofErr w:type="spellStart"/>
      <w:r>
        <w:rPr>
          <w:lang w:val="en-GB"/>
        </w:rPr>
        <w:t>mūsu</w:t>
      </w:r>
      <w:proofErr w:type="spellEnd"/>
      <w:r>
        <w:rPr>
          <w:lang w:val="en-GB"/>
        </w:rPr>
        <w:t xml:space="preserve"> </w:t>
      </w:r>
      <w:proofErr w:type="spellStart"/>
      <w:r>
        <w:rPr>
          <w:lang w:val="en-GB"/>
        </w:rPr>
        <w:t>darba</w:t>
      </w:r>
      <w:proofErr w:type="spellEnd"/>
      <w:r>
        <w:rPr>
          <w:lang w:val="en-GB"/>
        </w:rPr>
        <w:t xml:space="preserve"> </w:t>
      </w:r>
      <w:proofErr w:type="spellStart"/>
      <w:r>
        <w:rPr>
          <w:lang w:val="en-GB"/>
        </w:rPr>
        <w:t>virtuve</w:t>
      </w:r>
      <w:proofErr w:type="spellEnd"/>
      <w:r w:rsidR="00BC41BE">
        <w:rPr>
          <w:lang w:val="en-GB"/>
        </w:rPr>
        <w:t>:</w:t>
      </w:r>
      <w:r>
        <w:rPr>
          <w:lang w:val="en-GB"/>
        </w:rPr>
        <w:t xml:space="preserve"> </w:t>
      </w:r>
      <w:proofErr w:type="spellStart"/>
      <w:r>
        <w:rPr>
          <w:lang w:val="en-GB"/>
        </w:rPr>
        <w:t>mēdz</w:t>
      </w:r>
      <w:proofErr w:type="spellEnd"/>
      <w:r>
        <w:rPr>
          <w:lang w:val="en-GB"/>
        </w:rPr>
        <w:t xml:space="preserve"> </w:t>
      </w:r>
      <w:proofErr w:type="spellStart"/>
      <w:r>
        <w:rPr>
          <w:lang w:val="en-GB"/>
        </w:rPr>
        <w:t>teikt</w:t>
      </w:r>
      <w:proofErr w:type="spellEnd"/>
      <w:r w:rsidR="00BC41BE">
        <w:rPr>
          <w:lang w:val="en-GB"/>
        </w:rPr>
        <w:t xml:space="preserve"> –</w:t>
      </w:r>
      <w:r>
        <w:rPr>
          <w:lang w:val="en-GB"/>
        </w:rPr>
        <w:t xml:space="preserve"> </w:t>
      </w:r>
      <w:proofErr w:type="spellStart"/>
      <w:r>
        <w:rPr>
          <w:lang w:val="en-GB"/>
        </w:rPr>
        <w:t>cik</w:t>
      </w:r>
      <w:proofErr w:type="spellEnd"/>
      <w:r>
        <w:rPr>
          <w:lang w:val="en-GB"/>
        </w:rPr>
        <w:t xml:space="preserve"> </w:t>
      </w:r>
      <w:proofErr w:type="spellStart"/>
      <w:r>
        <w:rPr>
          <w:lang w:val="en-GB"/>
        </w:rPr>
        <w:t>cilvēku</w:t>
      </w:r>
      <w:proofErr w:type="spellEnd"/>
      <w:r>
        <w:rPr>
          <w:lang w:val="en-GB"/>
        </w:rPr>
        <w:t xml:space="preserve">, </w:t>
      </w:r>
      <w:proofErr w:type="spellStart"/>
      <w:r>
        <w:rPr>
          <w:lang w:val="en-GB"/>
        </w:rPr>
        <w:t>tik</w:t>
      </w:r>
      <w:proofErr w:type="spellEnd"/>
      <w:r>
        <w:rPr>
          <w:lang w:val="en-GB"/>
        </w:rPr>
        <w:t xml:space="preserve"> </w:t>
      </w:r>
      <w:proofErr w:type="spellStart"/>
      <w:r>
        <w:rPr>
          <w:lang w:val="en-GB"/>
        </w:rPr>
        <w:t>viedokļu</w:t>
      </w:r>
      <w:proofErr w:type="spellEnd"/>
      <w:r w:rsidR="00082B28">
        <w:rPr>
          <w:lang w:val="en-GB"/>
        </w:rPr>
        <w:t xml:space="preserve">... </w:t>
      </w:r>
      <w:proofErr w:type="spellStart"/>
      <w:r w:rsidR="00082B28">
        <w:rPr>
          <w:lang w:val="en-GB"/>
        </w:rPr>
        <w:t>Mūsu</w:t>
      </w:r>
      <w:proofErr w:type="spellEnd"/>
      <w:r w:rsidR="00082B28">
        <w:rPr>
          <w:lang w:val="en-GB"/>
        </w:rPr>
        <w:t xml:space="preserve"> </w:t>
      </w:r>
      <w:proofErr w:type="spellStart"/>
      <w:r w:rsidR="00082B28">
        <w:rPr>
          <w:lang w:val="en-GB"/>
        </w:rPr>
        <w:t>strīdi</w:t>
      </w:r>
      <w:proofErr w:type="spellEnd"/>
      <w:r w:rsidR="00082B28">
        <w:rPr>
          <w:lang w:val="en-GB"/>
        </w:rPr>
        <w:t xml:space="preserve">, </w:t>
      </w:r>
      <w:proofErr w:type="spellStart"/>
      <w:r w:rsidR="00082B28">
        <w:rPr>
          <w:lang w:val="en-GB"/>
        </w:rPr>
        <w:t>diskusijas</w:t>
      </w:r>
      <w:proofErr w:type="spellEnd"/>
      <w:r w:rsidR="00082B28">
        <w:rPr>
          <w:lang w:val="en-GB"/>
        </w:rPr>
        <w:t xml:space="preserve"> </w:t>
      </w:r>
      <w:proofErr w:type="gramStart"/>
      <w:r w:rsidR="00082B28">
        <w:rPr>
          <w:lang w:val="en-GB"/>
        </w:rPr>
        <w:t>un</w:t>
      </w:r>
      <w:proofErr w:type="gramEnd"/>
      <w:r w:rsidR="00082B28">
        <w:rPr>
          <w:lang w:val="en-GB"/>
        </w:rPr>
        <w:t xml:space="preserve"> </w:t>
      </w:r>
      <w:proofErr w:type="spellStart"/>
      <w:r w:rsidR="00082B28">
        <w:rPr>
          <w:lang w:val="en-GB"/>
        </w:rPr>
        <w:t>prieks</w:t>
      </w:r>
      <w:proofErr w:type="spellEnd"/>
      <w:r w:rsidR="00082B28">
        <w:rPr>
          <w:lang w:val="en-GB"/>
        </w:rPr>
        <w:t xml:space="preserve">, ka </w:t>
      </w:r>
      <w:proofErr w:type="spellStart"/>
      <w:r w:rsidR="00082B28">
        <w:rPr>
          <w:lang w:val="en-GB"/>
        </w:rPr>
        <w:t>galu</w:t>
      </w:r>
      <w:proofErr w:type="spellEnd"/>
      <w:r w:rsidR="00082B28">
        <w:rPr>
          <w:lang w:val="en-GB"/>
        </w:rPr>
        <w:t xml:space="preserve"> </w:t>
      </w:r>
      <w:proofErr w:type="spellStart"/>
      <w:r w:rsidR="00082B28">
        <w:rPr>
          <w:lang w:val="en-GB"/>
        </w:rPr>
        <w:t>galā</w:t>
      </w:r>
      <w:proofErr w:type="spellEnd"/>
      <w:r w:rsidR="00082B28">
        <w:rPr>
          <w:lang w:val="en-GB"/>
        </w:rPr>
        <w:t xml:space="preserve"> </w:t>
      </w:r>
      <w:proofErr w:type="spellStart"/>
      <w:r w:rsidR="00082B28">
        <w:rPr>
          <w:lang w:val="en-GB"/>
        </w:rPr>
        <w:t>esam</w:t>
      </w:r>
      <w:proofErr w:type="spellEnd"/>
      <w:r w:rsidR="00082B28">
        <w:rPr>
          <w:lang w:val="en-GB"/>
        </w:rPr>
        <w:t xml:space="preserve"> </w:t>
      </w:r>
      <w:proofErr w:type="spellStart"/>
      <w:r w:rsidR="00082B28">
        <w:rPr>
          <w:lang w:val="en-GB"/>
        </w:rPr>
        <w:t>spējuši</w:t>
      </w:r>
      <w:proofErr w:type="spellEnd"/>
      <w:r w:rsidR="00082B28">
        <w:rPr>
          <w:lang w:val="en-GB"/>
        </w:rPr>
        <w:t xml:space="preserve"> </w:t>
      </w:r>
      <w:proofErr w:type="spellStart"/>
      <w:r w:rsidR="00082B28">
        <w:rPr>
          <w:lang w:val="en-GB"/>
        </w:rPr>
        <w:t>vienoties</w:t>
      </w:r>
      <w:proofErr w:type="spellEnd"/>
      <w:r w:rsidR="00082B28">
        <w:rPr>
          <w:lang w:val="en-GB"/>
        </w:rPr>
        <w:t>.</w:t>
      </w:r>
    </w:p>
    <w:p w:rsidR="008035DE" w:rsidRDefault="008035DE" w:rsidP="00A61881">
      <w:pPr>
        <w:jc w:val="both"/>
        <w:rPr>
          <w:b/>
          <w:lang w:val="en-GB"/>
        </w:rPr>
      </w:pPr>
    </w:p>
    <w:p w:rsidR="00392CA3" w:rsidRDefault="00082B28" w:rsidP="00A61881">
      <w:pPr>
        <w:jc w:val="both"/>
        <w:rPr>
          <w:b/>
          <w:lang w:val="en-GB"/>
        </w:rPr>
      </w:pPr>
      <w:proofErr w:type="spellStart"/>
      <w:r w:rsidRPr="00082B28">
        <w:rPr>
          <w:b/>
          <w:lang w:val="en-GB"/>
        </w:rPr>
        <w:t>Noslēgumā</w:t>
      </w:r>
      <w:proofErr w:type="spellEnd"/>
      <w:r w:rsidRPr="00082B28">
        <w:rPr>
          <w:b/>
          <w:lang w:val="en-GB"/>
        </w:rPr>
        <w:t xml:space="preserve"> </w:t>
      </w:r>
      <w:proofErr w:type="spellStart"/>
      <w:r w:rsidRPr="00082B28">
        <w:rPr>
          <w:b/>
          <w:lang w:val="en-GB"/>
        </w:rPr>
        <w:t>varbūt</w:t>
      </w:r>
      <w:proofErr w:type="spellEnd"/>
      <w:r w:rsidRPr="00082B28">
        <w:rPr>
          <w:b/>
          <w:lang w:val="en-GB"/>
        </w:rPr>
        <w:t xml:space="preserve"> </w:t>
      </w:r>
      <w:proofErr w:type="spellStart"/>
      <w:r w:rsidRPr="00082B28">
        <w:rPr>
          <w:b/>
          <w:lang w:val="en-GB"/>
        </w:rPr>
        <w:t>mazliet</w:t>
      </w:r>
      <w:proofErr w:type="spellEnd"/>
      <w:r w:rsidRPr="00082B28">
        <w:rPr>
          <w:b/>
          <w:lang w:val="en-GB"/>
        </w:rPr>
        <w:t xml:space="preserve"> no </w:t>
      </w:r>
      <w:proofErr w:type="spellStart"/>
      <w:r w:rsidRPr="00082B28">
        <w:rPr>
          <w:b/>
          <w:lang w:val="en-GB"/>
        </w:rPr>
        <w:t>smiekliem</w:t>
      </w:r>
      <w:proofErr w:type="spellEnd"/>
      <w:r w:rsidRPr="00082B28">
        <w:rPr>
          <w:b/>
          <w:lang w:val="en-GB"/>
        </w:rPr>
        <w:t xml:space="preserve"> </w:t>
      </w:r>
      <w:proofErr w:type="spellStart"/>
      <w:r w:rsidRPr="00082B28">
        <w:rPr>
          <w:b/>
          <w:lang w:val="en-GB"/>
        </w:rPr>
        <w:t>caur</w:t>
      </w:r>
      <w:proofErr w:type="spellEnd"/>
      <w:r w:rsidRPr="00082B28">
        <w:rPr>
          <w:b/>
          <w:lang w:val="en-GB"/>
        </w:rPr>
        <w:t xml:space="preserve"> </w:t>
      </w:r>
      <w:proofErr w:type="spellStart"/>
      <w:r w:rsidRPr="00082B28">
        <w:rPr>
          <w:b/>
          <w:lang w:val="en-GB"/>
        </w:rPr>
        <w:t>asarām</w:t>
      </w:r>
      <w:proofErr w:type="spellEnd"/>
      <w:r w:rsidRPr="00082B28">
        <w:rPr>
          <w:b/>
          <w:lang w:val="en-GB"/>
        </w:rPr>
        <w:t xml:space="preserve">… </w:t>
      </w:r>
      <w:proofErr w:type="spellStart"/>
      <w:r w:rsidRPr="00082B28">
        <w:rPr>
          <w:b/>
          <w:lang w:val="en-GB"/>
        </w:rPr>
        <w:t>Visabsurdākās</w:t>
      </w:r>
      <w:proofErr w:type="spellEnd"/>
      <w:r w:rsidRPr="00082B28">
        <w:rPr>
          <w:b/>
          <w:lang w:val="en-GB"/>
        </w:rPr>
        <w:t xml:space="preserve"> </w:t>
      </w:r>
      <w:proofErr w:type="spellStart"/>
      <w:r w:rsidRPr="00082B28">
        <w:rPr>
          <w:b/>
          <w:lang w:val="en-GB"/>
        </w:rPr>
        <w:t>sūdzības</w:t>
      </w:r>
      <w:proofErr w:type="spellEnd"/>
      <w:r w:rsidRPr="00082B28">
        <w:rPr>
          <w:b/>
          <w:lang w:val="en-GB"/>
        </w:rPr>
        <w:t xml:space="preserve">, </w:t>
      </w:r>
      <w:proofErr w:type="spellStart"/>
      <w:proofErr w:type="gramStart"/>
      <w:r w:rsidRPr="00082B28">
        <w:rPr>
          <w:b/>
          <w:lang w:val="en-GB"/>
        </w:rPr>
        <w:t>ko</w:t>
      </w:r>
      <w:proofErr w:type="spellEnd"/>
      <w:proofErr w:type="gramEnd"/>
      <w:r w:rsidRPr="00082B28">
        <w:rPr>
          <w:b/>
          <w:lang w:val="en-GB"/>
        </w:rPr>
        <w:t xml:space="preserve"> </w:t>
      </w:r>
      <w:r>
        <w:rPr>
          <w:b/>
          <w:lang w:val="en-GB"/>
        </w:rPr>
        <w:t>Kvalitātes dienests</w:t>
      </w:r>
      <w:r w:rsidRPr="00082B28">
        <w:rPr>
          <w:b/>
          <w:lang w:val="en-GB"/>
        </w:rPr>
        <w:t xml:space="preserve"> </w:t>
      </w:r>
      <w:proofErr w:type="spellStart"/>
      <w:r w:rsidRPr="00082B28">
        <w:rPr>
          <w:b/>
          <w:lang w:val="en-GB"/>
        </w:rPr>
        <w:t>saņēmis</w:t>
      </w:r>
      <w:proofErr w:type="spellEnd"/>
      <w:r w:rsidRPr="00082B28">
        <w:rPr>
          <w:b/>
          <w:lang w:val="en-GB"/>
        </w:rPr>
        <w:t xml:space="preserve"> </w:t>
      </w:r>
      <w:proofErr w:type="spellStart"/>
      <w:r>
        <w:rPr>
          <w:b/>
          <w:lang w:val="en-GB"/>
        </w:rPr>
        <w:t>iepriekšējā</w:t>
      </w:r>
      <w:proofErr w:type="spellEnd"/>
      <w:r>
        <w:rPr>
          <w:b/>
          <w:lang w:val="en-GB"/>
        </w:rPr>
        <w:t xml:space="preserve"> </w:t>
      </w:r>
      <w:proofErr w:type="spellStart"/>
      <w:r>
        <w:rPr>
          <w:b/>
          <w:lang w:val="en-GB"/>
        </w:rPr>
        <w:t>mācību</w:t>
      </w:r>
      <w:proofErr w:type="spellEnd"/>
      <w:r w:rsidRPr="00082B28">
        <w:rPr>
          <w:b/>
          <w:lang w:val="en-GB"/>
        </w:rPr>
        <w:t xml:space="preserve"> </w:t>
      </w:r>
      <w:proofErr w:type="spellStart"/>
      <w:r w:rsidRPr="00082B28">
        <w:rPr>
          <w:b/>
          <w:lang w:val="en-GB"/>
        </w:rPr>
        <w:t>gadā</w:t>
      </w:r>
      <w:proofErr w:type="spellEnd"/>
      <w:r w:rsidRPr="00082B28">
        <w:rPr>
          <w:b/>
          <w:lang w:val="en-GB"/>
        </w:rPr>
        <w:t>?</w:t>
      </w:r>
    </w:p>
    <w:p w:rsidR="00DC08F4" w:rsidRDefault="00DC08F4" w:rsidP="00A61881">
      <w:pPr>
        <w:jc w:val="both"/>
        <w:rPr>
          <w:b/>
          <w:lang w:val="en-GB"/>
        </w:rPr>
      </w:pPr>
    </w:p>
    <w:p w:rsidR="008335EF" w:rsidRPr="00082B28" w:rsidRDefault="00083290" w:rsidP="00A61881">
      <w:pPr>
        <w:jc w:val="both"/>
        <w:rPr>
          <w:b/>
          <w:lang w:val="en-GB"/>
        </w:rPr>
      </w:pPr>
      <w:r>
        <w:rPr>
          <w:lang w:val="en-GB"/>
        </w:rPr>
        <w:t xml:space="preserve">Skolas </w:t>
      </w:r>
      <w:proofErr w:type="spellStart"/>
      <w:r>
        <w:rPr>
          <w:lang w:val="en-GB"/>
        </w:rPr>
        <w:t>direktors</w:t>
      </w:r>
      <w:proofErr w:type="spellEnd"/>
      <w:r>
        <w:rPr>
          <w:lang w:val="en-GB"/>
        </w:rPr>
        <w:t xml:space="preserve"> </w:t>
      </w:r>
      <w:proofErr w:type="spellStart"/>
      <w:r>
        <w:rPr>
          <w:lang w:val="en-GB"/>
        </w:rPr>
        <w:t>lej</w:t>
      </w:r>
      <w:proofErr w:type="spellEnd"/>
      <w:r>
        <w:rPr>
          <w:lang w:val="en-GB"/>
        </w:rPr>
        <w:t xml:space="preserve"> </w:t>
      </w:r>
      <w:proofErr w:type="spellStart"/>
      <w:r>
        <w:rPr>
          <w:lang w:val="en-GB"/>
        </w:rPr>
        <w:t>bērniem</w:t>
      </w:r>
      <w:proofErr w:type="spellEnd"/>
      <w:r>
        <w:rPr>
          <w:lang w:val="en-GB"/>
        </w:rPr>
        <w:t xml:space="preserve"> </w:t>
      </w:r>
      <w:proofErr w:type="spellStart"/>
      <w:r>
        <w:rPr>
          <w:lang w:val="en-GB"/>
        </w:rPr>
        <w:t>cepurēs</w:t>
      </w:r>
      <w:proofErr w:type="spellEnd"/>
      <w:r>
        <w:rPr>
          <w:lang w:val="en-GB"/>
        </w:rPr>
        <w:t xml:space="preserve"> </w:t>
      </w:r>
      <w:proofErr w:type="spellStart"/>
      <w:r>
        <w:rPr>
          <w:lang w:val="en-GB"/>
        </w:rPr>
        <w:t>ūdeni</w:t>
      </w:r>
      <w:proofErr w:type="spellEnd"/>
      <w:r>
        <w:rPr>
          <w:lang w:val="en-GB"/>
        </w:rPr>
        <w:t xml:space="preserve"> </w:t>
      </w:r>
      <w:proofErr w:type="gramStart"/>
      <w:r>
        <w:rPr>
          <w:lang w:val="en-GB"/>
        </w:rPr>
        <w:t>un</w:t>
      </w:r>
      <w:proofErr w:type="gramEnd"/>
      <w:r>
        <w:rPr>
          <w:lang w:val="en-GB"/>
        </w:rPr>
        <w:t xml:space="preserve"> </w:t>
      </w:r>
      <w:proofErr w:type="spellStart"/>
      <w:r>
        <w:rPr>
          <w:lang w:val="en-GB"/>
        </w:rPr>
        <w:t>pēc</w:t>
      </w:r>
      <w:proofErr w:type="spellEnd"/>
      <w:r>
        <w:rPr>
          <w:lang w:val="en-GB"/>
        </w:rPr>
        <w:t xml:space="preserve"> tam </w:t>
      </w:r>
      <w:proofErr w:type="spellStart"/>
      <w:r w:rsidR="00BC41BE">
        <w:rPr>
          <w:lang w:val="en-GB"/>
        </w:rPr>
        <w:t>tā</w:t>
      </w:r>
      <w:r>
        <w:rPr>
          <w:lang w:val="en-GB"/>
        </w:rPr>
        <w:t>s</w:t>
      </w:r>
      <w:proofErr w:type="spellEnd"/>
      <w:r>
        <w:rPr>
          <w:lang w:val="en-GB"/>
        </w:rPr>
        <w:t xml:space="preserve"> </w:t>
      </w:r>
      <w:proofErr w:type="spellStart"/>
      <w:r>
        <w:rPr>
          <w:lang w:val="en-GB"/>
        </w:rPr>
        <w:t>sausina</w:t>
      </w:r>
      <w:proofErr w:type="spellEnd"/>
      <w:r>
        <w:rPr>
          <w:lang w:val="en-GB"/>
        </w:rPr>
        <w:t xml:space="preserve"> </w:t>
      </w:r>
      <w:proofErr w:type="spellStart"/>
      <w:r>
        <w:rPr>
          <w:lang w:val="en-GB"/>
        </w:rPr>
        <w:t>ar</w:t>
      </w:r>
      <w:proofErr w:type="spellEnd"/>
      <w:r>
        <w:rPr>
          <w:lang w:val="en-GB"/>
        </w:rPr>
        <w:t xml:space="preserve"> </w:t>
      </w:r>
      <w:proofErr w:type="spellStart"/>
      <w:r>
        <w:rPr>
          <w:lang w:val="en-GB"/>
        </w:rPr>
        <w:t>ventilatoru</w:t>
      </w:r>
      <w:proofErr w:type="spellEnd"/>
      <w:r>
        <w:rPr>
          <w:lang w:val="en-GB"/>
        </w:rPr>
        <w:t xml:space="preserve">... Skolas </w:t>
      </w:r>
      <w:proofErr w:type="spellStart"/>
      <w:r>
        <w:rPr>
          <w:lang w:val="en-GB"/>
        </w:rPr>
        <w:t>direktore</w:t>
      </w:r>
      <w:proofErr w:type="spellEnd"/>
      <w:r>
        <w:rPr>
          <w:lang w:val="en-GB"/>
        </w:rPr>
        <w:t xml:space="preserve"> </w:t>
      </w:r>
      <w:proofErr w:type="spellStart"/>
      <w:r>
        <w:rPr>
          <w:lang w:val="en-GB"/>
        </w:rPr>
        <w:t>regulāri</w:t>
      </w:r>
      <w:proofErr w:type="spellEnd"/>
      <w:r>
        <w:rPr>
          <w:lang w:val="en-GB"/>
        </w:rPr>
        <w:t xml:space="preserve"> </w:t>
      </w:r>
      <w:proofErr w:type="spellStart"/>
      <w:r>
        <w:rPr>
          <w:lang w:val="en-GB"/>
        </w:rPr>
        <w:t>staigā</w:t>
      </w:r>
      <w:proofErr w:type="spellEnd"/>
      <w:r>
        <w:rPr>
          <w:lang w:val="en-GB"/>
        </w:rPr>
        <w:t xml:space="preserve"> pa </w:t>
      </w:r>
      <w:proofErr w:type="spellStart"/>
      <w:r>
        <w:rPr>
          <w:lang w:val="en-GB"/>
        </w:rPr>
        <w:t>skolu</w:t>
      </w:r>
      <w:proofErr w:type="spellEnd"/>
      <w:r>
        <w:rPr>
          <w:lang w:val="en-GB"/>
        </w:rPr>
        <w:t xml:space="preserve"> </w:t>
      </w:r>
      <w:proofErr w:type="spellStart"/>
      <w:r>
        <w:rPr>
          <w:lang w:val="en-GB"/>
        </w:rPr>
        <w:t>ar</w:t>
      </w:r>
      <w:proofErr w:type="spellEnd"/>
      <w:r>
        <w:rPr>
          <w:lang w:val="en-GB"/>
        </w:rPr>
        <w:t xml:space="preserve"> </w:t>
      </w:r>
      <w:proofErr w:type="spellStart"/>
      <w:r>
        <w:rPr>
          <w:lang w:val="en-GB"/>
        </w:rPr>
        <w:t>suni</w:t>
      </w:r>
      <w:proofErr w:type="spellEnd"/>
      <w:r>
        <w:rPr>
          <w:lang w:val="en-GB"/>
        </w:rPr>
        <w:t xml:space="preserve"> </w:t>
      </w:r>
      <w:proofErr w:type="gramStart"/>
      <w:r>
        <w:rPr>
          <w:lang w:val="en-GB"/>
        </w:rPr>
        <w:t>un</w:t>
      </w:r>
      <w:proofErr w:type="gramEnd"/>
      <w:r>
        <w:rPr>
          <w:lang w:val="en-GB"/>
        </w:rPr>
        <w:t xml:space="preserve"> </w:t>
      </w:r>
      <w:proofErr w:type="spellStart"/>
      <w:r>
        <w:rPr>
          <w:lang w:val="en-GB"/>
        </w:rPr>
        <w:t>terorizē</w:t>
      </w:r>
      <w:proofErr w:type="spellEnd"/>
      <w:r>
        <w:rPr>
          <w:lang w:val="en-GB"/>
        </w:rPr>
        <w:t xml:space="preserve"> </w:t>
      </w:r>
      <w:proofErr w:type="spellStart"/>
      <w:r>
        <w:rPr>
          <w:lang w:val="en-GB"/>
        </w:rPr>
        <w:t>bērnus</w:t>
      </w:r>
      <w:proofErr w:type="spellEnd"/>
      <w:r w:rsidR="00650162">
        <w:rPr>
          <w:lang w:val="en-GB"/>
        </w:rPr>
        <w:t>..</w:t>
      </w:r>
      <w:r>
        <w:rPr>
          <w:lang w:val="en-GB"/>
        </w:rPr>
        <w:t xml:space="preserve">. </w:t>
      </w:r>
      <w:proofErr w:type="spellStart"/>
      <w:r>
        <w:rPr>
          <w:lang w:val="en-GB"/>
        </w:rPr>
        <w:t>Medmāsa</w:t>
      </w:r>
      <w:proofErr w:type="spellEnd"/>
      <w:r>
        <w:rPr>
          <w:lang w:val="en-GB"/>
        </w:rPr>
        <w:t xml:space="preserve"> </w:t>
      </w:r>
      <w:proofErr w:type="spellStart"/>
      <w:r>
        <w:rPr>
          <w:lang w:val="en-GB"/>
        </w:rPr>
        <w:t>indē</w:t>
      </w:r>
      <w:proofErr w:type="spellEnd"/>
      <w:r>
        <w:rPr>
          <w:lang w:val="en-GB"/>
        </w:rPr>
        <w:t xml:space="preserve"> </w:t>
      </w:r>
      <w:proofErr w:type="spellStart"/>
      <w:r>
        <w:rPr>
          <w:lang w:val="en-GB"/>
        </w:rPr>
        <w:t>skolēnus</w:t>
      </w:r>
      <w:proofErr w:type="spellEnd"/>
      <w:r>
        <w:rPr>
          <w:lang w:val="en-GB"/>
        </w:rPr>
        <w:t xml:space="preserve"> </w:t>
      </w:r>
      <w:proofErr w:type="spellStart"/>
      <w:r>
        <w:rPr>
          <w:lang w:val="en-GB"/>
        </w:rPr>
        <w:t>ar</w:t>
      </w:r>
      <w:proofErr w:type="spellEnd"/>
      <w:r>
        <w:rPr>
          <w:lang w:val="en-GB"/>
        </w:rPr>
        <w:t xml:space="preserve"> </w:t>
      </w:r>
      <w:proofErr w:type="spellStart"/>
      <w:r>
        <w:rPr>
          <w:lang w:val="en-GB"/>
        </w:rPr>
        <w:t>tabletēm</w:t>
      </w:r>
      <w:proofErr w:type="spellEnd"/>
      <w:r w:rsidR="00650162">
        <w:rPr>
          <w:lang w:val="en-GB"/>
        </w:rPr>
        <w:t>..</w:t>
      </w:r>
      <w:r>
        <w:rPr>
          <w:lang w:val="en-GB"/>
        </w:rPr>
        <w:t>.</w:t>
      </w:r>
      <w:r w:rsidR="008035DE">
        <w:rPr>
          <w:lang w:val="en-GB"/>
        </w:rPr>
        <w:t xml:space="preserve"> </w:t>
      </w:r>
      <w:proofErr w:type="spellStart"/>
      <w:r w:rsidR="008035DE">
        <w:rPr>
          <w:lang w:val="en-GB"/>
        </w:rPr>
        <w:t>Vēl</w:t>
      </w:r>
      <w:proofErr w:type="spellEnd"/>
      <w:r w:rsidR="008035DE">
        <w:rPr>
          <w:lang w:val="en-GB"/>
        </w:rPr>
        <w:t xml:space="preserve"> </w:t>
      </w:r>
      <w:proofErr w:type="spellStart"/>
      <w:r w:rsidR="008035DE">
        <w:rPr>
          <w:lang w:val="en-GB"/>
        </w:rPr>
        <w:t>interesants</w:t>
      </w:r>
      <w:proofErr w:type="spellEnd"/>
      <w:r w:rsidR="008035DE">
        <w:rPr>
          <w:lang w:val="en-GB"/>
        </w:rPr>
        <w:t xml:space="preserve"> </w:t>
      </w:r>
      <w:proofErr w:type="spellStart"/>
      <w:r w:rsidR="008035DE">
        <w:rPr>
          <w:lang w:val="en-GB"/>
        </w:rPr>
        <w:t>gadījums</w:t>
      </w:r>
      <w:proofErr w:type="spellEnd"/>
      <w:r w:rsidR="008035DE">
        <w:rPr>
          <w:lang w:val="en-GB"/>
        </w:rPr>
        <w:t xml:space="preserve"> – </w:t>
      </w:r>
      <w:proofErr w:type="spellStart"/>
      <w:r w:rsidR="008035DE">
        <w:rPr>
          <w:lang w:val="en-GB"/>
        </w:rPr>
        <w:t>pedagogs</w:t>
      </w:r>
      <w:proofErr w:type="spellEnd"/>
      <w:r w:rsidR="008035DE">
        <w:rPr>
          <w:lang w:val="en-GB"/>
        </w:rPr>
        <w:t xml:space="preserve"> </w:t>
      </w:r>
      <w:proofErr w:type="spellStart"/>
      <w:r w:rsidR="008035DE">
        <w:rPr>
          <w:lang w:val="en-GB"/>
        </w:rPr>
        <w:t>jau</w:t>
      </w:r>
      <w:proofErr w:type="spellEnd"/>
      <w:r w:rsidR="008035DE">
        <w:rPr>
          <w:lang w:val="en-GB"/>
        </w:rPr>
        <w:t xml:space="preserve"> </w:t>
      </w:r>
      <w:proofErr w:type="spellStart"/>
      <w:r w:rsidR="008035DE">
        <w:rPr>
          <w:lang w:val="en-GB"/>
        </w:rPr>
        <w:t>desmit</w:t>
      </w:r>
      <w:proofErr w:type="spellEnd"/>
      <w:r w:rsidR="008035DE">
        <w:rPr>
          <w:lang w:val="en-GB"/>
        </w:rPr>
        <w:t xml:space="preserve"> </w:t>
      </w:r>
      <w:proofErr w:type="spellStart"/>
      <w:r w:rsidR="008035DE">
        <w:rPr>
          <w:lang w:val="en-GB"/>
        </w:rPr>
        <w:t>gadus</w:t>
      </w:r>
      <w:proofErr w:type="spellEnd"/>
      <w:r w:rsidR="008035DE">
        <w:rPr>
          <w:lang w:val="en-GB"/>
        </w:rPr>
        <w:t xml:space="preserve"> </w:t>
      </w:r>
      <w:proofErr w:type="spellStart"/>
      <w:r w:rsidR="008035DE">
        <w:rPr>
          <w:lang w:val="en-GB"/>
        </w:rPr>
        <w:t>nestrādā</w:t>
      </w:r>
      <w:proofErr w:type="spellEnd"/>
      <w:r w:rsidR="008035DE">
        <w:rPr>
          <w:lang w:val="en-GB"/>
        </w:rPr>
        <w:t xml:space="preserve"> </w:t>
      </w:r>
      <w:proofErr w:type="spellStart"/>
      <w:r w:rsidR="008035DE">
        <w:rPr>
          <w:lang w:val="en-GB"/>
        </w:rPr>
        <w:t>skolā</w:t>
      </w:r>
      <w:proofErr w:type="spellEnd"/>
      <w:r w:rsidR="008035DE">
        <w:rPr>
          <w:lang w:val="en-GB"/>
        </w:rPr>
        <w:t xml:space="preserve"> </w:t>
      </w:r>
      <w:proofErr w:type="gramStart"/>
      <w:r w:rsidR="008035DE">
        <w:rPr>
          <w:lang w:val="en-GB"/>
        </w:rPr>
        <w:t>un</w:t>
      </w:r>
      <w:proofErr w:type="gramEnd"/>
      <w:r w:rsidR="008035DE">
        <w:rPr>
          <w:lang w:val="en-GB"/>
        </w:rPr>
        <w:t xml:space="preserve"> </w:t>
      </w:r>
      <w:proofErr w:type="spellStart"/>
      <w:r w:rsidR="008035DE">
        <w:rPr>
          <w:lang w:val="en-GB"/>
        </w:rPr>
        <w:t>tagad</w:t>
      </w:r>
      <w:proofErr w:type="spellEnd"/>
      <w:r w:rsidR="008035DE">
        <w:rPr>
          <w:lang w:val="en-GB"/>
        </w:rPr>
        <w:t xml:space="preserve"> </w:t>
      </w:r>
      <w:proofErr w:type="spellStart"/>
      <w:r w:rsidR="008035DE">
        <w:rPr>
          <w:lang w:val="en-GB"/>
        </w:rPr>
        <w:t>mūs</w:t>
      </w:r>
      <w:proofErr w:type="spellEnd"/>
      <w:r w:rsidR="008035DE">
        <w:rPr>
          <w:lang w:val="en-GB"/>
        </w:rPr>
        <w:t xml:space="preserve"> </w:t>
      </w:r>
      <w:proofErr w:type="spellStart"/>
      <w:r w:rsidR="008035DE">
        <w:rPr>
          <w:lang w:val="en-GB"/>
        </w:rPr>
        <w:t>lūdz</w:t>
      </w:r>
      <w:proofErr w:type="spellEnd"/>
      <w:r w:rsidR="008035DE">
        <w:rPr>
          <w:lang w:val="en-GB"/>
        </w:rPr>
        <w:t xml:space="preserve"> </w:t>
      </w:r>
      <w:proofErr w:type="spellStart"/>
      <w:r w:rsidR="008035DE">
        <w:rPr>
          <w:lang w:val="en-GB"/>
        </w:rPr>
        <w:t>atnest</w:t>
      </w:r>
      <w:proofErr w:type="spellEnd"/>
      <w:r w:rsidR="008035DE">
        <w:rPr>
          <w:lang w:val="en-GB"/>
        </w:rPr>
        <w:t xml:space="preserve"> no </w:t>
      </w:r>
      <w:proofErr w:type="spellStart"/>
      <w:r w:rsidR="008035DE">
        <w:rPr>
          <w:lang w:val="en-GB"/>
        </w:rPr>
        <w:t>tās</w:t>
      </w:r>
      <w:proofErr w:type="spellEnd"/>
      <w:r w:rsidR="008035DE">
        <w:rPr>
          <w:lang w:val="en-GB"/>
        </w:rPr>
        <w:t xml:space="preserve"> </w:t>
      </w:r>
      <w:proofErr w:type="spellStart"/>
      <w:r w:rsidR="008035DE">
        <w:rPr>
          <w:lang w:val="en-GB"/>
        </w:rPr>
        <w:t>viņa</w:t>
      </w:r>
      <w:proofErr w:type="spellEnd"/>
      <w:r w:rsidR="008035DE">
        <w:rPr>
          <w:lang w:val="en-GB"/>
        </w:rPr>
        <w:t xml:space="preserve"> </w:t>
      </w:r>
      <w:proofErr w:type="spellStart"/>
      <w:r w:rsidR="008035DE">
        <w:rPr>
          <w:lang w:val="en-GB"/>
        </w:rPr>
        <w:t>darba</w:t>
      </w:r>
      <w:proofErr w:type="spellEnd"/>
      <w:r w:rsidR="008035DE">
        <w:rPr>
          <w:lang w:val="en-GB"/>
        </w:rPr>
        <w:t xml:space="preserve"> </w:t>
      </w:r>
      <w:proofErr w:type="spellStart"/>
      <w:r w:rsidR="008035DE">
        <w:rPr>
          <w:lang w:val="en-GB"/>
        </w:rPr>
        <w:t>grāmatiņu</w:t>
      </w:r>
      <w:proofErr w:type="spellEnd"/>
      <w:r w:rsidR="008035DE">
        <w:rPr>
          <w:lang w:val="en-GB"/>
        </w:rPr>
        <w:t xml:space="preserve">!!!  </w:t>
      </w:r>
      <w:r>
        <w:rPr>
          <w:lang w:val="en-GB"/>
        </w:rPr>
        <w:t xml:space="preserve">   </w:t>
      </w:r>
      <w:r w:rsidR="008335EF" w:rsidRPr="00082B28">
        <w:rPr>
          <w:b/>
          <w:lang w:val="en-GB"/>
        </w:rPr>
        <w:t xml:space="preserve">  </w:t>
      </w:r>
    </w:p>
    <w:p w:rsidR="007F2FC3" w:rsidRPr="007F2FC3" w:rsidRDefault="007F2FC3" w:rsidP="00A61881">
      <w:pPr>
        <w:jc w:val="both"/>
        <w:rPr>
          <w:lang w:val="en-GB"/>
        </w:rPr>
      </w:pPr>
    </w:p>
    <w:sectPr w:rsidR="007F2FC3" w:rsidRPr="007F2F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B8"/>
    <w:rsid w:val="0000311B"/>
    <w:rsid w:val="00005531"/>
    <w:rsid w:val="000120DE"/>
    <w:rsid w:val="00013013"/>
    <w:rsid w:val="00015584"/>
    <w:rsid w:val="00017F70"/>
    <w:rsid w:val="00024742"/>
    <w:rsid w:val="00027F89"/>
    <w:rsid w:val="00041AE2"/>
    <w:rsid w:val="00042FD7"/>
    <w:rsid w:val="00043312"/>
    <w:rsid w:val="00044294"/>
    <w:rsid w:val="00054E9D"/>
    <w:rsid w:val="0005500E"/>
    <w:rsid w:val="00055AD1"/>
    <w:rsid w:val="00060FC0"/>
    <w:rsid w:val="0006158F"/>
    <w:rsid w:val="00061ACD"/>
    <w:rsid w:val="00062379"/>
    <w:rsid w:val="00062896"/>
    <w:rsid w:val="00064CF5"/>
    <w:rsid w:val="000710F0"/>
    <w:rsid w:val="0007184B"/>
    <w:rsid w:val="00071DFB"/>
    <w:rsid w:val="00072CC3"/>
    <w:rsid w:val="000735C2"/>
    <w:rsid w:val="00075EAD"/>
    <w:rsid w:val="00077BD6"/>
    <w:rsid w:val="00081421"/>
    <w:rsid w:val="000814E0"/>
    <w:rsid w:val="00082B28"/>
    <w:rsid w:val="00083290"/>
    <w:rsid w:val="00083AE0"/>
    <w:rsid w:val="0009323E"/>
    <w:rsid w:val="00095336"/>
    <w:rsid w:val="00097657"/>
    <w:rsid w:val="000B15B4"/>
    <w:rsid w:val="000B70C9"/>
    <w:rsid w:val="000B75D8"/>
    <w:rsid w:val="000B7955"/>
    <w:rsid w:val="000C3349"/>
    <w:rsid w:val="000C3B92"/>
    <w:rsid w:val="000E1B2C"/>
    <w:rsid w:val="000E41F7"/>
    <w:rsid w:val="000E7269"/>
    <w:rsid w:val="000E7B81"/>
    <w:rsid w:val="000E7BB8"/>
    <w:rsid w:val="000F26D8"/>
    <w:rsid w:val="000F29EC"/>
    <w:rsid w:val="000F3035"/>
    <w:rsid w:val="000F516A"/>
    <w:rsid w:val="000F6577"/>
    <w:rsid w:val="00105EFC"/>
    <w:rsid w:val="0010665D"/>
    <w:rsid w:val="001120EE"/>
    <w:rsid w:val="001241DA"/>
    <w:rsid w:val="0012653C"/>
    <w:rsid w:val="00127C62"/>
    <w:rsid w:val="00141678"/>
    <w:rsid w:val="00141C05"/>
    <w:rsid w:val="0014282F"/>
    <w:rsid w:val="0014290B"/>
    <w:rsid w:val="00150143"/>
    <w:rsid w:val="0015089D"/>
    <w:rsid w:val="001538DA"/>
    <w:rsid w:val="00155DA0"/>
    <w:rsid w:val="00157663"/>
    <w:rsid w:val="001604A9"/>
    <w:rsid w:val="0016497B"/>
    <w:rsid w:val="00177F39"/>
    <w:rsid w:val="001821BD"/>
    <w:rsid w:val="001939E2"/>
    <w:rsid w:val="00194054"/>
    <w:rsid w:val="0019447C"/>
    <w:rsid w:val="001963DC"/>
    <w:rsid w:val="0019742C"/>
    <w:rsid w:val="001A54B5"/>
    <w:rsid w:val="001B082A"/>
    <w:rsid w:val="001B2153"/>
    <w:rsid w:val="001B7AF2"/>
    <w:rsid w:val="001C25C5"/>
    <w:rsid w:val="001C4A1D"/>
    <w:rsid w:val="001D41D6"/>
    <w:rsid w:val="001D625D"/>
    <w:rsid w:val="001E0970"/>
    <w:rsid w:val="001E5572"/>
    <w:rsid w:val="001F1256"/>
    <w:rsid w:val="001F1BB4"/>
    <w:rsid w:val="001F2928"/>
    <w:rsid w:val="001F507A"/>
    <w:rsid w:val="0022177A"/>
    <w:rsid w:val="00221D05"/>
    <w:rsid w:val="00226CCA"/>
    <w:rsid w:val="002278AB"/>
    <w:rsid w:val="00236BFC"/>
    <w:rsid w:val="002416AF"/>
    <w:rsid w:val="00242A9C"/>
    <w:rsid w:val="00246B41"/>
    <w:rsid w:val="002505CE"/>
    <w:rsid w:val="002559F1"/>
    <w:rsid w:val="00255DF8"/>
    <w:rsid w:val="002700E5"/>
    <w:rsid w:val="00293A18"/>
    <w:rsid w:val="002977EF"/>
    <w:rsid w:val="002A0233"/>
    <w:rsid w:val="002A7C9B"/>
    <w:rsid w:val="002C1C9E"/>
    <w:rsid w:val="002D41D3"/>
    <w:rsid w:val="002E5713"/>
    <w:rsid w:val="002E681E"/>
    <w:rsid w:val="002F0A29"/>
    <w:rsid w:val="002F3918"/>
    <w:rsid w:val="002F5EE1"/>
    <w:rsid w:val="003125F9"/>
    <w:rsid w:val="0031297F"/>
    <w:rsid w:val="00314B95"/>
    <w:rsid w:val="00315566"/>
    <w:rsid w:val="00320761"/>
    <w:rsid w:val="00322BA5"/>
    <w:rsid w:val="00325476"/>
    <w:rsid w:val="003262B9"/>
    <w:rsid w:val="0034463A"/>
    <w:rsid w:val="0034487D"/>
    <w:rsid w:val="00346286"/>
    <w:rsid w:val="00347AE9"/>
    <w:rsid w:val="00352D4D"/>
    <w:rsid w:val="00353CB2"/>
    <w:rsid w:val="003600DB"/>
    <w:rsid w:val="00360F96"/>
    <w:rsid w:val="00365FE0"/>
    <w:rsid w:val="00367A0B"/>
    <w:rsid w:val="00374037"/>
    <w:rsid w:val="00374CEF"/>
    <w:rsid w:val="00377955"/>
    <w:rsid w:val="00383047"/>
    <w:rsid w:val="00386B4A"/>
    <w:rsid w:val="00392CA3"/>
    <w:rsid w:val="00392E53"/>
    <w:rsid w:val="003A1F09"/>
    <w:rsid w:val="003A3101"/>
    <w:rsid w:val="003B0FA4"/>
    <w:rsid w:val="003B1A86"/>
    <w:rsid w:val="003B60D3"/>
    <w:rsid w:val="003D3735"/>
    <w:rsid w:val="003E07A4"/>
    <w:rsid w:val="003F29B4"/>
    <w:rsid w:val="003F5386"/>
    <w:rsid w:val="003F6C63"/>
    <w:rsid w:val="004022BA"/>
    <w:rsid w:val="00406C61"/>
    <w:rsid w:val="00406F10"/>
    <w:rsid w:val="00411219"/>
    <w:rsid w:val="00412598"/>
    <w:rsid w:val="00420455"/>
    <w:rsid w:val="0042265F"/>
    <w:rsid w:val="004250CB"/>
    <w:rsid w:val="00425CEA"/>
    <w:rsid w:val="00426F2B"/>
    <w:rsid w:val="00427D1E"/>
    <w:rsid w:val="0043042F"/>
    <w:rsid w:val="004310F4"/>
    <w:rsid w:val="004430E5"/>
    <w:rsid w:val="004461A7"/>
    <w:rsid w:val="004508F5"/>
    <w:rsid w:val="00453FB1"/>
    <w:rsid w:val="00461F3B"/>
    <w:rsid w:val="00467A77"/>
    <w:rsid w:val="0047173E"/>
    <w:rsid w:val="00471D4F"/>
    <w:rsid w:val="00472C9F"/>
    <w:rsid w:val="00481AAD"/>
    <w:rsid w:val="00483130"/>
    <w:rsid w:val="004877DB"/>
    <w:rsid w:val="00492EEA"/>
    <w:rsid w:val="004937FF"/>
    <w:rsid w:val="0049621F"/>
    <w:rsid w:val="004A457A"/>
    <w:rsid w:val="004A649C"/>
    <w:rsid w:val="004B02CE"/>
    <w:rsid w:val="004B6CE3"/>
    <w:rsid w:val="004C222D"/>
    <w:rsid w:val="004C36A9"/>
    <w:rsid w:val="004C6557"/>
    <w:rsid w:val="004D4E14"/>
    <w:rsid w:val="004E5154"/>
    <w:rsid w:val="004F2C05"/>
    <w:rsid w:val="004F4C8C"/>
    <w:rsid w:val="004F7C5A"/>
    <w:rsid w:val="005035C5"/>
    <w:rsid w:val="00503DC0"/>
    <w:rsid w:val="00510592"/>
    <w:rsid w:val="00510CC4"/>
    <w:rsid w:val="00510F2C"/>
    <w:rsid w:val="00513E77"/>
    <w:rsid w:val="00524880"/>
    <w:rsid w:val="00526047"/>
    <w:rsid w:val="005327BE"/>
    <w:rsid w:val="00532E93"/>
    <w:rsid w:val="00541630"/>
    <w:rsid w:val="00543B44"/>
    <w:rsid w:val="00543C64"/>
    <w:rsid w:val="005467F0"/>
    <w:rsid w:val="00556759"/>
    <w:rsid w:val="00561664"/>
    <w:rsid w:val="00566CB0"/>
    <w:rsid w:val="005700D6"/>
    <w:rsid w:val="0057195C"/>
    <w:rsid w:val="00574721"/>
    <w:rsid w:val="00580791"/>
    <w:rsid w:val="00591C3B"/>
    <w:rsid w:val="00595506"/>
    <w:rsid w:val="005A3E49"/>
    <w:rsid w:val="005A65DA"/>
    <w:rsid w:val="005A6AB9"/>
    <w:rsid w:val="005B0C2C"/>
    <w:rsid w:val="005B4FA9"/>
    <w:rsid w:val="005B552E"/>
    <w:rsid w:val="005C1125"/>
    <w:rsid w:val="005C1245"/>
    <w:rsid w:val="005C24B2"/>
    <w:rsid w:val="005C2D7C"/>
    <w:rsid w:val="005C449C"/>
    <w:rsid w:val="005C68AD"/>
    <w:rsid w:val="005C698F"/>
    <w:rsid w:val="005D35E5"/>
    <w:rsid w:val="005D697E"/>
    <w:rsid w:val="005D7E3E"/>
    <w:rsid w:val="005E1FEC"/>
    <w:rsid w:val="005E307C"/>
    <w:rsid w:val="005E64F7"/>
    <w:rsid w:val="005E6F4C"/>
    <w:rsid w:val="005F2D56"/>
    <w:rsid w:val="005F7035"/>
    <w:rsid w:val="0060320B"/>
    <w:rsid w:val="006034E9"/>
    <w:rsid w:val="0060356A"/>
    <w:rsid w:val="0060579E"/>
    <w:rsid w:val="006105ED"/>
    <w:rsid w:val="0061562D"/>
    <w:rsid w:val="00621A07"/>
    <w:rsid w:val="006248C8"/>
    <w:rsid w:val="00632A6D"/>
    <w:rsid w:val="00634E01"/>
    <w:rsid w:val="00637EC2"/>
    <w:rsid w:val="00642745"/>
    <w:rsid w:val="00643700"/>
    <w:rsid w:val="006445DB"/>
    <w:rsid w:val="00650162"/>
    <w:rsid w:val="00650A78"/>
    <w:rsid w:val="00652213"/>
    <w:rsid w:val="00654F6F"/>
    <w:rsid w:val="006569B4"/>
    <w:rsid w:val="0065726E"/>
    <w:rsid w:val="00670A72"/>
    <w:rsid w:val="00680349"/>
    <w:rsid w:val="00685F3A"/>
    <w:rsid w:val="00686107"/>
    <w:rsid w:val="00692A4B"/>
    <w:rsid w:val="006933F9"/>
    <w:rsid w:val="0069407E"/>
    <w:rsid w:val="006968C2"/>
    <w:rsid w:val="00697753"/>
    <w:rsid w:val="006A2524"/>
    <w:rsid w:val="006A38F6"/>
    <w:rsid w:val="006B6A6B"/>
    <w:rsid w:val="006C18DD"/>
    <w:rsid w:val="006C71A2"/>
    <w:rsid w:val="006D1B7A"/>
    <w:rsid w:val="006E024D"/>
    <w:rsid w:val="006E5CBB"/>
    <w:rsid w:val="006F0DE4"/>
    <w:rsid w:val="00700AD3"/>
    <w:rsid w:val="007017F5"/>
    <w:rsid w:val="0071125D"/>
    <w:rsid w:val="00711E5B"/>
    <w:rsid w:val="00712CA2"/>
    <w:rsid w:val="00714834"/>
    <w:rsid w:val="00716431"/>
    <w:rsid w:val="00716F7F"/>
    <w:rsid w:val="007202AF"/>
    <w:rsid w:val="007233EC"/>
    <w:rsid w:val="00724226"/>
    <w:rsid w:val="00730836"/>
    <w:rsid w:val="0074064C"/>
    <w:rsid w:val="00744109"/>
    <w:rsid w:val="00744C5A"/>
    <w:rsid w:val="00746D95"/>
    <w:rsid w:val="007479CA"/>
    <w:rsid w:val="007528B7"/>
    <w:rsid w:val="00753C77"/>
    <w:rsid w:val="00753EF3"/>
    <w:rsid w:val="0076733C"/>
    <w:rsid w:val="007708DB"/>
    <w:rsid w:val="007713A9"/>
    <w:rsid w:val="00771C3A"/>
    <w:rsid w:val="007734C9"/>
    <w:rsid w:val="00774047"/>
    <w:rsid w:val="00774FCA"/>
    <w:rsid w:val="00775B12"/>
    <w:rsid w:val="0077728C"/>
    <w:rsid w:val="007803E2"/>
    <w:rsid w:val="00782A28"/>
    <w:rsid w:val="00793C84"/>
    <w:rsid w:val="00795FDE"/>
    <w:rsid w:val="00796319"/>
    <w:rsid w:val="00797743"/>
    <w:rsid w:val="007A1850"/>
    <w:rsid w:val="007A6672"/>
    <w:rsid w:val="007B08FA"/>
    <w:rsid w:val="007B120A"/>
    <w:rsid w:val="007B1AE1"/>
    <w:rsid w:val="007B2A7C"/>
    <w:rsid w:val="007B5B0D"/>
    <w:rsid w:val="007B61B8"/>
    <w:rsid w:val="007B6A59"/>
    <w:rsid w:val="007C02C8"/>
    <w:rsid w:val="007C19C9"/>
    <w:rsid w:val="007C7B60"/>
    <w:rsid w:val="007D2CB1"/>
    <w:rsid w:val="007D4E48"/>
    <w:rsid w:val="007D79AA"/>
    <w:rsid w:val="007E173B"/>
    <w:rsid w:val="007E1D32"/>
    <w:rsid w:val="007E3A2E"/>
    <w:rsid w:val="007E5A95"/>
    <w:rsid w:val="007E61C7"/>
    <w:rsid w:val="007E7923"/>
    <w:rsid w:val="007F2FC3"/>
    <w:rsid w:val="008014F2"/>
    <w:rsid w:val="008035DE"/>
    <w:rsid w:val="008075E9"/>
    <w:rsid w:val="008129C9"/>
    <w:rsid w:val="00816A29"/>
    <w:rsid w:val="00817724"/>
    <w:rsid w:val="00823B8C"/>
    <w:rsid w:val="008243D6"/>
    <w:rsid w:val="0083183D"/>
    <w:rsid w:val="00832035"/>
    <w:rsid w:val="008335EF"/>
    <w:rsid w:val="00844002"/>
    <w:rsid w:val="008501A6"/>
    <w:rsid w:val="0085158C"/>
    <w:rsid w:val="00853165"/>
    <w:rsid w:val="00853D4F"/>
    <w:rsid w:val="008564A6"/>
    <w:rsid w:val="0085763D"/>
    <w:rsid w:val="0086352B"/>
    <w:rsid w:val="00864A4A"/>
    <w:rsid w:val="00870693"/>
    <w:rsid w:val="0087503E"/>
    <w:rsid w:val="008775BE"/>
    <w:rsid w:val="0088320C"/>
    <w:rsid w:val="00883722"/>
    <w:rsid w:val="00884D25"/>
    <w:rsid w:val="00885751"/>
    <w:rsid w:val="00885EE8"/>
    <w:rsid w:val="00886870"/>
    <w:rsid w:val="0088792B"/>
    <w:rsid w:val="00887E85"/>
    <w:rsid w:val="008953DD"/>
    <w:rsid w:val="008A1853"/>
    <w:rsid w:val="008A2A2D"/>
    <w:rsid w:val="008B4B79"/>
    <w:rsid w:val="008C18BB"/>
    <w:rsid w:val="008C5FA3"/>
    <w:rsid w:val="008C6F9B"/>
    <w:rsid w:val="008D6989"/>
    <w:rsid w:val="008E27E5"/>
    <w:rsid w:val="008E46EE"/>
    <w:rsid w:val="008F0A11"/>
    <w:rsid w:val="008F0C89"/>
    <w:rsid w:val="008F49F0"/>
    <w:rsid w:val="008F6151"/>
    <w:rsid w:val="008F7F01"/>
    <w:rsid w:val="00901FC3"/>
    <w:rsid w:val="00902473"/>
    <w:rsid w:val="00911930"/>
    <w:rsid w:val="00912A2E"/>
    <w:rsid w:val="00912D6A"/>
    <w:rsid w:val="0091439B"/>
    <w:rsid w:val="00915CF9"/>
    <w:rsid w:val="00916649"/>
    <w:rsid w:val="009246CA"/>
    <w:rsid w:val="00926176"/>
    <w:rsid w:val="009327E8"/>
    <w:rsid w:val="00933367"/>
    <w:rsid w:val="00934F70"/>
    <w:rsid w:val="009477BB"/>
    <w:rsid w:val="00951855"/>
    <w:rsid w:val="00954217"/>
    <w:rsid w:val="009542EC"/>
    <w:rsid w:val="009554A3"/>
    <w:rsid w:val="00961A2A"/>
    <w:rsid w:val="00970949"/>
    <w:rsid w:val="00970C60"/>
    <w:rsid w:val="009713FD"/>
    <w:rsid w:val="00974B48"/>
    <w:rsid w:val="00974EA8"/>
    <w:rsid w:val="009754A4"/>
    <w:rsid w:val="00984509"/>
    <w:rsid w:val="00986885"/>
    <w:rsid w:val="00993DAB"/>
    <w:rsid w:val="00994E1C"/>
    <w:rsid w:val="0099573E"/>
    <w:rsid w:val="009A2B51"/>
    <w:rsid w:val="009A44DD"/>
    <w:rsid w:val="009A5D33"/>
    <w:rsid w:val="009A7FF4"/>
    <w:rsid w:val="009B0B9A"/>
    <w:rsid w:val="009B16A5"/>
    <w:rsid w:val="009B3FA9"/>
    <w:rsid w:val="009B5BE0"/>
    <w:rsid w:val="009C0F7D"/>
    <w:rsid w:val="009D03B6"/>
    <w:rsid w:val="009D1494"/>
    <w:rsid w:val="009D153B"/>
    <w:rsid w:val="009D333E"/>
    <w:rsid w:val="009D5771"/>
    <w:rsid w:val="009D6C5D"/>
    <w:rsid w:val="009D7A5E"/>
    <w:rsid w:val="009E118E"/>
    <w:rsid w:val="009E20CC"/>
    <w:rsid w:val="009E6126"/>
    <w:rsid w:val="009E7422"/>
    <w:rsid w:val="009F6B88"/>
    <w:rsid w:val="00A01067"/>
    <w:rsid w:val="00A20151"/>
    <w:rsid w:val="00A26B8F"/>
    <w:rsid w:val="00A525A5"/>
    <w:rsid w:val="00A52B16"/>
    <w:rsid w:val="00A55A15"/>
    <w:rsid w:val="00A611D8"/>
    <w:rsid w:val="00A61881"/>
    <w:rsid w:val="00A70785"/>
    <w:rsid w:val="00A743DF"/>
    <w:rsid w:val="00A820EA"/>
    <w:rsid w:val="00A837B1"/>
    <w:rsid w:val="00A85B9E"/>
    <w:rsid w:val="00A86141"/>
    <w:rsid w:val="00A900EF"/>
    <w:rsid w:val="00A91C8B"/>
    <w:rsid w:val="00A9635B"/>
    <w:rsid w:val="00A96402"/>
    <w:rsid w:val="00AA74F0"/>
    <w:rsid w:val="00AB0785"/>
    <w:rsid w:val="00AB1017"/>
    <w:rsid w:val="00AB3B8C"/>
    <w:rsid w:val="00AB5264"/>
    <w:rsid w:val="00AB7226"/>
    <w:rsid w:val="00AC5B6C"/>
    <w:rsid w:val="00AC65A0"/>
    <w:rsid w:val="00AF5D8E"/>
    <w:rsid w:val="00AF67E4"/>
    <w:rsid w:val="00B003A3"/>
    <w:rsid w:val="00B039CE"/>
    <w:rsid w:val="00B10B9D"/>
    <w:rsid w:val="00B132E7"/>
    <w:rsid w:val="00B14095"/>
    <w:rsid w:val="00B17DA0"/>
    <w:rsid w:val="00B21450"/>
    <w:rsid w:val="00B31C48"/>
    <w:rsid w:val="00B35833"/>
    <w:rsid w:val="00B50448"/>
    <w:rsid w:val="00B52898"/>
    <w:rsid w:val="00B65514"/>
    <w:rsid w:val="00B659EB"/>
    <w:rsid w:val="00B660DF"/>
    <w:rsid w:val="00B6616B"/>
    <w:rsid w:val="00B66F51"/>
    <w:rsid w:val="00B70CAE"/>
    <w:rsid w:val="00B74D20"/>
    <w:rsid w:val="00B75BC3"/>
    <w:rsid w:val="00B85E3A"/>
    <w:rsid w:val="00B91426"/>
    <w:rsid w:val="00B91B30"/>
    <w:rsid w:val="00B91B5F"/>
    <w:rsid w:val="00B92EED"/>
    <w:rsid w:val="00BB29B2"/>
    <w:rsid w:val="00BB5135"/>
    <w:rsid w:val="00BC2E6E"/>
    <w:rsid w:val="00BC41BE"/>
    <w:rsid w:val="00BC425F"/>
    <w:rsid w:val="00BC7401"/>
    <w:rsid w:val="00BD4EF6"/>
    <w:rsid w:val="00BE30B7"/>
    <w:rsid w:val="00C0452B"/>
    <w:rsid w:val="00C10220"/>
    <w:rsid w:val="00C1389C"/>
    <w:rsid w:val="00C171F1"/>
    <w:rsid w:val="00C2561F"/>
    <w:rsid w:val="00C32B08"/>
    <w:rsid w:val="00C334E3"/>
    <w:rsid w:val="00C4620D"/>
    <w:rsid w:val="00C466AF"/>
    <w:rsid w:val="00C514DC"/>
    <w:rsid w:val="00C5677A"/>
    <w:rsid w:val="00C579D3"/>
    <w:rsid w:val="00C61D52"/>
    <w:rsid w:val="00C61F94"/>
    <w:rsid w:val="00C62781"/>
    <w:rsid w:val="00C66ED0"/>
    <w:rsid w:val="00C71699"/>
    <w:rsid w:val="00C74498"/>
    <w:rsid w:val="00C83EC1"/>
    <w:rsid w:val="00C83FE2"/>
    <w:rsid w:val="00C84AD1"/>
    <w:rsid w:val="00C8590A"/>
    <w:rsid w:val="00C87E07"/>
    <w:rsid w:val="00C90BFE"/>
    <w:rsid w:val="00C9122F"/>
    <w:rsid w:val="00C912C3"/>
    <w:rsid w:val="00C92535"/>
    <w:rsid w:val="00C93EA6"/>
    <w:rsid w:val="00C94639"/>
    <w:rsid w:val="00CA1F1E"/>
    <w:rsid w:val="00CA210C"/>
    <w:rsid w:val="00CA758F"/>
    <w:rsid w:val="00CA7C17"/>
    <w:rsid w:val="00CB0EBA"/>
    <w:rsid w:val="00CB12F5"/>
    <w:rsid w:val="00CB1402"/>
    <w:rsid w:val="00CB2E7E"/>
    <w:rsid w:val="00CB4B49"/>
    <w:rsid w:val="00CB7305"/>
    <w:rsid w:val="00CC075D"/>
    <w:rsid w:val="00CC0AD8"/>
    <w:rsid w:val="00CC11BC"/>
    <w:rsid w:val="00CD1354"/>
    <w:rsid w:val="00CD5BCE"/>
    <w:rsid w:val="00CD74CE"/>
    <w:rsid w:val="00CE1339"/>
    <w:rsid w:val="00CF0FF4"/>
    <w:rsid w:val="00D0425B"/>
    <w:rsid w:val="00D103FD"/>
    <w:rsid w:val="00D117FA"/>
    <w:rsid w:val="00D122D1"/>
    <w:rsid w:val="00D22DCD"/>
    <w:rsid w:val="00D328AF"/>
    <w:rsid w:val="00D35A4F"/>
    <w:rsid w:val="00D45DB4"/>
    <w:rsid w:val="00D5453E"/>
    <w:rsid w:val="00D56A94"/>
    <w:rsid w:val="00D60F59"/>
    <w:rsid w:val="00D622D9"/>
    <w:rsid w:val="00D63C14"/>
    <w:rsid w:val="00D64E83"/>
    <w:rsid w:val="00D738A0"/>
    <w:rsid w:val="00D85529"/>
    <w:rsid w:val="00D96855"/>
    <w:rsid w:val="00D97037"/>
    <w:rsid w:val="00DA4CE8"/>
    <w:rsid w:val="00DA5021"/>
    <w:rsid w:val="00DA5C7F"/>
    <w:rsid w:val="00DA65DA"/>
    <w:rsid w:val="00DB09AC"/>
    <w:rsid w:val="00DB0B1F"/>
    <w:rsid w:val="00DB2850"/>
    <w:rsid w:val="00DB53D9"/>
    <w:rsid w:val="00DC08F4"/>
    <w:rsid w:val="00DC1C2A"/>
    <w:rsid w:val="00DC26FC"/>
    <w:rsid w:val="00DC339F"/>
    <w:rsid w:val="00DC53F0"/>
    <w:rsid w:val="00DC64A4"/>
    <w:rsid w:val="00DD00DC"/>
    <w:rsid w:val="00DD4633"/>
    <w:rsid w:val="00DE1209"/>
    <w:rsid w:val="00DE4B35"/>
    <w:rsid w:val="00DE609A"/>
    <w:rsid w:val="00DF215D"/>
    <w:rsid w:val="00DF7C58"/>
    <w:rsid w:val="00E00454"/>
    <w:rsid w:val="00E0095E"/>
    <w:rsid w:val="00E05785"/>
    <w:rsid w:val="00E11065"/>
    <w:rsid w:val="00E16994"/>
    <w:rsid w:val="00E17957"/>
    <w:rsid w:val="00E20924"/>
    <w:rsid w:val="00E24528"/>
    <w:rsid w:val="00E26612"/>
    <w:rsid w:val="00E32941"/>
    <w:rsid w:val="00E36A4B"/>
    <w:rsid w:val="00E432B8"/>
    <w:rsid w:val="00E462C3"/>
    <w:rsid w:val="00E51A7C"/>
    <w:rsid w:val="00E542DF"/>
    <w:rsid w:val="00E607B9"/>
    <w:rsid w:val="00E646BF"/>
    <w:rsid w:val="00E67E70"/>
    <w:rsid w:val="00E708E8"/>
    <w:rsid w:val="00E72073"/>
    <w:rsid w:val="00E72C2D"/>
    <w:rsid w:val="00E735A1"/>
    <w:rsid w:val="00E74B58"/>
    <w:rsid w:val="00E81451"/>
    <w:rsid w:val="00E81F30"/>
    <w:rsid w:val="00E82AAD"/>
    <w:rsid w:val="00E904C3"/>
    <w:rsid w:val="00E948FF"/>
    <w:rsid w:val="00EA011F"/>
    <w:rsid w:val="00EA5EB9"/>
    <w:rsid w:val="00EB10DC"/>
    <w:rsid w:val="00EB38EC"/>
    <w:rsid w:val="00EB745D"/>
    <w:rsid w:val="00EB7F11"/>
    <w:rsid w:val="00EC065A"/>
    <w:rsid w:val="00EC211D"/>
    <w:rsid w:val="00EC3A69"/>
    <w:rsid w:val="00EC5C27"/>
    <w:rsid w:val="00ED49FA"/>
    <w:rsid w:val="00ED4C88"/>
    <w:rsid w:val="00ED4D4C"/>
    <w:rsid w:val="00ED5459"/>
    <w:rsid w:val="00ED6278"/>
    <w:rsid w:val="00ED6CA8"/>
    <w:rsid w:val="00EE032C"/>
    <w:rsid w:val="00EE35E9"/>
    <w:rsid w:val="00EE7224"/>
    <w:rsid w:val="00EF025B"/>
    <w:rsid w:val="00EF2B46"/>
    <w:rsid w:val="00EF6999"/>
    <w:rsid w:val="00F02311"/>
    <w:rsid w:val="00F02ECC"/>
    <w:rsid w:val="00F10307"/>
    <w:rsid w:val="00F12C13"/>
    <w:rsid w:val="00F27F6C"/>
    <w:rsid w:val="00F30804"/>
    <w:rsid w:val="00F30F80"/>
    <w:rsid w:val="00F36665"/>
    <w:rsid w:val="00F4103D"/>
    <w:rsid w:val="00F41404"/>
    <w:rsid w:val="00F4768A"/>
    <w:rsid w:val="00F50BA5"/>
    <w:rsid w:val="00F60B8C"/>
    <w:rsid w:val="00F70E80"/>
    <w:rsid w:val="00F71606"/>
    <w:rsid w:val="00F72E3E"/>
    <w:rsid w:val="00F8062D"/>
    <w:rsid w:val="00F80730"/>
    <w:rsid w:val="00F82DEB"/>
    <w:rsid w:val="00F8694F"/>
    <w:rsid w:val="00F91E43"/>
    <w:rsid w:val="00F921B9"/>
    <w:rsid w:val="00F92AE8"/>
    <w:rsid w:val="00F92DB9"/>
    <w:rsid w:val="00F938BF"/>
    <w:rsid w:val="00FA590B"/>
    <w:rsid w:val="00FA5959"/>
    <w:rsid w:val="00FB230B"/>
    <w:rsid w:val="00FB62DB"/>
    <w:rsid w:val="00FB6399"/>
    <w:rsid w:val="00FC690F"/>
    <w:rsid w:val="00FD421E"/>
    <w:rsid w:val="00FD514F"/>
    <w:rsid w:val="00FE224A"/>
    <w:rsid w:val="00FE51F8"/>
    <w:rsid w:val="00FF0195"/>
    <w:rsid w:val="00FF281E"/>
    <w:rsid w:val="00FF29F6"/>
    <w:rsid w:val="00FF5174"/>
    <w:rsid w:val="00FF5F7A"/>
    <w:rsid w:val="00FF63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C514DC"/>
    <w:pPr>
      <w:spacing w:before="100" w:beforeAutospacing="1" w:after="100" w:afterAutospacing="1"/>
    </w:pPr>
  </w:style>
  <w:style w:type="character" w:styleId="Emphasis">
    <w:name w:val="Emphasis"/>
    <w:qFormat/>
    <w:rsid w:val="00C514D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C514DC"/>
    <w:pPr>
      <w:spacing w:before="100" w:beforeAutospacing="1" w:after="100" w:afterAutospacing="1"/>
    </w:pPr>
  </w:style>
  <w:style w:type="character" w:styleId="Emphasis">
    <w:name w:val="Emphasis"/>
    <w:qFormat/>
    <w:rsid w:val="00C514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14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5893</Words>
  <Characters>3360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Kad un kā notiks izglītības iestāžu vadītāju darbības novērtēšana</vt:lpstr>
    </vt:vector>
  </TitlesOfParts>
  <Company>Microsoft, Inc</Company>
  <LinksUpToDate>false</LinksUpToDate>
  <CharactersWithSpaces>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Kad un kā notiks izglītības iestāžu vadītāju darbības novērtēšana</dc:title>
  <dc:creator>Sandra</dc:creator>
  <cp:lastModifiedBy>Ilze.Stengrevica</cp:lastModifiedBy>
  <cp:revision>2</cp:revision>
  <dcterms:created xsi:type="dcterms:W3CDTF">2014-08-22T08:01:00Z</dcterms:created>
  <dcterms:modified xsi:type="dcterms:W3CDTF">2014-08-22T08:01:00Z</dcterms:modified>
</cp:coreProperties>
</file>