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68" w:rsidRDefault="00FB4768" w:rsidP="00FB4768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Psihologu sertifikācijas padomei</w:t>
      </w:r>
    </w:p>
    <w:p w:rsidR="00FB4768" w:rsidRDefault="00FB4768" w:rsidP="00FB4768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FB4768" w:rsidRDefault="00FB4768" w:rsidP="00FB4768">
      <w:pPr>
        <w:pStyle w:val="naislab"/>
        <w:spacing w:before="0" w:after="0"/>
        <w:jc w:val="center"/>
        <w:rPr>
          <w:b/>
        </w:rPr>
      </w:pPr>
      <w:r>
        <w:rPr>
          <w:b/>
          <w:bCs/>
        </w:rPr>
        <w:t>Iesniegums</w:t>
      </w:r>
    </w:p>
    <w:p w:rsidR="00FB4768" w:rsidRDefault="00FB4768" w:rsidP="00FB4768">
      <w:pPr>
        <w:pBdr>
          <w:bottom w:val="single" w:sz="4" w:space="1" w:color="000000"/>
        </w:pBd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FB4768" w:rsidRDefault="00FB4768" w:rsidP="00FB4768">
      <w:pPr>
        <w:spacing w:after="0" w:line="100" w:lineRule="atLeast"/>
        <w:jc w:val="center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(vieta, datums)</w:t>
      </w:r>
    </w:p>
    <w:p w:rsidR="00FB4768" w:rsidRDefault="00FB4768" w:rsidP="00FB4768">
      <w:pPr>
        <w:pStyle w:val="naislab"/>
        <w:spacing w:before="0" w:after="0"/>
        <w:jc w:val="center"/>
        <w:rPr>
          <w:b/>
          <w:bCs/>
        </w:rPr>
      </w:pPr>
      <w:r>
        <w:rPr>
          <w:b/>
          <w:bCs/>
        </w:rPr>
        <w:t>Psihologa-pārrauga tiesību iegūšanai</w:t>
      </w:r>
    </w:p>
    <w:p w:rsidR="0043371D" w:rsidRDefault="0043371D" w:rsidP="00FB4768">
      <w:pPr>
        <w:pStyle w:val="naislab"/>
        <w:spacing w:before="0" w:after="0"/>
        <w:jc w:val="center"/>
        <w:rPr>
          <w:b/>
          <w:bCs/>
        </w:rPr>
      </w:pPr>
    </w:p>
    <w:tbl>
      <w:tblPr>
        <w:tblW w:w="92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5"/>
      </w:tblGrid>
      <w:tr w:rsidR="00FB4768" w:rsidTr="004F5626">
        <w:trPr>
          <w:trHeight w:val="43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4F5626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Iesniedzēja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dati</w:t>
            </w:r>
          </w:p>
        </w:tc>
      </w:tr>
      <w:tr w:rsidR="00FB4768" w:rsidTr="004F5626">
        <w:trPr>
          <w:trHeight w:val="299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Iesniedzējs:</w:t>
            </w:r>
          </w:p>
          <w:p w:rsidR="00FB4768" w:rsidRDefault="00FB4768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vārds, uzvārds:</w:t>
            </w:r>
          </w:p>
          <w:tbl>
            <w:tblPr>
              <w:tblW w:w="0" w:type="auto"/>
              <w:tblInd w:w="426" w:type="dxa"/>
              <w:tblLayout w:type="fixed"/>
              <w:tblLook w:val="0000" w:firstRow="0" w:lastRow="0" w:firstColumn="0" w:lastColumn="0" w:noHBand="0" w:noVBand="0"/>
            </w:tblPr>
            <w:tblGrid>
              <w:gridCol w:w="1779"/>
              <w:gridCol w:w="310"/>
              <w:gridCol w:w="310"/>
              <w:gridCol w:w="310"/>
              <w:gridCol w:w="309"/>
              <w:gridCol w:w="310"/>
              <w:gridCol w:w="309"/>
              <w:gridCol w:w="335"/>
              <w:gridCol w:w="309"/>
              <w:gridCol w:w="309"/>
              <w:gridCol w:w="308"/>
              <w:gridCol w:w="309"/>
              <w:gridCol w:w="313"/>
            </w:tblGrid>
            <w:tr w:rsidR="00FB4768" w:rsidTr="004F5626">
              <w:tc>
                <w:tcPr>
                  <w:tcW w:w="1779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pStyle w:val="ListParagraph"/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personas kods:</w:t>
                  </w: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B4768" w:rsidRDefault="00FB4768" w:rsidP="004F5626">
                  <w:pPr>
                    <w:spacing w:after="0" w:line="100" w:lineRule="atLeast"/>
                    <w:ind w:left="3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B4768" w:rsidRDefault="00FB4768" w:rsidP="004F5626">
            <w:pPr>
              <w:pStyle w:val="ListParagraph"/>
              <w:spacing w:after="0" w:line="100" w:lineRule="atLeast"/>
              <w:ind w:left="0" w:firstLin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768" w:rsidTr="004F5626">
        <w:trPr>
          <w:trHeight w:val="513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Iesniedzējā deklarētā dzīvesvietas adrese:</w:t>
            </w:r>
          </w:p>
          <w:p w:rsidR="00FB4768" w:rsidRDefault="00FB4768" w:rsidP="004F5626">
            <w:pPr>
              <w:spacing w:after="0" w:line="100" w:lineRule="atLeast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68" w:rsidTr="004F5626">
        <w:trPr>
          <w:trHeight w:val="339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95478" w:rsidRDefault="00795478" w:rsidP="0079547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Iesniedzēja:</w:t>
            </w:r>
          </w:p>
          <w:p w:rsidR="00795478" w:rsidRDefault="00795478" w:rsidP="00795478">
            <w:pPr>
              <w:pStyle w:val="ListParagraph"/>
              <w:spacing w:after="0" w:line="100" w:lineRule="atLeast"/>
              <w:ind w:left="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faktiskā dzīvesvietas adrese (ja tā atšķiras no deklarētās dzīvesvietas adreses)</w:t>
            </w:r>
            <w:r w:rsidR="00B851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uz kuru nosūtāms padomes lēmums</w:t>
            </w:r>
          </w:p>
          <w:p w:rsidR="00FB4768" w:rsidRDefault="00FB4768" w:rsidP="004F5626">
            <w:pPr>
              <w:spacing w:after="0" w:line="100" w:lineRule="atLeast"/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B4768" w:rsidRDefault="00FB4768" w:rsidP="004F5626">
            <w:pPr>
              <w:spacing w:after="0" w:line="100" w:lineRule="atLeast"/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tālruņa numurs;</w:t>
            </w:r>
          </w:p>
          <w:p w:rsidR="00FB4768" w:rsidRDefault="00FB4768" w:rsidP="004F5626">
            <w:pPr>
              <w:spacing w:after="0" w:line="100" w:lineRule="atLeast"/>
              <w:ind w:left="56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e-pasta adrese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(ja ir);</w:t>
            </w:r>
          </w:p>
        </w:tc>
      </w:tr>
      <w:tr w:rsidR="00FB4768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Psihologa reģistrācijas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Psihologu reģistrā</w:t>
            </w:r>
          </w:p>
          <w:p w:rsidR="00FB4768" w:rsidRDefault="00FB4768" w:rsidP="004F5626">
            <w:pPr>
              <w:pStyle w:val="ListParagraph"/>
              <w:spacing w:after="0" w:line="10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768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Psihologa sertifikāta Nr. _____________izdošanas datums _________derīguma termiņš ____________________profesionālās darbības joma___________</w:t>
            </w:r>
          </w:p>
        </w:tc>
      </w:tr>
      <w:tr w:rsidR="00FB4768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Psihologa-pārrauga profesionālās darbības joma:</w:t>
            </w:r>
          </w:p>
          <w:p w:rsidR="00FB4768" w:rsidRDefault="00FB4768" w:rsidP="00FB4768">
            <w:pPr>
              <w:pStyle w:val="tv213"/>
              <w:numPr>
                <w:ilvl w:val="2"/>
                <w:numId w:val="3"/>
              </w:numPr>
              <w:shd w:val="clear" w:color="auto" w:fill="FFFFFF"/>
              <w:spacing w:before="0"/>
              <w:ind w:left="567" w:firstLine="0"/>
              <w:jc w:val="both"/>
            </w:pPr>
            <w:r>
              <w:t xml:space="preserve"> Izglītības un skolu psiholoģija</w:t>
            </w:r>
          </w:p>
          <w:p w:rsidR="00FB4768" w:rsidRDefault="00FB4768" w:rsidP="00FB4768">
            <w:pPr>
              <w:pStyle w:val="tv213"/>
              <w:numPr>
                <w:ilvl w:val="2"/>
                <w:numId w:val="3"/>
              </w:numPr>
              <w:shd w:val="clear" w:color="auto" w:fill="FFFFFF"/>
              <w:spacing w:before="0"/>
              <w:ind w:left="567" w:firstLine="0"/>
              <w:jc w:val="both"/>
            </w:pPr>
            <w:r>
              <w:t xml:space="preserve"> Darba un organizāciju psiholoģija</w:t>
            </w:r>
          </w:p>
          <w:p w:rsidR="00FB4768" w:rsidRDefault="00FB4768" w:rsidP="00FB4768">
            <w:pPr>
              <w:pStyle w:val="tv213"/>
              <w:numPr>
                <w:ilvl w:val="2"/>
                <w:numId w:val="3"/>
              </w:numPr>
              <w:shd w:val="clear" w:color="auto" w:fill="FFFFFF"/>
              <w:spacing w:before="0"/>
              <w:ind w:left="567" w:firstLine="0"/>
              <w:jc w:val="both"/>
            </w:pPr>
            <w:r>
              <w:t xml:space="preserve"> Klīniskā un veselības psiholoģija</w:t>
            </w:r>
          </w:p>
          <w:p w:rsidR="00FB4768" w:rsidRDefault="00FB4768" w:rsidP="00FB4768">
            <w:pPr>
              <w:pStyle w:val="tv213"/>
              <w:numPr>
                <w:ilvl w:val="2"/>
                <w:numId w:val="3"/>
              </w:numPr>
              <w:shd w:val="clear" w:color="auto" w:fill="FFFFFF"/>
              <w:spacing w:before="0"/>
              <w:ind w:left="567" w:firstLine="0"/>
              <w:jc w:val="both"/>
            </w:pPr>
            <w:r>
              <w:t xml:space="preserve"> Juridiskā psiholoģija</w:t>
            </w:r>
          </w:p>
          <w:p w:rsidR="00FB4768" w:rsidRDefault="00FB4768" w:rsidP="00FB4768">
            <w:pPr>
              <w:pStyle w:val="tv213"/>
              <w:numPr>
                <w:ilvl w:val="2"/>
                <w:numId w:val="3"/>
              </w:numPr>
              <w:shd w:val="clear" w:color="auto" w:fill="FFFFFF"/>
              <w:spacing w:before="0"/>
              <w:ind w:left="567" w:firstLine="0"/>
              <w:jc w:val="both"/>
              <w:rPr>
                <w:rFonts w:ascii="Symbol" w:hAnsi="Symbol"/>
              </w:rPr>
            </w:pPr>
            <w:r>
              <w:t xml:space="preserve"> Konsultatīvā psiholoģija</w:t>
            </w:r>
          </w:p>
          <w:p w:rsidR="00FB4768" w:rsidRDefault="00FB4768" w:rsidP="004F5626">
            <w:pPr>
              <w:pStyle w:val="tv213"/>
              <w:shd w:val="clear" w:color="auto" w:fill="FFFFFF"/>
              <w:spacing w:before="0"/>
              <w:ind w:left="567"/>
              <w:jc w:val="both"/>
            </w:pPr>
            <w:r>
              <w:rPr>
                <w:rFonts w:ascii="Symbol" w:hAnsi="Symbol"/>
              </w:rPr>
              <w:t></w:t>
            </w:r>
            <w:r>
              <w:t xml:space="preserve"> Militārā psiholoģija</w:t>
            </w:r>
          </w:p>
        </w:tc>
      </w:tr>
      <w:tr w:rsidR="00FB4768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Profesionālo darbību apliecinošie dokumenti:</w:t>
            </w:r>
          </w:p>
          <w:p w:rsidR="00FB4768" w:rsidRDefault="00FB4768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FB4768" w:rsidRDefault="00FB4768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FB4768" w:rsidRDefault="00FB4768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FB4768" w:rsidRDefault="00FB4768" w:rsidP="004F5626">
            <w:pPr>
              <w:pStyle w:val="ListParagraph"/>
              <w:spacing w:after="0" w:line="100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768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psihologa pārraudzību</w:t>
            </w:r>
          </w:p>
          <w:p w:rsidR="00FB4768" w:rsidRDefault="00FB4768" w:rsidP="004F5626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4768" w:rsidTr="004F5626">
        <w:trPr>
          <w:trHeight w:val="65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Pretendējot uz psihologa-pārrauga tiesību ieguvi, apliecinu savu atbilstību Psihologu likumā noteiktajām prasībām.</w:t>
            </w:r>
          </w:p>
        </w:tc>
      </w:tr>
      <w:tr w:rsidR="00FB4768" w:rsidTr="004F5626">
        <w:trPr>
          <w:trHeight w:val="65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79547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Apliecinu, ka esmu sniedzis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patiesas un pilnīgas Psihologa-pārrauga tiesību ieguvei nepieciešamās ziņas un piekrītu, ka šī informācija Psihologu likumā un </w:t>
            </w:r>
            <w:r w:rsidR="00795478" w:rsidRPr="007954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Ministru kabineta </w:t>
            </w:r>
            <w:r w:rsidR="007954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2018.gada 29.maija </w:t>
            </w:r>
            <w:r w:rsidR="00795478" w:rsidRPr="007954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noteikum</w:t>
            </w:r>
            <w:r w:rsidR="007954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os</w:t>
            </w:r>
            <w:r w:rsidR="00795478" w:rsidRPr="007954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Nr.301 “Psihologu noteikumi”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noteiktajā kārtībā un apjomā tiek ievadīta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Psihologu reģistrā. </w:t>
            </w:r>
          </w:p>
        </w:tc>
      </w:tr>
      <w:tr w:rsidR="00FB4768" w:rsidTr="004F5626">
        <w:trPr>
          <w:trHeight w:val="65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Pr="0043371D" w:rsidRDefault="00FB4768" w:rsidP="0043371D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Atzīmējiet, ja vēlaties:</w:t>
            </w:r>
          </w:p>
          <w:p w:rsidR="0043371D" w:rsidRDefault="00FB4768" w:rsidP="0043371D">
            <w:pPr>
              <w:pStyle w:val="ListParagraph"/>
              <w:numPr>
                <w:ilvl w:val="2"/>
                <w:numId w:val="3"/>
              </w:num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71D">
              <w:rPr>
                <w:rFonts w:ascii="Times New Roman" w:hAnsi="Times New Roman" w:cs="Times New Roman"/>
                <w:sz w:val="24"/>
                <w:szCs w:val="24"/>
              </w:rPr>
              <w:t>psihologa-pārrauga apliecību</w:t>
            </w:r>
          </w:p>
          <w:p w:rsidR="00FB4768" w:rsidRDefault="00FB4768" w:rsidP="004F5626">
            <w:pPr>
              <w:pStyle w:val="ListParagraph"/>
              <w:spacing w:after="0" w:line="100" w:lineRule="atLeast"/>
              <w:jc w:val="both"/>
            </w:pPr>
          </w:p>
        </w:tc>
      </w:tr>
      <w:tr w:rsidR="00FB4768" w:rsidTr="004F5626">
        <w:trPr>
          <w:trHeight w:val="423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4768" w:rsidRDefault="00FB4768" w:rsidP="00FB476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 un tā atšifrējums</w:t>
            </w:r>
          </w:p>
          <w:p w:rsidR="00FB4768" w:rsidRDefault="00FB4768" w:rsidP="004F562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3371D" w:rsidRDefault="0043371D" w:rsidP="004F562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4768" w:rsidRDefault="00FB4768" w:rsidP="00323E67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sectPr w:rsidR="00FB4768" w:rsidSect="00323E67">
      <w:headerReference w:type="default" r:id="rId8"/>
      <w:pgSz w:w="11906" w:h="16838"/>
      <w:pgMar w:top="851" w:right="1134" w:bottom="567" w:left="1701" w:header="709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CA" w:rsidRDefault="00D138CA" w:rsidP="00FB4768">
      <w:pPr>
        <w:spacing w:after="0" w:line="240" w:lineRule="auto"/>
      </w:pPr>
      <w:r>
        <w:separator/>
      </w:r>
    </w:p>
  </w:endnote>
  <w:endnote w:type="continuationSeparator" w:id="0">
    <w:p w:rsidR="00D138CA" w:rsidRDefault="00D138CA" w:rsidP="00FB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CA" w:rsidRDefault="00D138CA" w:rsidP="00FB4768">
      <w:pPr>
        <w:spacing w:after="0" w:line="240" w:lineRule="auto"/>
      </w:pPr>
      <w:r>
        <w:separator/>
      </w:r>
    </w:p>
  </w:footnote>
  <w:footnote w:type="continuationSeparator" w:id="0">
    <w:p w:rsidR="00D138CA" w:rsidRDefault="00D138CA" w:rsidP="00FB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1" w:rsidRPr="00844F66" w:rsidRDefault="007D160E" w:rsidP="00844F66">
    <w:pPr>
      <w:pStyle w:val="Header"/>
      <w:jc w:val="center"/>
      <w:rPr>
        <w:rFonts w:ascii="Times New Roman" w:hAnsi="Times New Roman"/>
        <w:sz w:val="24"/>
        <w:szCs w:val="24"/>
      </w:rPr>
    </w:pPr>
    <w:r w:rsidRPr="00844F66">
      <w:rPr>
        <w:rFonts w:ascii="Times New Roman" w:hAnsi="Times New Roman"/>
        <w:sz w:val="24"/>
        <w:szCs w:val="24"/>
      </w:rPr>
      <w:fldChar w:fldCharType="begin"/>
    </w:r>
    <w:r w:rsidRPr="00844F66">
      <w:rPr>
        <w:rFonts w:ascii="Times New Roman" w:hAnsi="Times New Roman"/>
        <w:sz w:val="24"/>
        <w:szCs w:val="24"/>
      </w:rPr>
      <w:instrText xml:space="preserve"> PAGE </w:instrText>
    </w:r>
    <w:r w:rsidRPr="00844F66">
      <w:rPr>
        <w:rFonts w:ascii="Times New Roman" w:hAnsi="Times New Roman"/>
        <w:sz w:val="24"/>
        <w:szCs w:val="24"/>
      </w:rPr>
      <w:fldChar w:fldCharType="separate"/>
    </w:r>
    <w:r w:rsidR="00323E67">
      <w:rPr>
        <w:rFonts w:ascii="Times New Roman" w:hAnsi="Times New Roman"/>
        <w:noProof/>
        <w:sz w:val="24"/>
        <w:szCs w:val="24"/>
      </w:rPr>
      <w:t>2</w:t>
    </w:r>
    <w:r w:rsidRPr="00844F6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04265C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506" w:hanging="360"/>
      </w:pPr>
      <w:rPr>
        <w:rFonts w:cs="Times New Roman"/>
      </w:rPr>
    </w:lvl>
    <w:lvl w:ilvl="2">
      <w:start w:val="10"/>
      <w:numFmt w:val="bullet"/>
      <w:lvlText w:val=""/>
      <w:lvlJc w:val="left"/>
      <w:pPr>
        <w:tabs>
          <w:tab w:val="num" w:pos="284"/>
        </w:tabs>
        <w:ind w:left="2406" w:hanging="36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546" w:hanging="180"/>
      </w:pPr>
      <w:rPr>
        <w:rFonts w:cs="Times New Roman"/>
      </w:rPr>
    </w:lvl>
  </w:abstractNum>
  <w:abstractNum w:abstractNumId="1">
    <w:nsid w:val="00000004"/>
    <w:multiLevelType w:val="multilevel"/>
    <w:tmpl w:val="1376FD3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multilevel"/>
    <w:tmpl w:val="0D8C18E4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5"/>
      <w:numFmt w:val="bullet"/>
      <w:lvlText w:val=""/>
      <w:lvlJc w:val="left"/>
      <w:pPr>
        <w:tabs>
          <w:tab w:val="num" w:pos="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multilevel"/>
    <w:tmpl w:val="D94492BA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5"/>
      <w:numFmt w:val="bullet"/>
      <w:lvlText w:val="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68"/>
    <w:rsid w:val="00014794"/>
    <w:rsid w:val="00014C4D"/>
    <w:rsid w:val="0002688A"/>
    <w:rsid w:val="00070933"/>
    <w:rsid w:val="000D03B0"/>
    <w:rsid w:val="000D0D77"/>
    <w:rsid w:val="001E2739"/>
    <w:rsid w:val="00323E67"/>
    <w:rsid w:val="003E4CE3"/>
    <w:rsid w:val="0043371D"/>
    <w:rsid w:val="005420FC"/>
    <w:rsid w:val="005B6243"/>
    <w:rsid w:val="00681EA2"/>
    <w:rsid w:val="006E347D"/>
    <w:rsid w:val="00795478"/>
    <w:rsid w:val="007D160E"/>
    <w:rsid w:val="00855B55"/>
    <w:rsid w:val="00A331B3"/>
    <w:rsid w:val="00B113F6"/>
    <w:rsid w:val="00B75264"/>
    <w:rsid w:val="00B85119"/>
    <w:rsid w:val="00D138CA"/>
    <w:rsid w:val="00D352D4"/>
    <w:rsid w:val="00EC40DD"/>
    <w:rsid w:val="00F76AE0"/>
    <w:rsid w:val="00FB4768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6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FB4768"/>
    <w:pPr>
      <w:spacing w:before="100" w:after="28" w:line="100" w:lineRule="atLeas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FB4768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FB4768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rsid w:val="00FB4768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B4768"/>
    <w:rPr>
      <w:rFonts w:ascii="Calibri" w:eastAsia="Times New Roman" w:hAnsi="Calibri" w:cs="Times New Roman"/>
      <w:lang w:eastAsia="ar-SA"/>
    </w:rPr>
  </w:style>
  <w:style w:type="paragraph" w:customStyle="1" w:styleId="naislab">
    <w:name w:val="naislab"/>
    <w:basedOn w:val="Normal"/>
    <w:rsid w:val="00FB4768"/>
    <w:pPr>
      <w:spacing w:before="75" w:after="75" w:line="100" w:lineRule="atLeast"/>
      <w:jc w:val="right"/>
    </w:pPr>
    <w:rPr>
      <w:rFonts w:ascii="Times New Roman" w:hAnsi="Times New Roman"/>
      <w:sz w:val="24"/>
      <w:szCs w:val="24"/>
      <w:lang w:eastAsia="lo-LA" w:bidi="lo-LA"/>
    </w:rPr>
  </w:style>
  <w:style w:type="paragraph" w:styleId="ListParagraph">
    <w:name w:val="List Paragraph"/>
    <w:basedOn w:val="Normal"/>
    <w:qFormat/>
    <w:rsid w:val="00FB4768"/>
    <w:pPr>
      <w:spacing w:after="160" w:line="256" w:lineRule="auto"/>
      <w:ind w:left="720"/>
    </w:pPr>
    <w:rPr>
      <w:rFonts w:eastAsia="Calibri" w:cs="Calibri"/>
    </w:rPr>
  </w:style>
  <w:style w:type="paragraph" w:customStyle="1" w:styleId="tv20787921">
    <w:name w:val="tv207_87_921"/>
    <w:basedOn w:val="Normal"/>
    <w:rsid w:val="00FB4768"/>
    <w:pPr>
      <w:suppressAutoHyphens w:val="0"/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68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FB4768"/>
    <w:pPr>
      <w:spacing w:before="100" w:after="28" w:line="100" w:lineRule="atLeas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FB4768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FB4768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rsid w:val="00FB4768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B4768"/>
    <w:rPr>
      <w:rFonts w:ascii="Calibri" w:eastAsia="Times New Roman" w:hAnsi="Calibri" w:cs="Times New Roman"/>
      <w:lang w:eastAsia="ar-SA"/>
    </w:rPr>
  </w:style>
  <w:style w:type="paragraph" w:customStyle="1" w:styleId="naislab">
    <w:name w:val="naislab"/>
    <w:basedOn w:val="Normal"/>
    <w:rsid w:val="00FB4768"/>
    <w:pPr>
      <w:spacing w:before="75" w:after="75" w:line="100" w:lineRule="atLeast"/>
      <w:jc w:val="right"/>
    </w:pPr>
    <w:rPr>
      <w:rFonts w:ascii="Times New Roman" w:hAnsi="Times New Roman"/>
      <w:sz w:val="24"/>
      <w:szCs w:val="24"/>
      <w:lang w:eastAsia="lo-LA" w:bidi="lo-LA"/>
    </w:rPr>
  </w:style>
  <w:style w:type="paragraph" w:styleId="ListParagraph">
    <w:name w:val="List Paragraph"/>
    <w:basedOn w:val="Normal"/>
    <w:qFormat/>
    <w:rsid w:val="00FB4768"/>
    <w:pPr>
      <w:spacing w:after="160" w:line="256" w:lineRule="auto"/>
      <w:ind w:left="720"/>
    </w:pPr>
    <w:rPr>
      <w:rFonts w:eastAsia="Calibri" w:cs="Calibri"/>
    </w:rPr>
  </w:style>
  <w:style w:type="paragraph" w:customStyle="1" w:styleId="tv20787921">
    <w:name w:val="tv207_87_921"/>
    <w:basedOn w:val="Normal"/>
    <w:rsid w:val="00FB4768"/>
    <w:pPr>
      <w:suppressAutoHyphens w:val="0"/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Iveta.Dukalska</dc:creator>
  <cp:lastModifiedBy>Iveta.Dukalska</cp:lastModifiedBy>
  <cp:revision>4</cp:revision>
  <dcterms:created xsi:type="dcterms:W3CDTF">2018-05-31T13:28:00Z</dcterms:created>
  <dcterms:modified xsi:type="dcterms:W3CDTF">2018-06-04T06:10:00Z</dcterms:modified>
</cp:coreProperties>
</file>