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71B7CE8B" w:rsidR="0037475B" w:rsidRPr="008C7169" w:rsidRDefault="00970867" w:rsidP="008C7169">
      <w:pPr>
        <w:spacing w:after="0" w:line="30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Rīgā,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2021.gada</w:t>
      </w:r>
      <w:r w:rsidR="005B02AA"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2F1A51" w:rsidRPr="008C7169">
        <w:rPr>
          <w:rFonts w:ascii="Times New Roman" w:hAnsi="Times New Roman" w:cs="Times New Roman"/>
          <w:sz w:val="20"/>
          <w:szCs w:val="24"/>
          <w:lang w:val="lv-LV"/>
        </w:rPr>
        <w:t>22. decembrī</w:t>
      </w:r>
    </w:p>
    <w:p w14:paraId="080BBACF" w14:textId="413159FA" w:rsidR="0037475B" w:rsidRDefault="002F1A51" w:rsidP="008C7169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Siguldas 1. pamatskolas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13941C9E" w14:textId="335BBA96" w:rsidR="008814E1" w:rsidRPr="008814E1" w:rsidRDefault="00583209" w:rsidP="008C7169">
      <w:pPr>
        <w:spacing w:after="0" w:line="30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6818B744" w:rsidR="004D0C22" w:rsidRPr="00814E42" w:rsidRDefault="002F1A51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Paldies j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ums par sniegto atbalstu izglītības iestādes, izglītības programmu akreditācijā un </w:t>
      </w:r>
      <w:r>
        <w:rPr>
          <w:rFonts w:ascii="Times New Roman" w:hAnsi="Times New Roman" w:cs="Times New Roman"/>
          <w:sz w:val="24"/>
          <w:szCs w:val="24"/>
          <w:lang w:val="lv-LV"/>
        </w:rPr>
        <w:t>izglītības iestādes vadītāja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novērtēšanas procesā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850D5F3" w14:textId="68BD3169" w:rsidR="00587241" w:rsidRPr="00587241" w:rsidRDefault="002F1A51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Siguldas 1. pamatskola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Pamatizglītības</w:t>
      </w:r>
      <w:r w:rsidR="00822581" w:rsidRPr="00814E42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2F1A5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Pamatizglītības otrā posma (7.-9.klase) matemātikas, </w:t>
      </w:r>
      <w:proofErr w:type="spellStart"/>
      <w:r w:rsidRPr="002F1A5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dabaszinību</w:t>
      </w:r>
      <w:proofErr w:type="spellEnd"/>
      <w:r w:rsidRPr="002F1A5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un tehnikas virziena programma</w:t>
      </w:r>
      <w:r w:rsidR="007220A7" w:rsidRPr="00814E42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Speciālās pamatizglītības</w:t>
      </w:r>
      <w:r w:rsidR="007220A7" w:rsidRPr="00814E42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programma izglītojamajiem ar mācīšanās traucējumiem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</w:t>
      </w:r>
      <w:r>
        <w:rPr>
          <w:rFonts w:ascii="Times New Roman" w:hAnsi="Times New Roman" w:cs="Times New Roman"/>
          <w:sz w:val="24"/>
          <w:szCs w:val="24"/>
          <w:lang w:val="lv-LV"/>
        </w:rPr>
        <w:t>iestādes vadītāja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darbs tiek vērtēts pamatā ar kvalitātes līmeni </w:t>
      </w:r>
      <w:r w:rsidR="007A09BF" w:rsidRPr="002F1A51">
        <w:rPr>
          <w:rFonts w:ascii="Times New Roman" w:hAnsi="Times New Roman" w:cs="Times New Roman"/>
          <w:i/>
          <w:sz w:val="24"/>
          <w:szCs w:val="24"/>
          <w:lang w:val="lv-LV"/>
        </w:rPr>
        <w:t>“</w:t>
      </w:r>
      <w:r w:rsidRPr="002F1A51">
        <w:rPr>
          <w:rFonts w:ascii="Times New Roman" w:hAnsi="Times New Roman" w:cs="Times New Roman"/>
          <w:i/>
          <w:sz w:val="24"/>
          <w:szCs w:val="24"/>
          <w:lang w:val="lv-LV"/>
        </w:rPr>
        <w:t xml:space="preserve">ļoti </w:t>
      </w:r>
      <w:r w:rsidR="007A09BF" w:rsidRPr="002F1A51">
        <w:rPr>
          <w:rFonts w:ascii="Times New Roman" w:hAnsi="Times New Roman" w:cs="Times New Roman"/>
          <w:i/>
          <w:sz w:val="24"/>
          <w:szCs w:val="24"/>
          <w:lang w:val="lv-LV"/>
        </w:rPr>
        <w:t>labi”,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tādējādi atzīstot, ka direktor</w:t>
      </w:r>
      <w:r w:rsidR="00587241"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r w:rsidR="00587241" w:rsidRPr="00587241">
        <w:rPr>
          <w:rFonts w:ascii="Times New Roman" w:hAnsi="Times New Roman" w:cs="Times New Roman"/>
          <w:sz w:val="24"/>
          <w:szCs w:val="24"/>
          <w:lang w:val="lv-LV"/>
        </w:rPr>
        <w:t>profesionāli un atbildīgi veic uzticētos pienākumus, stratēģiski plāno pārmaiņu procesu ieviešanu kvalitatīva un mūsdienīga izglītības pakalpojuma nodrošināšanā saskaņā ar novada un valsts izglītības attīstības mērķiem un prioritātēm.</w:t>
      </w:r>
    </w:p>
    <w:p w14:paraId="700C8A9B" w14:textId="30A3EFD8" w:rsidR="00822581" w:rsidRPr="00F027AF" w:rsidRDefault="00587241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Siguldas 1. 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587241">
        <w:rPr>
          <w:rFonts w:ascii="Times New Roman" w:hAnsi="Times New Roman" w:cs="Times New Roman"/>
          <w:sz w:val="24"/>
          <w:szCs w:val="24"/>
          <w:lang w:val="lv-LV"/>
        </w:rPr>
        <w:t>amatsko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lai ir vairākas stiprās</w:t>
      </w:r>
      <w:r w:rsidR="007220A7" w:rsidRPr="00587241">
        <w:rPr>
          <w:rFonts w:ascii="Times New Roman" w:hAnsi="Times New Roman" w:cs="Times New Roman"/>
          <w:sz w:val="24"/>
          <w:szCs w:val="24"/>
          <w:lang w:val="lv-LV"/>
        </w:rPr>
        <w:t xml:space="preserve"> puse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s -  iestādē iz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>veidot</w:t>
      </w:r>
      <w:r w:rsidR="008C716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sistēma garīgās veselības veicināšanai un sociāli emocionālās audzināšanas īstenošanai, kas vērsta uz izglītojamo personīgo izaugsmi  drošā vidē, balstoties iestādes vērtībās - atbildībā, cieņā un sadarbībā.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Skolā ir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radīti apstākļi un sniegts atbalsts arī skolēniem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ar mācīšanās traucējumiem, viennozīmīgi paužot pārliecību, ka ikviens var.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Vēlamies atzīmēt arī vadības komandas saskaņotu rīcību, saprotamu pienākumu un atbildības jomu sadali, kas nodrošina efektīvu procesu pārvaldību, visu iesaistīto pušu izpratni par skolas darbību. Skolas kolektīvs 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sadarbībā ar dibinātāju definējis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iestādes 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 xml:space="preserve">turpmākās 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>attīstības iespējas, kas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balstītas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pašvē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>rtēš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anas procesa rezultātā iegūto faktu un datu izpētē.</w:t>
      </w:r>
    </w:p>
    <w:p w14:paraId="0E120ED4" w14:textId="5251403F" w:rsidR="0037475B" w:rsidRPr="008C7169" w:rsidRDefault="0037475B" w:rsidP="008C7169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8C7169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Akreditācijas </w:t>
      </w:r>
      <w:r w:rsidR="003D040E" w:rsidRPr="008C7169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ekspertu </w:t>
      </w:r>
      <w:r w:rsidRPr="008C7169">
        <w:rPr>
          <w:rFonts w:ascii="Times New Roman" w:hAnsi="Times New Roman" w:cs="Times New Roman"/>
          <w:sz w:val="24"/>
          <w:szCs w:val="24"/>
          <w:u w:val="single"/>
          <w:lang w:val="lv-LV"/>
        </w:rPr>
        <w:t>komisija, veicot savu darbu, izmantoja šādas metodes:</w:t>
      </w:r>
    </w:p>
    <w:p w14:paraId="6D1C39E9" w14:textId="77777777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091DD8">
        <w:rPr>
          <w:rFonts w:ascii="Times New Roman" w:hAnsi="Times New Roman" w:cs="Times New Roman"/>
          <w:sz w:val="24"/>
        </w:rPr>
        <w:t>Attālinātas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intervijas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091DD8">
        <w:rPr>
          <w:rFonts w:ascii="Times New Roman" w:hAnsi="Times New Roman" w:cs="Times New Roman"/>
          <w:sz w:val="24"/>
        </w:rPr>
        <w:t>sarunas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ar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izglītības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iestādes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vadītāju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vietniekiem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pedagogiem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dibinātāja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pārstāvjiem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metodisko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komisiju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vadītājiem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atbalsta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91DD8">
        <w:rPr>
          <w:rFonts w:ascii="Times New Roman" w:hAnsi="Times New Roman" w:cs="Times New Roman"/>
          <w:sz w:val="24"/>
        </w:rPr>
        <w:t>personālu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091DD8">
        <w:rPr>
          <w:rFonts w:ascii="Times New Roman" w:hAnsi="Times New Roman" w:cs="Times New Roman"/>
          <w:sz w:val="24"/>
        </w:rPr>
        <w:t>izglītojamo</w:t>
      </w:r>
      <w:proofErr w:type="spellEnd"/>
      <w:proofErr w:type="gram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vecākiem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izglītības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iestādes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padomi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un </w:t>
      </w:r>
      <w:proofErr w:type="spellStart"/>
      <w:r w:rsidRPr="00091DD8">
        <w:rPr>
          <w:rFonts w:ascii="Times New Roman" w:hAnsi="Times New Roman" w:cs="Times New Roman"/>
          <w:sz w:val="24"/>
        </w:rPr>
        <w:t>izglītojamajiem</w:t>
      </w:r>
      <w:proofErr w:type="spellEnd"/>
      <w:r w:rsidRPr="00091DD8">
        <w:rPr>
          <w:rFonts w:ascii="Times New Roman" w:hAnsi="Times New Roman" w:cs="Times New Roman"/>
          <w:sz w:val="24"/>
        </w:rPr>
        <w:t>.</w:t>
      </w:r>
    </w:p>
    <w:p w14:paraId="6EE69847" w14:textId="7F7CD6D4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091DD8">
        <w:rPr>
          <w:rFonts w:ascii="Times New Roman" w:hAnsi="Times New Roman" w:cs="Times New Roman"/>
          <w:sz w:val="24"/>
        </w:rPr>
        <w:t>Sešu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mācību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91DD8">
        <w:rPr>
          <w:rFonts w:ascii="Times New Roman" w:hAnsi="Times New Roman" w:cs="Times New Roman"/>
          <w:sz w:val="24"/>
        </w:rPr>
        <w:t>stundu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091DD8">
        <w:rPr>
          <w:rFonts w:ascii="Times New Roman" w:hAnsi="Times New Roman" w:cs="Times New Roman"/>
          <w:sz w:val="24"/>
        </w:rPr>
        <w:t>vērošana</w:t>
      </w:r>
      <w:proofErr w:type="spellEnd"/>
      <w:proofErr w:type="gramEnd"/>
      <w:r w:rsidRPr="00091DD8">
        <w:rPr>
          <w:rFonts w:ascii="Times New Roman" w:hAnsi="Times New Roman" w:cs="Times New Roman"/>
          <w:sz w:val="24"/>
        </w:rPr>
        <w:t xml:space="preserve">  (t.sk. 1 – </w:t>
      </w:r>
      <w:proofErr w:type="spellStart"/>
      <w:r w:rsidRPr="00091DD8">
        <w:rPr>
          <w:rFonts w:ascii="Times New Roman" w:hAnsi="Times New Roman" w:cs="Times New Roman"/>
          <w:sz w:val="24"/>
        </w:rPr>
        <w:t>attālināti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pieslēdzoties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tiešsaistes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stundai</w:t>
      </w:r>
      <w:proofErr w:type="spellEnd"/>
      <w:r w:rsidRPr="00091DD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091DD8">
        <w:rPr>
          <w:rFonts w:ascii="Times New Roman" w:hAnsi="Times New Roman" w:cs="Times New Roman"/>
          <w:sz w:val="24"/>
        </w:rPr>
        <w:t>ttālināto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mācību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izpēte</w:t>
      </w:r>
      <w:proofErr w:type="spellEnd"/>
      <w:r w:rsidRPr="00091DD8">
        <w:rPr>
          <w:rFonts w:ascii="Times New Roman" w:hAnsi="Times New Roman" w:cs="Times New Roman"/>
          <w:sz w:val="24"/>
        </w:rPr>
        <w:t>.</w:t>
      </w:r>
    </w:p>
    <w:p w14:paraId="2CC52875" w14:textId="77777777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091DD8">
        <w:rPr>
          <w:rFonts w:ascii="Times New Roman" w:hAnsi="Times New Roman" w:cs="Times New Roman"/>
          <w:sz w:val="24"/>
        </w:rPr>
        <w:t>Situāciju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analīze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91DD8">
        <w:rPr>
          <w:rFonts w:ascii="Times New Roman" w:hAnsi="Times New Roman" w:cs="Times New Roman"/>
          <w:sz w:val="24"/>
        </w:rPr>
        <w:t>attālināti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) </w:t>
      </w:r>
      <w:r w:rsidRPr="00091DD8">
        <w:rPr>
          <w:rFonts w:ascii="Times New Roman" w:eastAsia="Times New Roman" w:hAnsi="Times New Roman" w:cs="Times New Roman"/>
          <w:color w:val="000000"/>
          <w:sz w:val="24"/>
        </w:rPr>
        <w:t xml:space="preserve">par </w:t>
      </w:r>
      <w:proofErr w:type="spellStart"/>
      <w:r w:rsidRPr="00091DD8">
        <w:rPr>
          <w:rFonts w:ascii="Times New Roman" w:eastAsia="Times New Roman" w:hAnsi="Times New Roman" w:cs="Times New Roman"/>
          <w:color w:val="000000"/>
          <w:sz w:val="24"/>
        </w:rPr>
        <w:t>pedagoģijas</w:t>
      </w:r>
      <w:proofErr w:type="spellEnd"/>
      <w:r w:rsidRPr="00091DD8">
        <w:rPr>
          <w:rFonts w:ascii="Times New Roman" w:eastAsia="Times New Roman" w:hAnsi="Times New Roman" w:cs="Times New Roman"/>
          <w:color w:val="000000"/>
          <w:sz w:val="24"/>
        </w:rPr>
        <w:t xml:space="preserve"> un </w:t>
      </w:r>
      <w:proofErr w:type="spellStart"/>
      <w:r w:rsidRPr="00091DD8">
        <w:rPr>
          <w:rFonts w:ascii="Times New Roman" w:eastAsia="Times New Roman" w:hAnsi="Times New Roman" w:cs="Times New Roman"/>
          <w:color w:val="000000"/>
          <w:sz w:val="24"/>
        </w:rPr>
        <w:t>izglītības</w:t>
      </w:r>
      <w:proofErr w:type="spellEnd"/>
      <w:r w:rsidRPr="00091D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91DD8">
        <w:rPr>
          <w:rFonts w:ascii="Times New Roman" w:eastAsia="Times New Roman" w:hAnsi="Times New Roman" w:cs="Times New Roman"/>
          <w:color w:val="000000"/>
          <w:sz w:val="24"/>
        </w:rPr>
        <w:t>iestādes</w:t>
      </w:r>
      <w:proofErr w:type="spellEnd"/>
      <w:r w:rsidRPr="00091D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91DD8">
        <w:rPr>
          <w:rFonts w:ascii="Times New Roman" w:eastAsia="Times New Roman" w:hAnsi="Times New Roman" w:cs="Times New Roman"/>
          <w:color w:val="000000"/>
          <w:sz w:val="24"/>
        </w:rPr>
        <w:t>aktuālās</w:t>
      </w:r>
      <w:proofErr w:type="spellEnd"/>
      <w:r w:rsidRPr="00091D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91DD8">
        <w:rPr>
          <w:rFonts w:ascii="Times New Roman" w:eastAsia="Times New Roman" w:hAnsi="Times New Roman" w:cs="Times New Roman"/>
          <w:color w:val="000000"/>
          <w:sz w:val="24"/>
        </w:rPr>
        <w:t>darbības</w:t>
      </w:r>
      <w:proofErr w:type="spellEnd"/>
      <w:r w:rsidRPr="00091D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91DD8">
        <w:rPr>
          <w:rFonts w:ascii="Times New Roman" w:eastAsia="Times New Roman" w:hAnsi="Times New Roman" w:cs="Times New Roman"/>
          <w:color w:val="000000"/>
          <w:sz w:val="24"/>
        </w:rPr>
        <w:t>jautājumiem</w:t>
      </w:r>
      <w:proofErr w:type="spellEnd"/>
      <w:r w:rsidRPr="00091DD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2ADD165" w14:textId="77777777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091DD8">
        <w:rPr>
          <w:rFonts w:ascii="Times New Roman" w:hAnsi="Times New Roman" w:cs="Times New Roman"/>
          <w:sz w:val="24"/>
        </w:rPr>
        <w:t>Izglītības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iestādes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91DD8">
        <w:rPr>
          <w:rFonts w:ascii="Times New Roman" w:hAnsi="Times New Roman" w:cs="Times New Roman"/>
          <w:sz w:val="24"/>
        </w:rPr>
        <w:t>virtuāla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091DD8">
        <w:rPr>
          <w:rFonts w:ascii="Times New Roman" w:hAnsi="Times New Roman" w:cs="Times New Roman"/>
          <w:sz w:val="24"/>
        </w:rPr>
        <w:t>apskate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kopā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ar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pašpārvaldes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pārstāvi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91DD8">
        <w:rPr>
          <w:rFonts w:ascii="Times New Roman" w:hAnsi="Times New Roman" w:cs="Times New Roman"/>
          <w:sz w:val="24"/>
        </w:rPr>
        <w:t xml:space="preserve">un  </w:t>
      </w:r>
      <w:proofErr w:type="spellStart"/>
      <w:r w:rsidRPr="00091DD8">
        <w:rPr>
          <w:rFonts w:ascii="Times New Roman" w:hAnsi="Times New Roman" w:cs="Times New Roman"/>
          <w:sz w:val="24"/>
        </w:rPr>
        <w:t>izglītības</w:t>
      </w:r>
      <w:proofErr w:type="spellEnd"/>
      <w:proofErr w:type="gram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iestādes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vadītāju</w:t>
      </w:r>
      <w:proofErr w:type="spellEnd"/>
      <w:r w:rsidRPr="00091DD8">
        <w:rPr>
          <w:rFonts w:ascii="Times New Roman" w:hAnsi="Times New Roman" w:cs="Times New Roman"/>
          <w:sz w:val="24"/>
        </w:rPr>
        <w:t>.</w:t>
      </w:r>
    </w:p>
    <w:p w14:paraId="49A93568" w14:textId="77777777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091DD8">
        <w:rPr>
          <w:rFonts w:ascii="Times New Roman" w:hAnsi="Times New Roman" w:cs="Times New Roman"/>
          <w:sz w:val="24"/>
        </w:rPr>
        <w:t>Dokumentu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izpēte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91DD8">
        <w:rPr>
          <w:rFonts w:ascii="Times New Roman" w:hAnsi="Times New Roman" w:cs="Times New Roman"/>
          <w:sz w:val="24"/>
        </w:rPr>
        <w:t>izglītības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iestādes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pašnovērtējuma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ziņojums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izglītības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iestādes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attīstības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plānošanas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dokuments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91DD8">
        <w:rPr>
          <w:rFonts w:ascii="Times New Roman" w:hAnsi="Times New Roman" w:cs="Times New Roman"/>
          <w:sz w:val="24"/>
        </w:rPr>
        <w:t>vērtēšanas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kārtība</w:t>
      </w:r>
      <w:proofErr w:type="spellEnd"/>
      <w:r w:rsidRPr="00091DD8">
        <w:rPr>
          <w:rFonts w:ascii="Times New Roman" w:hAnsi="Times New Roman" w:cs="Times New Roman"/>
          <w:i/>
          <w:sz w:val="24"/>
        </w:rPr>
        <w:t>, e-</w:t>
      </w:r>
      <w:proofErr w:type="spellStart"/>
      <w:r w:rsidRPr="00091DD8">
        <w:rPr>
          <w:rFonts w:ascii="Times New Roman" w:hAnsi="Times New Roman" w:cs="Times New Roman"/>
          <w:i/>
          <w:sz w:val="24"/>
        </w:rPr>
        <w:t>klase</w:t>
      </w:r>
      <w:proofErr w:type="spellEnd"/>
      <w:r w:rsidRPr="00091DD8">
        <w:rPr>
          <w:rFonts w:ascii="Times New Roman" w:hAnsi="Times New Roman" w:cs="Times New Roman"/>
          <w:i/>
          <w:sz w:val="24"/>
        </w:rPr>
        <w:t>,</w:t>
      </w:r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audzināšanas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darba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prioritātes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trīs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gadiem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) un to </w:t>
      </w:r>
      <w:proofErr w:type="spellStart"/>
      <w:r w:rsidRPr="00091DD8">
        <w:rPr>
          <w:rFonts w:ascii="Times New Roman" w:hAnsi="Times New Roman" w:cs="Times New Roman"/>
          <w:sz w:val="24"/>
        </w:rPr>
        <w:t>izvērtējums</w:t>
      </w:r>
      <w:proofErr w:type="spellEnd"/>
      <w:r w:rsidRPr="00091DD8">
        <w:rPr>
          <w:rFonts w:ascii="Times New Roman" w:hAnsi="Times New Roman" w:cs="Times New Roman"/>
          <w:sz w:val="24"/>
        </w:rPr>
        <w:t>.</w:t>
      </w:r>
    </w:p>
    <w:p w14:paraId="1474C661" w14:textId="7B72B710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 w:rsidRPr="00091DD8">
        <w:rPr>
          <w:rFonts w:ascii="Times New Roman" w:hAnsi="Times New Roman" w:cs="Times New Roman"/>
          <w:sz w:val="24"/>
        </w:rPr>
        <w:t>Tīmekļa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vietnes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Pr="00091DD8">
          <w:rPr>
            <w:rStyle w:val="Hipersaite"/>
            <w:rFonts w:ascii="Times New Roman" w:hAnsi="Times New Roman" w:cs="Times New Roman"/>
            <w:sz w:val="24"/>
          </w:rPr>
          <w:t>https://www.sig1psk.lv/public/</w:t>
        </w:r>
      </w:hyperlink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informācijas</w:t>
      </w:r>
      <w:proofErr w:type="spellEnd"/>
      <w:r w:rsidRPr="00091DD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DD8">
        <w:rPr>
          <w:rFonts w:ascii="Times New Roman" w:hAnsi="Times New Roman" w:cs="Times New Roman"/>
          <w:sz w:val="24"/>
        </w:rPr>
        <w:t>izpēte</w:t>
      </w:r>
      <w:proofErr w:type="spellEnd"/>
      <w:r w:rsidRPr="00091DD8">
        <w:rPr>
          <w:rFonts w:ascii="Times New Roman" w:hAnsi="Times New Roman" w:cs="Times New Roman"/>
          <w:sz w:val="24"/>
        </w:rPr>
        <w:t>.</w:t>
      </w:r>
    </w:p>
    <w:p w14:paraId="647A7A7B" w14:textId="77777777" w:rsidR="00091DD8" w:rsidRDefault="00091DD8" w:rsidP="008C7169">
      <w:pPr>
        <w:spacing w:after="0" w:line="300" w:lineRule="auto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4956746" w14:textId="77777777" w:rsidR="008C7169" w:rsidRDefault="008C7169" w:rsidP="008C7169">
      <w:pPr>
        <w:spacing w:after="0" w:line="30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4A5BD45F" w14:textId="19311295" w:rsidR="004C27C6" w:rsidRPr="004C27C6" w:rsidRDefault="00CE2E74" w:rsidP="008C7169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</w:t>
      </w:r>
      <w:r w:rsidR="00091DD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uzdevumus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akreditācijas ekspertu komisija ir noteikusi</w:t>
      </w:r>
      <w:r w:rsidR="00091DD8">
        <w:rPr>
          <w:rFonts w:ascii="Times New Roman" w:eastAsia="Arial" w:hAnsi="Times New Roman" w:cs="Times New Roman"/>
          <w:sz w:val="24"/>
          <w:szCs w:val="24"/>
          <w:lang w:val="lv" w:eastAsia="lv-LV"/>
        </w:rPr>
        <w:t>: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sistēmas veidošanu </w:t>
      </w:r>
      <w:r w:rsidR="004834FD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skolotāju </w:t>
      </w:r>
      <w:r w:rsid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profesionālās darbības kvalitātes novērtēšanai un </w:t>
      </w:r>
      <w:r w:rsidR="004834FD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savstarpējās pieredzes apmaiņai</w:t>
      </w:r>
      <w:r w:rsidR="00091DD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4834FD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sekojot līdzi tam, lai ikdienas da</w:t>
      </w:r>
      <w:r w:rsidR="00091DD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rbā tiktu izmantotas </w:t>
      </w:r>
      <w:r w:rsid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vēl </w:t>
      </w:r>
      <w:r w:rsidR="00091DD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daudzveidīgākas </w:t>
      </w:r>
      <w:r w:rsidR="00091DD8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informācijas un komunikāciju rīku piedāvātās iespējas un citas metodes, </w:t>
      </w:r>
      <w:r w:rsidR="00091DD8">
        <w:rPr>
          <w:rFonts w:ascii="Times New Roman" w:eastAsia="Arial" w:hAnsi="Times New Roman" w:cs="Times New Roman"/>
          <w:sz w:val="24"/>
          <w:szCs w:val="24"/>
          <w:lang w:val="lv" w:eastAsia="lv-LV"/>
        </w:rPr>
        <w:t>ko</w:t>
      </w:r>
      <w:r w:rsidR="004834FD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pedagogi veiksmīgi apguvuši profesionālās pilnveides kursos.</w:t>
      </w:r>
      <w:r w:rsid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Ikdienā </w:t>
      </w:r>
      <w:r w:rsidR="004C27C6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veidot izglītojamajiem izpratni par mācīšanās stratēģijām un faktoriem, kas raksturo pilnveidojamu, labu un ļoti labu mācīšanos, palielinot izglītojamo līdzatbildību par savu mācīšanos. </w:t>
      </w:r>
      <w:r w:rsid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>N</w:t>
      </w:r>
      <w:r w:rsidR="004C27C6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>odrošināt datu par absolventu turpmākajām mācībām apkopošanu un analīzi, lai, pamatojoties uz saņemto atgriezenisko saiti, izda</w:t>
      </w:r>
      <w:r w:rsid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rītu secinājumus par savu darbu </w:t>
      </w:r>
      <w:r w:rsidR="004C27C6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>un definētu turpmākās attīstības vajadzības. Risināt jautājumu par izglītības psihologa pakalpojuma pieejamību izglītības iestādē</w:t>
      </w:r>
      <w:r w:rsid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  <w:r w:rsidR="004C27C6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 </w:t>
      </w:r>
    </w:p>
    <w:p w14:paraId="0EF933DE" w14:textId="6F5F383B" w:rsidR="00091DD8" w:rsidRPr="004C27C6" w:rsidRDefault="004C27C6" w:rsidP="008C7169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Atzīstami, ka iestāde sadarbojas ar dažādām institūcijām, iesaistās akcijās, pasākumos, piemēram, </w:t>
      </w:r>
      <w:r w:rsidRPr="004C27C6">
        <w:rPr>
          <w:rFonts w:ascii="Times New Roman" w:eastAsia="Arial" w:hAnsi="Times New Roman" w:cs="Times New Roman"/>
          <w:i/>
          <w:sz w:val="24"/>
          <w:szCs w:val="24"/>
          <w:lang w:val="lv" w:eastAsia="lv-LV"/>
        </w:rPr>
        <w:t>Ekoskolu programmā</w:t>
      </w: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>, projektā</w:t>
      </w:r>
      <w:r w:rsidRPr="004C27C6">
        <w:rPr>
          <w:rFonts w:ascii="Times New Roman" w:eastAsia="Arial" w:hAnsi="Times New Roman" w:cs="Times New Roman"/>
          <w:i/>
          <w:sz w:val="24"/>
          <w:szCs w:val="24"/>
          <w:lang w:val="lv" w:eastAsia="lv-LV"/>
        </w:rPr>
        <w:t xml:space="preserve"> </w:t>
      </w:r>
      <w:r>
        <w:rPr>
          <w:rFonts w:ascii="Times New Roman" w:eastAsia="Arial" w:hAnsi="Times New Roman" w:cs="Times New Roman"/>
          <w:i/>
          <w:sz w:val="24"/>
          <w:szCs w:val="24"/>
          <w:lang w:val="lv" w:eastAsia="lv-LV"/>
        </w:rPr>
        <w:t>,,Garīgās veselības veicināšana”</w:t>
      </w: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programmā </w:t>
      </w:r>
      <w:r w:rsidRPr="004C27C6">
        <w:rPr>
          <w:rFonts w:ascii="Times New Roman" w:eastAsia="Arial" w:hAnsi="Times New Roman" w:cs="Times New Roman"/>
          <w:i/>
          <w:sz w:val="24"/>
          <w:szCs w:val="24"/>
          <w:lang w:val="lv" w:eastAsia="lv-LV"/>
        </w:rPr>
        <w:t>,,Latvijas skolas soma”</w:t>
      </w:r>
      <w:r w:rsidR="008C716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darbojas starptautiskos projektos, </w:t>
      </w: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>lai nodrošinātu kvalitatīvu mācību un audzināšanas procesu un veicinātu kompetencēs balstīta mācību satura ieviešanu, veidojot izziņas un inovāciju organizācijas kultūru iestādē.</w:t>
      </w:r>
    </w:p>
    <w:p w14:paraId="3B5B0613" w14:textId="623CFC7E" w:rsidR="0037475B" w:rsidRPr="004C27C6" w:rsidRDefault="0058320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Novēlu jums </w:t>
      </w:r>
      <w:r w:rsidR="00292EC2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sekmīgu </w:t>
      </w: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turpmāko </w:t>
      </w:r>
      <w:r w:rsidR="00292EC2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sadarbību ar izglītības </w:t>
      </w:r>
      <w:r w:rsidR="008C7169">
        <w:rPr>
          <w:rFonts w:ascii="Times New Roman" w:eastAsia="Arial" w:hAnsi="Times New Roman" w:cs="Times New Roman"/>
          <w:sz w:val="24"/>
          <w:szCs w:val="24"/>
          <w:lang w:val="lv" w:eastAsia="lv-LV"/>
        </w:rPr>
        <w:t>iestādes vadību un pedagogiem!</w:t>
      </w:r>
    </w:p>
    <w:p w14:paraId="3972D8C2" w14:textId="77777777" w:rsidR="00583209" w:rsidRPr="004C27C6" w:rsidRDefault="0058320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B9A4F9A" w14:textId="77777777" w:rsidR="00091DD8" w:rsidRPr="004C27C6" w:rsidRDefault="00091DD8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2A7AA11" w14:textId="77777777" w:rsidR="008C7169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</w:t>
      </w:r>
    </w:p>
    <w:p w14:paraId="504F9669" w14:textId="4D9C6B5D" w:rsidR="0037475B" w:rsidRPr="00814E42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091DD8">
        <w:rPr>
          <w:rFonts w:ascii="Times New Roman" w:eastAsia="Times New Roman" w:hAnsi="Times New Roman" w:cs="Times New Roman"/>
          <w:sz w:val="24"/>
          <w:szCs w:val="24"/>
          <w:lang w:val="lv-LV"/>
        </w:rPr>
        <w:t>Diāna Briede</w:t>
      </w:r>
    </w:p>
    <w:sectPr w:rsidR="0037475B" w:rsidRPr="00814E42" w:rsidSect="00091DD8">
      <w:headerReference w:type="default" r:id="rId9"/>
      <w:pgSz w:w="12240" w:h="15840" w:code="1"/>
      <w:pgMar w:top="567" w:right="1134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04FEF" w14:textId="77777777" w:rsidR="00CF0D6F" w:rsidRDefault="00CF0D6F" w:rsidP="00325453">
      <w:pPr>
        <w:spacing w:after="0" w:line="240" w:lineRule="auto"/>
      </w:pPr>
      <w:r>
        <w:separator/>
      </w:r>
    </w:p>
  </w:endnote>
  <w:endnote w:type="continuationSeparator" w:id="0">
    <w:p w14:paraId="623A9C3E" w14:textId="77777777" w:rsidR="00CF0D6F" w:rsidRDefault="00CF0D6F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5FB5" w14:textId="77777777" w:rsidR="00CF0D6F" w:rsidRDefault="00CF0D6F" w:rsidP="00325453">
      <w:pPr>
        <w:spacing w:after="0" w:line="240" w:lineRule="auto"/>
      </w:pPr>
      <w:r>
        <w:separator/>
      </w:r>
    </w:p>
  </w:footnote>
  <w:footnote w:type="continuationSeparator" w:id="0">
    <w:p w14:paraId="7532202D" w14:textId="77777777" w:rsidR="00CF0D6F" w:rsidRDefault="00CF0D6F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091DD8"/>
    <w:rsid w:val="00110FAA"/>
    <w:rsid w:val="001A12F4"/>
    <w:rsid w:val="001E2E4C"/>
    <w:rsid w:val="00234346"/>
    <w:rsid w:val="002914C2"/>
    <w:rsid w:val="00292EC2"/>
    <w:rsid w:val="002973B9"/>
    <w:rsid w:val="002C0620"/>
    <w:rsid w:val="002F1A51"/>
    <w:rsid w:val="00325453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C27C6"/>
    <w:rsid w:val="004D0C22"/>
    <w:rsid w:val="00504D1F"/>
    <w:rsid w:val="00554CC8"/>
    <w:rsid w:val="00583209"/>
    <w:rsid w:val="00587241"/>
    <w:rsid w:val="005A171C"/>
    <w:rsid w:val="005B02AA"/>
    <w:rsid w:val="00655772"/>
    <w:rsid w:val="00696B99"/>
    <w:rsid w:val="006C7A22"/>
    <w:rsid w:val="006D1D2C"/>
    <w:rsid w:val="00716C66"/>
    <w:rsid w:val="007220A7"/>
    <w:rsid w:val="007A09BF"/>
    <w:rsid w:val="00814E42"/>
    <w:rsid w:val="00821A06"/>
    <w:rsid w:val="00822581"/>
    <w:rsid w:val="008250ED"/>
    <w:rsid w:val="008814E1"/>
    <w:rsid w:val="008C7169"/>
    <w:rsid w:val="00970867"/>
    <w:rsid w:val="00990862"/>
    <w:rsid w:val="009B0147"/>
    <w:rsid w:val="009D1EFE"/>
    <w:rsid w:val="00AE1E9D"/>
    <w:rsid w:val="00AF086B"/>
    <w:rsid w:val="00AF4405"/>
    <w:rsid w:val="00B36EA1"/>
    <w:rsid w:val="00B85AEA"/>
    <w:rsid w:val="00B90F9A"/>
    <w:rsid w:val="00B912D4"/>
    <w:rsid w:val="00BA0835"/>
    <w:rsid w:val="00BF6360"/>
    <w:rsid w:val="00C309DE"/>
    <w:rsid w:val="00C44707"/>
    <w:rsid w:val="00C62D9A"/>
    <w:rsid w:val="00C67620"/>
    <w:rsid w:val="00C7559B"/>
    <w:rsid w:val="00C83DB3"/>
    <w:rsid w:val="00CE2E74"/>
    <w:rsid w:val="00CF0D6F"/>
    <w:rsid w:val="00D66766"/>
    <w:rsid w:val="00D66A77"/>
    <w:rsid w:val="00D714EE"/>
    <w:rsid w:val="00DC741D"/>
    <w:rsid w:val="00E502CE"/>
    <w:rsid w:val="00E74891"/>
    <w:rsid w:val="00E80D77"/>
    <w:rsid w:val="00EE51FF"/>
    <w:rsid w:val="00EF7C95"/>
    <w:rsid w:val="00F027AF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11285C4C-C1C9-4DC3-A3A1-98FF7AB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1psk.lv/publ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A8821-4EEC-4EAE-96E2-3EDF76C0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2905</Words>
  <Characters>1657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2021-12-30T14:47:00Z</dcterms:created>
  <dcterms:modified xsi:type="dcterms:W3CDTF">2021-12-30T14:47:00Z</dcterms:modified>
</cp:coreProperties>
</file>