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C3B1" w14:textId="77777777" w:rsidR="003E0FD4" w:rsidRPr="00B42902" w:rsidRDefault="00BB7528" w:rsidP="00BB7528">
      <w:pPr>
        <w:tabs>
          <w:tab w:val="right" w:pos="7380"/>
        </w:tabs>
        <w:jc w:val="right"/>
        <w:rPr>
          <w:rFonts w:ascii="Times New Roman" w:hAnsi="Times New Roman" w:cs="Times New Roman"/>
          <w:sz w:val="22"/>
          <w:szCs w:val="22"/>
        </w:rPr>
      </w:pPr>
      <w:r>
        <w:rPr>
          <w:rFonts w:ascii="Times New Roman" w:hAnsi="Times New Roman" w:cs="Times New Roman"/>
          <w:sz w:val="22"/>
          <w:szCs w:val="22"/>
        </w:rPr>
        <w:t>6</w:t>
      </w:r>
      <w:r w:rsidR="003E0FD4" w:rsidRPr="00B42902">
        <w:rPr>
          <w:rFonts w:ascii="Times New Roman" w:hAnsi="Times New Roman" w:cs="Times New Roman"/>
          <w:sz w:val="22"/>
          <w:szCs w:val="22"/>
        </w:rPr>
        <w:t>.</w:t>
      </w:r>
      <w:r>
        <w:rPr>
          <w:rFonts w:ascii="Times New Roman" w:hAnsi="Times New Roman" w:cs="Times New Roman"/>
          <w:sz w:val="22"/>
          <w:szCs w:val="22"/>
        </w:rPr>
        <w:t xml:space="preserve"> </w:t>
      </w:r>
      <w:r w:rsidR="003E0FD4" w:rsidRPr="00B42902">
        <w:rPr>
          <w:rFonts w:ascii="Times New Roman" w:hAnsi="Times New Roman" w:cs="Times New Roman"/>
          <w:sz w:val="22"/>
          <w:szCs w:val="22"/>
        </w:rPr>
        <w:t>pielikums</w:t>
      </w:r>
    </w:p>
    <w:p w14:paraId="7C164AD8" w14:textId="77777777" w:rsidR="003E0FD4" w:rsidRPr="00B42902" w:rsidRDefault="003E0FD4" w:rsidP="003E0FD4">
      <w:pPr>
        <w:jc w:val="right"/>
        <w:rPr>
          <w:rFonts w:ascii="Times New Roman" w:hAnsi="Times New Roman" w:cs="Times New Roman"/>
          <w:sz w:val="22"/>
          <w:szCs w:val="22"/>
        </w:rPr>
      </w:pPr>
      <w:r w:rsidRPr="00B42902">
        <w:rPr>
          <w:rFonts w:ascii="Times New Roman" w:hAnsi="Times New Roman" w:cs="Times New Roman"/>
          <w:sz w:val="22"/>
          <w:szCs w:val="22"/>
        </w:rPr>
        <w:t xml:space="preserve">Vadlīnijām izglītības kvalitātes nodrošināšanai </w:t>
      </w:r>
    </w:p>
    <w:p w14:paraId="7E422FE2" w14:textId="77777777" w:rsidR="003E0FD4" w:rsidRPr="006979CF" w:rsidRDefault="003E0FD4" w:rsidP="003E0FD4">
      <w:pPr>
        <w:jc w:val="right"/>
      </w:pPr>
      <w:r w:rsidRPr="00B42902">
        <w:rPr>
          <w:rFonts w:ascii="Times New Roman" w:hAnsi="Times New Roman" w:cs="Times New Roman"/>
          <w:sz w:val="22"/>
          <w:szCs w:val="22"/>
        </w:rPr>
        <w:t>vispārējā un profesionālajā izglītībā</w:t>
      </w:r>
    </w:p>
    <w:p w14:paraId="4C33F533" w14:textId="77777777" w:rsidR="00C63592" w:rsidRPr="006A1530" w:rsidRDefault="00C63592" w:rsidP="00C63592">
      <w:pPr>
        <w:rPr>
          <w:rFonts w:ascii="Times New Roman" w:hAnsi="Times New Roman" w:cs="Times New Roman"/>
          <w:sz w:val="22"/>
          <w:szCs w:val="22"/>
          <w:lang w:eastAsia="en-GB"/>
        </w:rPr>
      </w:pPr>
    </w:p>
    <w:p w14:paraId="0052885D" w14:textId="77777777" w:rsidR="000D4684" w:rsidRPr="006A1530" w:rsidRDefault="003E0FD4" w:rsidP="00C009BC">
      <w:pPr>
        <w:jc w:val="center"/>
        <w:rPr>
          <w:rFonts w:ascii="Times New Roman" w:hAnsi="Times New Roman" w:cs="Times New Roman"/>
          <w:b/>
          <w:sz w:val="22"/>
          <w:szCs w:val="22"/>
        </w:rPr>
      </w:pPr>
      <w:r w:rsidRPr="006A1530">
        <w:rPr>
          <w:rFonts w:ascii="Times New Roman" w:hAnsi="Times New Roman" w:cs="Times New Roman"/>
          <w:b/>
          <w:sz w:val="22"/>
          <w:szCs w:val="22"/>
        </w:rPr>
        <w:t>PROFESIONĀLĀS IEVIRZES IZGLĪTĪBAS PROGRAMMU ĪSTENOŠANA (MŪZIKA UN MĀKSLA)</w:t>
      </w:r>
      <w:bookmarkStart w:id="0" w:name="_r2frh358cvks" w:colFirst="0" w:colLast="0"/>
      <w:bookmarkStart w:id="1" w:name="_z7wa54oanss" w:colFirst="0" w:colLast="0"/>
      <w:bookmarkStart w:id="2" w:name="_pno1kd3zesc2" w:colFirst="0" w:colLast="0"/>
      <w:bookmarkEnd w:id="0"/>
      <w:bookmarkEnd w:id="1"/>
      <w:bookmarkEnd w:id="2"/>
    </w:p>
    <w:p w14:paraId="7945FB4C" w14:textId="77777777" w:rsidR="00594DFA" w:rsidRPr="006A1530" w:rsidRDefault="00594DFA" w:rsidP="00C009BC">
      <w:pPr>
        <w:jc w:val="center"/>
        <w:rPr>
          <w:rFonts w:ascii="Times New Roman" w:hAnsi="Times New Roman" w:cs="Times New Roman"/>
          <w:b/>
          <w:sz w:val="22"/>
          <w:szCs w:val="22"/>
        </w:rPr>
      </w:pPr>
    </w:p>
    <w:p w14:paraId="0CC69690" w14:textId="77777777" w:rsidR="00594DFA" w:rsidRPr="003E0FD4" w:rsidRDefault="003E0FD4" w:rsidP="00594DFA">
      <w:pPr>
        <w:jc w:val="center"/>
        <w:outlineLvl w:val="0"/>
        <w:rPr>
          <w:rFonts w:ascii="Times New Roman" w:hAnsi="Times New Roman" w:cs="Times New Roman"/>
          <w:b/>
          <w:sz w:val="22"/>
          <w:szCs w:val="22"/>
        </w:rPr>
      </w:pPr>
      <w:bookmarkStart w:id="3" w:name="_Hlk78480464"/>
      <w:r w:rsidRPr="003E0FD4">
        <w:rPr>
          <w:rFonts w:ascii="Times New Roman" w:hAnsi="Times New Roman" w:cs="Times New Roman"/>
          <w:b/>
          <w:sz w:val="22"/>
          <w:szCs w:val="22"/>
        </w:rPr>
        <w:t>KVALITĀTES JOMA – ATBILSTĪBA MĒRĶIEM</w:t>
      </w:r>
      <w:bookmarkEnd w:id="3"/>
    </w:p>
    <w:p w14:paraId="398ACF3B" w14:textId="77777777" w:rsidR="00C009BC" w:rsidRPr="006A1530" w:rsidRDefault="00C009BC" w:rsidP="00C009BC">
      <w:pPr>
        <w:jc w:val="center"/>
        <w:rPr>
          <w:rFonts w:ascii="Times New Roman" w:hAnsi="Times New Roman" w:cs="Times New Roman"/>
          <w:b/>
          <w:color w:val="741B47"/>
          <w:sz w:val="22"/>
          <w:szCs w:val="22"/>
        </w:rPr>
      </w:pPr>
    </w:p>
    <w:p w14:paraId="1D3CD7C3" w14:textId="77777777" w:rsidR="000D4684" w:rsidRPr="006A1530" w:rsidRDefault="000D4684" w:rsidP="00C009BC">
      <w:pPr>
        <w:pStyle w:val="Virsraksts2"/>
        <w:spacing w:line="240" w:lineRule="auto"/>
        <w:rPr>
          <w:sz w:val="22"/>
          <w:szCs w:val="22"/>
        </w:rPr>
      </w:pPr>
      <w:bookmarkStart w:id="4" w:name="_Hlk76991558"/>
      <w:r w:rsidRPr="006A1530">
        <w:rPr>
          <w:sz w:val="22"/>
          <w:szCs w:val="22"/>
        </w:rPr>
        <w:t xml:space="preserve">Kvalitātes </w:t>
      </w:r>
      <w:r w:rsidR="00CA3893">
        <w:rPr>
          <w:sz w:val="22"/>
          <w:szCs w:val="22"/>
        </w:rPr>
        <w:t xml:space="preserve">vērtējuma </w:t>
      </w:r>
      <w:r w:rsidRPr="006A1530">
        <w:rPr>
          <w:sz w:val="22"/>
          <w:szCs w:val="22"/>
        </w:rPr>
        <w:t xml:space="preserve">līmeņu apraksts kritērijam </w:t>
      </w:r>
      <w:r w:rsidR="003E0FD4" w:rsidRPr="006A1530">
        <w:rPr>
          <w:sz w:val="22"/>
          <w:szCs w:val="22"/>
        </w:rPr>
        <w:t>KOMPETENCES UN SASNIEGUMI</w:t>
      </w:r>
    </w:p>
    <w:p w14:paraId="422E18B3" w14:textId="77777777" w:rsidR="000D4684" w:rsidRPr="006A1530" w:rsidRDefault="000D4684" w:rsidP="00C009BC">
      <w:pPr>
        <w:rPr>
          <w:rFonts w:ascii="Times New Roman" w:hAnsi="Times New Roman" w:cs="Times New Roman"/>
          <w:sz w:val="22"/>
          <w:szCs w:val="22"/>
          <w:lang w:eastAsia="en-GB"/>
        </w:rPr>
      </w:pPr>
    </w:p>
    <w:bookmarkEnd w:id="4"/>
    <w:p w14:paraId="7D766217" w14:textId="77777777" w:rsidR="000D4684" w:rsidRPr="006A1530" w:rsidRDefault="000D4684" w:rsidP="00C009BC">
      <w:pPr>
        <w:rPr>
          <w:rFonts w:ascii="Times New Roman" w:hAnsi="Times New Roman" w:cs="Times New Roman"/>
          <w:b/>
          <w:sz w:val="22"/>
          <w:szCs w:val="22"/>
        </w:rPr>
      </w:pPr>
      <w:r w:rsidRPr="006A1530">
        <w:rPr>
          <w:rFonts w:ascii="Times New Roman" w:hAnsi="Times New Roman" w:cs="Times New Roman"/>
          <w:b/>
          <w:sz w:val="22"/>
          <w:szCs w:val="22"/>
        </w:rPr>
        <w:t>Rezultatīvais rādītājs: 1. Izglītības programmas izglītības kvalitātes mērķu sasniegšana</w:t>
      </w:r>
    </w:p>
    <w:p w14:paraId="419E0F1B" w14:textId="77777777" w:rsidR="000D4684" w:rsidRPr="006A1530" w:rsidRDefault="000D4684" w:rsidP="00C009BC">
      <w:pPr>
        <w:rPr>
          <w:rFonts w:ascii="Times New Roman" w:hAnsi="Times New Roman" w:cs="Times New Roman"/>
          <w:b/>
          <w:sz w:val="22"/>
          <w:szCs w:val="22"/>
        </w:rPr>
      </w:pP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0D4684" w:rsidRPr="006A1530" w14:paraId="6F730331" w14:textId="77777777" w:rsidTr="00951A9F">
        <w:tc>
          <w:tcPr>
            <w:tcW w:w="4654" w:type="dxa"/>
          </w:tcPr>
          <w:p w14:paraId="67B6574C" w14:textId="77777777" w:rsidR="000D4684" w:rsidRPr="006A1530" w:rsidRDefault="000D468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593FEC4E" w14:textId="77777777" w:rsidR="000D4684" w:rsidRPr="006A1530" w:rsidRDefault="000D468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0459432F" w14:textId="77777777" w:rsidR="000D4684" w:rsidRPr="006A1530" w:rsidRDefault="000D468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62375179" w14:textId="77777777" w:rsidTr="00951A9F">
        <w:trPr>
          <w:trHeight w:val="1550"/>
        </w:trPr>
        <w:tc>
          <w:tcPr>
            <w:tcW w:w="4654" w:type="dxa"/>
            <w:tcBorders>
              <w:bottom w:val="single" w:sz="4" w:space="0" w:color="000000"/>
            </w:tcBorders>
          </w:tcPr>
          <w:p w14:paraId="2A4E5395"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programmai</w:t>
            </w:r>
            <w:r w:rsidR="003B76EB">
              <w:rPr>
                <w:rFonts w:ascii="Times New Roman" w:hAnsi="Times New Roman" w:cs="Times New Roman"/>
                <w:sz w:val="22"/>
                <w:szCs w:val="22"/>
              </w:rPr>
              <w:t>, tai skaitā katram mācību priekšmetam,</w:t>
            </w:r>
            <w:r w:rsidRPr="006A1530">
              <w:rPr>
                <w:rFonts w:ascii="Times New Roman" w:hAnsi="Times New Roman" w:cs="Times New Roman"/>
                <w:sz w:val="22"/>
                <w:szCs w:val="22"/>
              </w:rPr>
              <w:t xml:space="preserve"> ir izvirzīti </w:t>
            </w:r>
            <w:r w:rsidR="00C009BC" w:rsidRPr="006A1530">
              <w:rPr>
                <w:rFonts w:ascii="Times New Roman" w:hAnsi="Times New Roman" w:cs="Times New Roman"/>
                <w:sz w:val="22"/>
                <w:szCs w:val="22"/>
              </w:rPr>
              <w:t xml:space="preserve">izglītības kvalitātes </w:t>
            </w:r>
            <w:r w:rsidRPr="006A1530">
              <w:rPr>
                <w:rFonts w:ascii="Times New Roman" w:hAnsi="Times New Roman" w:cs="Times New Roman"/>
                <w:sz w:val="22"/>
                <w:szCs w:val="22"/>
              </w:rPr>
              <w:t xml:space="preserve">mērķi </w:t>
            </w:r>
            <w:r w:rsidR="00697E19" w:rsidRPr="006A1530">
              <w:rPr>
                <w:rFonts w:ascii="Times New Roman" w:hAnsi="Times New Roman" w:cs="Times New Roman"/>
                <w:sz w:val="22"/>
                <w:szCs w:val="22"/>
              </w:rPr>
              <w:t xml:space="preserve">un uzdevumi </w:t>
            </w:r>
            <w:r w:rsidRPr="006A1530">
              <w:rPr>
                <w:rFonts w:ascii="Times New Roman" w:hAnsi="Times New Roman" w:cs="Times New Roman"/>
                <w:sz w:val="22"/>
                <w:szCs w:val="22"/>
              </w:rPr>
              <w:t xml:space="preserve">mācību satura apguvei. Mērķi </w:t>
            </w:r>
            <w:r w:rsidR="00697E19" w:rsidRPr="006A1530">
              <w:rPr>
                <w:rFonts w:ascii="Times New Roman" w:hAnsi="Times New Roman" w:cs="Times New Roman"/>
                <w:sz w:val="22"/>
                <w:szCs w:val="22"/>
              </w:rPr>
              <w:t xml:space="preserve">un uzdevumi </w:t>
            </w:r>
            <w:r w:rsidRPr="006A1530">
              <w:rPr>
                <w:rFonts w:ascii="Times New Roman" w:hAnsi="Times New Roman" w:cs="Times New Roman"/>
                <w:sz w:val="22"/>
                <w:szCs w:val="22"/>
              </w:rPr>
              <w:t xml:space="preserve">ir konkrēti un izmērāmi. Tie nosaka, kādi izglītojamo mācību rezultāti (zināšanas, prasmes, kompetences) tiek sagaidīti izglītības programmas </w:t>
            </w:r>
            <w:r w:rsidR="003B76EB">
              <w:rPr>
                <w:rFonts w:ascii="Times New Roman" w:hAnsi="Times New Roman" w:cs="Times New Roman"/>
                <w:sz w:val="22"/>
                <w:szCs w:val="22"/>
              </w:rPr>
              <w:t xml:space="preserve">un katra mācību priekšmeta </w:t>
            </w:r>
            <w:r w:rsidRPr="006A1530">
              <w:rPr>
                <w:rFonts w:ascii="Times New Roman" w:hAnsi="Times New Roman" w:cs="Times New Roman"/>
                <w:sz w:val="22"/>
                <w:szCs w:val="22"/>
              </w:rPr>
              <w:t>noslēgumā un kā tie tiks izvērtēti.</w:t>
            </w:r>
          </w:p>
          <w:p w14:paraId="19E93A72" w14:textId="6044B13F"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 šajā gadā ir sasniegusi vai pārsniegusi visus izglītības programmas izvirzītos mācību satura apguves mērķus</w:t>
            </w:r>
            <w:r w:rsidR="00C009BC" w:rsidRPr="006A1530">
              <w:rPr>
                <w:rFonts w:ascii="Times New Roman" w:hAnsi="Times New Roman" w:cs="Times New Roman"/>
                <w:sz w:val="22"/>
                <w:szCs w:val="22"/>
              </w:rPr>
              <w:t xml:space="preserve"> (jaunai izglītības programmai vērtē programmas īstenošan</w:t>
            </w:r>
            <w:r w:rsidR="00B04CAA">
              <w:rPr>
                <w:rFonts w:ascii="Times New Roman" w:hAnsi="Times New Roman" w:cs="Times New Roman"/>
                <w:sz w:val="22"/>
                <w:szCs w:val="22"/>
              </w:rPr>
              <w:t>u</w:t>
            </w:r>
            <w:r w:rsidR="00C009BC" w:rsidRPr="006A1530">
              <w:rPr>
                <w:rFonts w:ascii="Times New Roman" w:hAnsi="Times New Roman" w:cs="Times New Roman"/>
                <w:sz w:val="22"/>
                <w:szCs w:val="22"/>
              </w:rPr>
              <w:t xml:space="preserve"> pēdējā gadā).</w:t>
            </w:r>
          </w:p>
          <w:p w14:paraId="2373ED8D" w14:textId="77777777" w:rsidR="007E2936"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Izglītības programmas pedagogi pārzina izglītības programmas mācību satura apguves mērķus</w:t>
            </w:r>
            <w:r w:rsidR="00CE4692">
              <w:rPr>
                <w:rFonts w:ascii="Times New Roman" w:hAnsi="Times New Roman" w:cs="Times New Roman"/>
                <w:sz w:val="22"/>
                <w:szCs w:val="22"/>
              </w:rPr>
              <w:t xml:space="preserve"> un katra</w:t>
            </w:r>
            <w:r w:rsidR="00B923FC">
              <w:rPr>
                <w:rFonts w:ascii="Times New Roman" w:hAnsi="Times New Roman" w:cs="Times New Roman"/>
                <w:sz w:val="22"/>
                <w:szCs w:val="22"/>
              </w:rPr>
              <w:t>m</w:t>
            </w:r>
            <w:r w:rsidR="00CE4692">
              <w:rPr>
                <w:rFonts w:ascii="Times New Roman" w:hAnsi="Times New Roman" w:cs="Times New Roman"/>
                <w:sz w:val="22"/>
                <w:szCs w:val="22"/>
              </w:rPr>
              <w:t xml:space="preserve"> mācību priekšmeta</w:t>
            </w:r>
            <w:r w:rsidR="00B923FC">
              <w:rPr>
                <w:rFonts w:ascii="Times New Roman" w:hAnsi="Times New Roman" w:cs="Times New Roman"/>
                <w:sz w:val="22"/>
                <w:szCs w:val="22"/>
              </w:rPr>
              <w:t>m izvirzītos sasniedzamos rezultātus</w:t>
            </w:r>
            <w:r w:rsidRPr="006A1530">
              <w:rPr>
                <w:rFonts w:ascii="Times New Roman" w:hAnsi="Times New Roman" w:cs="Times New Roman"/>
                <w:sz w:val="22"/>
                <w:szCs w:val="22"/>
              </w:rPr>
              <w:t>.</w:t>
            </w:r>
          </w:p>
          <w:p w14:paraId="316CEE4D" w14:textId="309B855F" w:rsidR="00F9557F" w:rsidRPr="006A1530" w:rsidRDefault="00F9557F"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w:t>
            </w:r>
            <w:r>
              <w:rPr>
                <w:rFonts w:ascii="Times New Roman" w:hAnsi="Times New Roman" w:cs="Times New Roman"/>
                <w:sz w:val="22"/>
                <w:szCs w:val="22"/>
              </w:rPr>
              <w:t xml:space="preserve">programmas mērķu un uzdevumu definēšanā ņemta vērā izglītības līmeņu pēctecība un </w:t>
            </w:r>
            <w:r w:rsidRPr="006A1530">
              <w:rPr>
                <w:rFonts w:ascii="Times New Roman" w:hAnsi="Times New Roman" w:cs="Times New Roman"/>
                <w:sz w:val="22"/>
                <w:szCs w:val="22"/>
              </w:rPr>
              <w:t xml:space="preserve"> </w:t>
            </w:r>
            <w:r>
              <w:rPr>
                <w:rFonts w:ascii="Times New Roman" w:hAnsi="Times New Roman" w:cs="Times New Roman"/>
                <w:sz w:val="22"/>
                <w:szCs w:val="22"/>
              </w:rPr>
              <w:t xml:space="preserve">attiecīgās jomas profesionālās vidējās izglītības programmas zināšanu un prasmju </w:t>
            </w:r>
            <w:r>
              <w:rPr>
                <w:rFonts w:ascii="Times New Roman" w:hAnsi="Times New Roman" w:cs="Times New Roman"/>
                <w:sz w:val="22"/>
                <w:szCs w:val="22"/>
              </w:rPr>
              <w:lastRenderedPageBreak/>
              <w:t>prasības</w:t>
            </w:r>
            <w:r w:rsidR="00B04CAA">
              <w:rPr>
                <w:rFonts w:ascii="Times New Roman" w:hAnsi="Times New Roman" w:cs="Times New Roman"/>
                <w:sz w:val="22"/>
                <w:szCs w:val="22"/>
              </w:rPr>
              <w:t>,</w:t>
            </w:r>
            <w:r>
              <w:rPr>
                <w:rFonts w:ascii="Times New Roman" w:hAnsi="Times New Roman" w:cs="Times New Roman"/>
                <w:sz w:val="22"/>
                <w:szCs w:val="22"/>
              </w:rPr>
              <w:t xml:space="preserve"> iestājoties šajā programmā, izglītojamo sasniegumi izglītības programmas noslēgumā tiek analizēti un vērtēti, attiecīgi secinot par nepieciešamajām izmaiņām mācību priekšmetu </w:t>
            </w:r>
            <w:r w:rsidR="00555868">
              <w:rPr>
                <w:rFonts w:ascii="Times New Roman" w:hAnsi="Times New Roman" w:cs="Times New Roman"/>
                <w:sz w:val="22"/>
                <w:szCs w:val="22"/>
              </w:rPr>
              <w:t xml:space="preserve">saturā </w:t>
            </w:r>
            <w:r>
              <w:rPr>
                <w:rFonts w:ascii="Times New Roman" w:hAnsi="Times New Roman" w:cs="Times New Roman"/>
                <w:sz w:val="22"/>
                <w:szCs w:val="22"/>
              </w:rPr>
              <w:t xml:space="preserve">un izglītības programmas </w:t>
            </w:r>
            <w:r w:rsidR="00555868">
              <w:rPr>
                <w:rFonts w:ascii="Times New Roman" w:hAnsi="Times New Roman" w:cs="Times New Roman"/>
                <w:sz w:val="22"/>
                <w:szCs w:val="22"/>
              </w:rPr>
              <w:t xml:space="preserve">noslēguma prasībās. </w:t>
            </w:r>
          </w:p>
        </w:tc>
        <w:tc>
          <w:tcPr>
            <w:tcW w:w="4648" w:type="dxa"/>
            <w:tcBorders>
              <w:bottom w:val="single" w:sz="4" w:space="0" w:color="000000"/>
            </w:tcBorders>
          </w:tcPr>
          <w:p w14:paraId="3AFEBCAA" w14:textId="49D24156"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Izglītības programmai</w:t>
            </w:r>
            <w:r w:rsidR="00CE4692">
              <w:rPr>
                <w:rFonts w:ascii="Times New Roman" w:hAnsi="Times New Roman" w:cs="Times New Roman"/>
                <w:sz w:val="22"/>
                <w:szCs w:val="22"/>
              </w:rPr>
              <w:t>, tai skaitā katram mācību priekšmetam</w:t>
            </w:r>
            <w:r w:rsidR="003B76EB">
              <w:rPr>
                <w:rFonts w:ascii="Times New Roman" w:hAnsi="Times New Roman" w:cs="Times New Roman"/>
                <w:sz w:val="22"/>
                <w:szCs w:val="22"/>
              </w:rPr>
              <w:t>,</w:t>
            </w:r>
            <w:r w:rsidRPr="006A1530">
              <w:rPr>
                <w:rFonts w:ascii="Times New Roman" w:hAnsi="Times New Roman" w:cs="Times New Roman"/>
                <w:sz w:val="22"/>
                <w:szCs w:val="22"/>
              </w:rPr>
              <w:t xml:space="preserve"> ir izvirzīti </w:t>
            </w:r>
            <w:r w:rsidR="00184D14" w:rsidRPr="006A1530">
              <w:rPr>
                <w:rFonts w:ascii="Times New Roman" w:hAnsi="Times New Roman" w:cs="Times New Roman"/>
                <w:sz w:val="22"/>
                <w:szCs w:val="22"/>
              </w:rPr>
              <w:t xml:space="preserve">izglītības kvalitātes </w:t>
            </w:r>
            <w:r w:rsidRPr="006A1530">
              <w:rPr>
                <w:rFonts w:ascii="Times New Roman" w:hAnsi="Times New Roman" w:cs="Times New Roman"/>
                <w:sz w:val="22"/>
                <w:szCs w:val="22"/>
              </w:rPr>
              <w:t xml:space="preserve">mērķi </w:t>
            </w:r>
            <w:r w:rsidR="006804DF" w:rsidRPr="006A1530">
              <w:rPr>
                <w:rFonts w:ascii="Times New Roman" w:hAnsi="Times New Roman" w:cs="Times New Roman"/>
                <w:sz w:val="22"/>
                <w:szCs w:val="22"/>
              </w:rPr>
              <w:t xml:space="preserve">un uzdevumi </w:t>
            </w:r>
            <w:r w:rsidRPr="006A1530">
              <w:rPr>
                <w:rFonts w:ascii="Times New Roman" w:hAnsi="Times New Roman" w:cs="Times New Roman"/>
                <w:sz w:val="22"/>
                <w:szCs w:val="22"/>
              </w:rPr>
              <w:t xml:space="preserve">mācību satura apguvei. Mērķi </w:t>
            </w:r>
            <w:r w:rsidR="006804DF" w:rsidRPr="006A1530">
              <w:rPr>
                <w:rFonts w:ascii="Times New Roman" w:hAnsi="Times New Roman" w:cs="Times New Roman"/>
                <w:sz w:val="22"/>
                <w:szCs w:val="22"/>
              </w:rPr>
              <w:t>un uzdevumi</w:t>
            </w:r>
            <w:r w:rsidR="0039630D" w:rsidRPr="006A1530">
              <w:rPr>
                <w:rFonts w:ascii="Times New Roman" w:hAnsi="Times New Roman" w:cs="Times New Roman"/>
                <w:sz w:val="22"/>
                <w:szCs w:val="22"/>
              </w:rPr>
              <w:t xml:space="preserve"> </w:t>
            </w:r>
            <w:r w:rsidRPr="006A1530">
              <w:rPr>
                <w:rFonts w:ascii="Times New Roman" w:hAnsi="Times New Roman" w:cs="Times New Roman"/>
                <w:sz w:val="22"/>
                <w:szCs w:val="22"/>
              </w:rPr>
              <w:t xml:space="preserve">ir konkrēti un izmērāmi. Tie nosaka, kādi izglītojamo mācību rezultāti (zināšanas, prasmes, kompetences) tiek sagaidīti </w:t>
            </w:r>
            <w:r w:rsidR="00CE4692">
              <w:rPr>
                <w:rFonts w:ascii="Times New Roman" w:hAnsi="Times New Roman" w:cs="Times New Roman"/>
                <w:sz w:val="22"/>
                <w:szCs w:val="22"/>
              </w:rPr>
              <w:t xml:space="preserve">katra mācību posma (mācību priekšmeta) un </w:t>
            </w:r>
            <w:r w:rsidRPr="006A1530">
              <w:rPr>
                <w:rFonts w:ascii="Times New Roman" w:hAnsi="Times New Roman" w:cs="Times New Roman"/>
                <w:sz w:val="22"/>
                <w:szCs w:val="22"/>
              </w:rPr>
              <w:t>izglītības programmas noslēgumā un kā tie tiks izvērtēti.</w:t>
            </w:r>
          </w:p>
          <w:p w14:paraId="5998A48A" w14:textId="6350E570" w:rsidR="007E2936" w:rsidRDefault="00AF2157" w:rsidP="00CE4692">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w:t>
            </w:r>
            <w:r w:rsidR="003B76EB" w:rsidRPr="00B8419A">
              <w:rPr>
                <w:rFonts w:ascii="Times New Roman" w:hAnsi="Times New Roman" w:cs="Times New Roman"/>
                <w:sz w:val="22"/>
                <w:szCs w:val="22"/>
              </w:rPr>
              <w:t>vērtē, vai mācību gada laikā ir</w:t>
            </w:r>
            <w:r w:rsidRPr="00B8419A">
              <w:rPr>
                <w:rFonts w:ascii="Times New Roman" w:hAnsi="Times New Roman" w:cs="Times New Roman"/>
                <w:sz w:val="22"/>
                <w:szCs w:val="22"/>
              </w:rPr>
              <w:t xml:space="preserve"> </w:t>
            </w:r>
            <w:r w:rsidR="003B76EB" w:rsidRPr="00B8419A">
              <w:rPr>
                <w:rFonts w:ascii="Times New Roman" w:hAnsi="Times New Roman" w:cs="Times New Roman"/>
                <w:sz w:val="22"/>
                <w:szCs w:val="22"/>
              </w:rPr>
              <w:t xml:space="preserve">sasniegti </w:t>
            </w:r>
            <w:r w:rsidRPr="00B8419A">
              <w:rPr>
                <w:rFonts w:ascii="Times New Roman" w:hAnsi="Times New Roman" w:cs="Times New Roman"/>
                <w:sz w:val="22"/>
                <w:szCs w:val="22"/>
              </w:rPr>
              <w:t xml:space="preserve">izglītības programmai </w:t>
            </w:r>
            <w:r w:rsidR="00CE4692" w:rsidRPr="00B8419A">
              <w:rPr>
                <w:rFonts w:ascii="Times New Roman" w:hAnsi="Times New Roman" w:cs="Times New Roman"/>
                <w:sz w:val="22"/>
                <w:szCs w:val="22"/>
              </w:rPr>
              <w:t xml:space="preserve">un visiem mācību priekšmetiem </w:t>
            </w:r>
            <w:r w:rsidR="003B76EB" w:rsidRPr="00B8419A">
              <w:rPr>
                <w:rFonts w:ascii="Times New Roman" w:hAnsi="Times New Roman" w:cs="Times New Roman"/>
                <w:sz w:val="22"/>
                <w:szCs w:val="22"/>
              </w:rPr>
              <w:t xml:space="preserve">izvirzītie </w:t>
            </w:r>
            <w:r w:rsidRPr="00B8419A">
              <w:rPr>
                <w:rFonts w:ascii="Times New Roman" w:hAnsi="Times New Roman" w:cs="Times New Roman"/>
                <w:sz w:val="22"/>
                <w:szCs w:val="22"/>
              </w:rPr>
              <w:t>mācību satura apguves mērķ</w:t>
            </w:r>
            <w:r w:rsidR="00B04CAA">
              <w:rPr>
                <w:rFonts w:ascii="Times New Roman" w:hAnsi="Times New Roman" w:cs="Times New Roman"/>
                <w:sz w:val="22"/>
                <w:szCs w:val="22"/>
              </w:rPr>
              <w:t>i</w:t>
            </w:r>
            <w:r w:rsidR="006804DF" w:rsidRPr="00B8419A">
              <w:rPr>
                <w:rFonts w:ascii="Times New Roman" w:hAnsi="Times New Roman" w:cs="Times New Roman"/>
                <w:sz w:val="22"/>
                <w:szCs w:val="22"/>
              </w:rPr>
              <w:t xml:space="preserve"> un uzdevum</w:t>
            </w:r>
            <w:r w:rsidR="00B04CAA">
              <w:rPr>
                <w:rFonts w:ascii="Times New Roman" w:hAnsi="Times New Roman" w:cs="Times New Roman"/>
                <w:sz w:val="22"/>
                <w:szCs w:val="22"/>
              </w:rPr>
              <w:t>i</w:t>
            </w:r>
            <w:r w:rsidR="0039630D" w:rsidRPr="00B8419A">
              <w:rPr>
                <w:rFonts w:ascii="Times New Roman" w:hAnsi="Times New Roman" w:cs="Times New Roman"/>
                <w:sz w:val="22"/>
                <w:szCs w:val="22"/>
              </w:rPr>
              <w:t>.</w:t>
            </w:r>
            <w:r w:rsidR="00585AE2" w:rsidRPr="006A1530">
              <w:rPr>
                <w:rFonts w:ascii="Times New Roman" w:hAnsi="Times New Roman" w:cs="Times New Roman"/>
                <w:sz w:val="22"/>
                <w:szCs w:val="22"/>
              </w:rPr>
              <w:t xml:space="preserve"> </w:t>
            </w:r>
          </w:p>
          <w:p w14:paraId="4FED39B8" w14:textId="77777777" w:rsidR="00B923FC" w:rsidRDefault="00B923FC" w:rsidP="00B923FC">
            <w:pPr>
              <w:widowControl w:val="0"/>
              <w:jc w:val="both"/>
              <w:rPr>
                <w:rFonts w:ascii="Times New Roman" w:hAnsi="Times New Roman" w:cs="Times New Roman"/>
                <w:sz w:val="22"/>
                <w:szCs w:val="22"/>
              </w:rPr>
            </w:pPr>
            <w:r w:rsidRPr="00B923FC">
              <w:rPr>
                <w:rFonts w:ascii="Times New Roman" w:hAnsi="Times New Roman" w:cs="Times New Roman"/>
                <w:sz w:val="22"/>
                <w:szCs w:val="22"/>
              </w:rPr>
              <w:t>Izglītības programmas pedagogi pārzina mācību priekšmetam izv</w:t>
            </w:r>
            <w:r>
              <w:rPr>
                <w:rFonts w:ascii="Times New Roman" w:hAnsi="Times New Roman" w:cs="Times New Roman"/>
                <w:sz w:val="22"/>
                <w:szCs w:val="22"/>
              </w:rPr>
              <w:t>irzītos sasniedzamos rezultātus un ievēro</w:t>
            </w:r>
            <w:r>
              <w:t xml:space="preserve"> </w:t>
            </w:r>
            <w:r w:rsidRPr="00184D14">
              <w:rPr>
                <w:rFonts w:ascii="Times New Roman" w:hAnsi="Times New Roman" w:cs="Times New Roman"/>
                <w:sz w:val="22"/>
                <w:szCs w:val="22"/>
              </w:rPr>
              <w:t xml:space="preserve">kopējos </w:t>
            </w:r>
            <w:r w:rsidRPr="00B923FC">
              <w:rPr>
                <w:rFonts w:ascii="Times New Roman" w:hAnsi="Times New Roman" w:cs="Times New Roman"/>
                <w:sz w:val="22"/>
                <w:szCs w:val="22"/>
              </w:rPr>
              <w:t>izglītības programmas mācību satura apguves mērķus.</w:t>
            </w:r>
          </w:p>
          <w:p w14:paraId="5ACC1DC9" w14:textId="420CF31F" w:rsidR="00F9557F" w:rsidRPr="006A1530" w:rsidRDefault="00F9557F" w:rsidP="00F9557F">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w:t>
            </w:r>
            <w:r>
              <w:rPr>
                <w:rFonts w:ascii="Times New Roman" w:hAnsi="Times New Roman" w:cs="Times New Roman"/>
                <w:sz w:val="22"/>
                <w:szCs w:val="22"/>
              </w:rPr>
              <w:t xml:space="preserve">programmas mērķu un uzdevumu definēšanā ņemta vērā izglītības līmeņu pēctecība un </w:t>
            </w:r>
            <w:r w:rsidRPr="006A1530">
              <w:rPr>
                <w:rFonts w:ascii="Times New Roman" w:hAnsi="Times New Roman" w:cs="Times New Roman"/>
                <w:sz w:val="22"/>
                <w:szCs w:val="22"/>
              </w:rPr>
              <w:t xml:space="preserve"> </w:t>
            </w:r>
            <w:r>
              <w:rPr>
                <w:rFonts w:ascii="Times New Roman" w:hAnsi="Times New Roman" w:cs="Times New Roman"/>
                <w:sz w:val="22"/>
                <w:szCs w:val="22"/>
              </w:rPr>
              <w:t>attiecīgās jomas profesionālās vidējās izglītības programmas zināšanu un prasmju prasības</w:t>
            </w:r>
            <w:r w:rsidR="00B04CAA">
              <w:rPr>
                <w:rFonts w:ascii="Times New Roman" w:hAnsi="Times New Roman" w:cs="Times New Roman"/>
                <w:sz w:val="22"/>
                <w:szCs w:val="22"/>
              </w:rPr>
              <w:t>,</w:t>
            </w:r>
            <w:r>
              <w:rPr>
                <w:rFonts w:ascii="Times New Roman" w:hAnsi="Times New Roman" w:cs="Times New Roman"/>
                <w:sz w:val="22"/>
                <w:szCs w:val="22"/>
              </w:rPr>
              <w:t xml:space="preserve"> iestājoties šajā programmā. </w:t>
            </w:r>
          </w:p>
        </w:tc>
        <w:tc>
          <w:tcPr>
            <w:tcW w:w="4648" w:type="dxa"/>
            <w:tcBorders>
              <w:bottom w:val="single" w:sz="4" w:space="0" w:color="000000"/>
            </w:tcBorders>
          </w:tcPr>
          <w:p w14:paraId="639F8EF8" w14:textId="3134D40B"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programmai ir izvirzīti </w:t>
            </w:r>
            <w:r w:rsidR="00184D14" w:rsidRPr="006A1530">
              <w:rPr>
                <w:rFonts w:ascii="Times New Roman" w:hAnsi="Times New Roman" w:cs="Times New Roman"/>
                <w:sz w:val="22"/>
                <w:szCs w:val="22"/>
              </w:rPr>
              <w:t xml:space="preserve">izglītības kvalitātes </w:t>
            </w:r>
            <w:r w:rsidR="0039630D" w:rsidRPr="006A1530">
              <w:rPr>
                <w:rFonts w:ascii="Times New Roman" w:hAnsi="Times New Roman" w:cs="Times New Roman"/>
                <w:sz w:val="22"/>
                <w:szCs w:val="22"/>
              </w:rPr>
              <w:t xml:space="preserve">mērķi </w:t>
            </w:r>
            <w:r w:rsidR="006804DF" w:rsidRPr="006A1530">
              <w:rPr>
                <w:rFonts w:ascii="Times New Roman" w:hAnsi="Times New Roman" w:cs="Times New Roman"/>
                <w:sz w:val="22"/>
                <w:szCs w:val="22"/>
              </w:rPr>
              <w:t>un uzdevumi</w:t>
            </w:r>
            <w:r w:rsidRPr="006A1530">
              <w:rPr>
                <w:rFonts w:ascii="Times New Roman" w:hAnsi="Times New Roman" w:cs="Times New Roman"/>
                <w:sz w:val="22"/>
                <w:szCs w:val="22"/>
              </w:rPr>
              <w:t xml:space="preserve"> mācību satura apguvei</w:t>
            </w:r>
            <w:r w:rsidR="003B76EB">
              <w:rPr>
                <w:rFonts w:ascii="Times New Roman" w:hAnsi="Times New Roman" w:cs="Times New Roman"/>
                <w:sz w:val="22"/>
                <w:szCs w:val="22"/>
              </w:rPr>
              <w:t>, nav konkrēti izvirzīti mērķi un uzdevumi katram mācību priekšmetam</w:t>
            </w:r>
            <w:r w:rsidRPr="006A1530">
              <w:rPr>
                <w:rFonts w:ascii="Times New Roman" w:hAnsi="Times New Roman" w:cs="Times New Roman"/>
                <w:sz w:val="22"/>
                <w:szCs w:val="22"/>
              </w:rPr>
              <w:t>. Tie precīzi nenosaka, kādi izglītojamo rezultāti tiek sagaidīti izglītības programmas</w:t>
            </w:r>
            <w:r w:rsidR="003B76EB">
              <w:rPr>
                <w:rFonts w:ascii="Times New Roman" w:hAnsi="Times New Roman" w:cs="Times New Roman"/>
                <w:sz w:val="22"/>
                <w:szCs w:val="22"/>
              </w:rPr>
              <w:t xml:space="preserve"> un mācību priekšmeta apguves</w:t>
            </w:r>
            <w:r w:rsidRPr="006A1530">
              <w:rPr>
                <w:rFonts w:ascii="Times New Roman" w:hAnsi="Times New Roman" w:cs="Times New Roman"/>
                <w:sz w:val="22"/>
                <w:szCs w:val="22"/>
              </w:rPr>
              <w:t xml:space="preserve"> noslēgumā un kā tie tiks izvērtēti.</w:t>
            </w:r>
          </w:p>
          <w:p w14:paraId="7B3CAFF5" w14:textId="5F058D0E" w:rsidR="007E2936" w:rsidRPr="006A1530" w:rsidRDefault="00AF2157" w:rsidP="003B76EB">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programmas mērķu sasniegšana izglītības iestādē tiek izvērtēta vispārīgi. Tā kā mērķi nav konkrēti un izmērāmi, nevar precīzi izvērtēt, vai izglītojamo mācību rezultāti atbilst</w:t>
            </w:r>
            <w:r w:rsidR="003B76EB">
              <w:rPr>
                <w:rFonts w:ascii="Times New Roman" w:hAnsi="Times New Roman" w:cs="Times New Roman"/>
                <w:sz w:val="22"/>
                <w:szCs w:val="22"/>
              </w:rPr>
              <w:t xml:space="preserve"> kopējiem</w:t>
            </w:r>
            <w:r w:rsidRPr="006A1530">
              <w:rPr>
                <w:rFonts w:ascii="Times New Roman" w:hAnsi="Times New Roman" w:cs="Times New Roman"/>
                <w:sz w:val="22"/>
                <w:szCs w:val="22"/>
              </w:rPr>
              <w:t xml:space="preserve"> programmas </w:t>
            </w:r>
            <w:r w:rsidR="003B76EB">
              <w:rPr>
                <w:rFonts w:ascii="Times New Roman" w:hAnsi="Times New Roman" w:cs="Times New Roman"/>
                <w:sz w:val="22"/>
                <w:szCs w:val="22"/>
              </w:rPr>
              <w:t xml:space="preserve">un mācību priekšmetu apguvei definētajiem </w:t>
            </w:r>
            <w:r w:rsidRPr="006A1530">
              <w:rPr>
                <w:rFonts w:ascii="Times New Roman" w:hAnsi="Times New Roman" w:cs="Times New Roman"/>
                <w:sz w:val="22"/>
                <w:szCs w:val="22"/>
              </w:rPr>
              <w:t>mērķiem</w:t>
            </w:r>
            <w:r w:rsidR="003B76EB">
              <w:rPr>
                <w:rFonts w:ascii="Times New Roman" w:hAnsi="Times New Roman" w:cs="Times New Roman"/>
                <w:sz w:val="22"/>
                <w:szCs w:val="22"/>
              </w:rPr>
              <w:t>.</w:t>
            </w:r>
          </w:p>
        </w:tc>
      </w:tr>
    </w:tbl>
    <w:p w14:paraId="7F3D7861" w14:textId="77777777" w:rsidR="007E2936" w:rsidRPr="006A1530" w:rsidRDefault="007E2936" w:rsidP="00C009BC">
      <w:pPr>
        <w:spacing w:after="120"/>
        <w:rPr>
          <w:rFonts w:ascii="Times New Roman" w:hAnsi="Times New Roman" w:cs="Times New Roman"/>
          <w:b/>
          <w:sz w:val="22"/>
          <w:szCs w:val="22"/>
          <w:highlight w:val="yellow"/>
        </w:rPr>
      </w:pPr>
    </w:p>
    <w:p w14:paraId="744010E1" w14:textId="77777777" w:rsidR="007E2936" w:rsidRPr="006A1530" w:rsidRDefault="000D4684" w:rsidP="00C009BC">
      <w:pPr>
        <w:rPr>
          <w:rFonts w:ascii="Times New Roman" w:hAnsi="Times New Roman" w:cs="Times New Roman"/>
          <w:sz w:val="22"/>
          <w:szCs w:val="22"/>
        </w:rPr>
      </w:pPr>
      <w:r w:rsidRPr="006A1530">
        <w:rPr>
          <w:rFonts w:ascii="Times New Roman" w:hAnsi="Times New Roman" w:cs="Times New Roman"/>
          <w:b/>
          <w:sz w:val="22"/>
          <w:szCs w:val="22"/>
        </w:rPr>
        <w:t>Rezultatīvais rādītājs: 2. Izglītības iestāde mērķtiecīgi atbalsta izglītojamos pastāvīgi uzlabot un stiprināt sav</w:t>
      </w:r>
      <w:r w:rsidR="002E61C7" w:rsidRPr="006A1530">
        <w:rPr>
          <w:rFonts w:ascii="Times New Roman" w:hAnsi="Times New Roman" w:cs="Times New Roman"/>
          <w:b/>
          <w:sz w:val="22"/>
          <w:szCs w:val="22"/>
        </w:rPr>
        <w:t>us mācību un prasmju rezultātus</w:t>
      </w:r>
      <w:r w:rsidRPr="006A1530">
        <w:rPr>
          <w:rFonts w:ascii="Times New Roman" w:hAnsi="Times New Roman" w:cs="Times New Roman"/>
          <w:b/>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0D4684" w:rsidRPr="006A1530" w14:paraId="10C930B4" w14:textId="77777777" w:rsidTr="007A1B73">
        <w:tc>
          <w:tcPr>
            <w:tcW w:w="4654" w:type="dxa"/>
          </w:tcPr>
          <w:p w14:paraId="58D47A74" w14:textId="77777777" w:rsidR="000D4684" w:rsidRPr="006A1530" w:rsidRDefault="000D468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6A6A9193" w14:textId="77777777" w:rsidR="000D4684" w:rsidRPr="006A1530" w:rsidRDefault="000D468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155FA1A7" w14:textId="77777777" w:rsidR="000D4684" w:rsidRPr="006A1530" w:rsidRDefault="000D468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6EFB6C79" w14:textId="77777777" w:rsidTr="007A1B73">
        <w:trPr>
          <w:trHeight w:val="1550"/>
        </w:trPr>
        <w:tc>
          <w:tcPr>
            <w:tcW w:w="4654" w:type="dxa"/>
            <w:tcBorders>
              <w:bottom w:val="single" w:sz="4" w:space="0" w:color="000000"/>
            </w:tcBorders>
          </w:tcPr>
          <w:p w14:paraId="637A9753" w14:textId="7BF88E4B" w:rsidR="007E2936" w:rsidRPr="006A1530" w:rsidRDefault="005E7403" w:rsidP="00C009BC">
            <w:pPr>
              <w:widowControl w:val="0"/>
              <w:jc w:val="both"/>
              <w:rPr>
                <w:rFonts w:ascii="Times New Roman" w:hAnsi="Times New Roman" w:cs="Times New Roman"/>
                <w:sz w:val="22"/>
                <w:szCs w:val="22"/>
              </w:rPr>
            </w:pPr>
            <w:r w:rsidRPr="005E7403">
              <w:rPr>
                <w:rFonts w:ascii="Times New Roman" w:hAnsi="Times New Roman" w:cs="Times New Roman"/>
                <w:sz w:val="22"/>
                <w:szCs w:val="22"/>
              </w:rPr>
              <w:t>Izglītības iestāde katru gadu apkopo un analizē informāciju un datus, kas norāda uz izglītojamo mācību rezultātu dinamiku</w:t>
            </w:r>
            <w:r>
              <w:rPr>
                <w:rFonts w:ascii="Times New Roman" w:hAnsi="Times New Roman" w:cs="Times New Roman"/>
                <w:sz w:val="22"/>
                <w:szCs w:val="22"/>
              </w:rPr>
              <w:t>. D</w:t>
            </w:r>
            <w:r w:rsidR="007A1B73" w:rsidRPr="006A1530">
              <w:rPr>
                <w:rFonts w:ascii="Times New Roman" w:hAnsi="Times New Roman" w:cs="Times New Roman"/>
                <w:sz w:val="22"/>
                <w:szCs w:val="22"/>
              </w:rPr>
              <w:t>atu analīze</w:t>
            </w:r>
            <w:r>
              <w:rPr>
                <w:rFonts w:ascii="Times New Roman" w:hAnsi="Times New Roman" w:cs="Times New Roman"/>
                <w:sz w:val="22"/>
                <w:szCs w:val="22"/>
              </w:rPr>
              <w:t>s rezultātā</w:t>
            </w:r>
            <w:r w:rsidR="007A1B73" w:rsidRPr="006A1530">
              <w:rPr>
                <w:rFonts w:ascii="Times New Roman" w:hAnsi="Times New Roman" w:cs="Times New Roman"/>
                <w:sz w:val="22"/>
                <w:szCs w:val="22"/>
              </w:rPr>
              <w:t xml:space="preserve"> tiek noteikti un nodrošināti regulāri atbalsta veidi izglītojamajiem, kuriem tas nepieciešams.</w:t>
            </w:r>
          </w:p>
          <w:p w14:paraId="710C45E2" w14:textId="77777777" w:rsidR="007E2936"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iestādē ir pieejami dati </w:t>
            </w:r>
            <w:r w:rsidR="00575B2C" w:rsidRPr="006A1530">
              <w:rPr>
                <w:rFonts w:ascii="Times New Roman" w:hAnsi="Times New Roman" w:cs="Times New Roman"/>
                <w:sz w:val="22"/>
                <w:szCs w:val="22"/>
              </w:rPr>
              <w:t>un to analīze</w:t>
            </w:r>
            <w:r w:rsidR="0039630D" w:rsidRPr="006A1530">
              <w:rPr>
                <w:rFonts w:ascii="Times New Roman" w:hAnsi="Times New Roman" w:cs="Times New Roman"/>
                <w:sz w:val="22"/>
                <w:szCs w:val="22"/>
              </w:rPr>
              <w:t xml:space="preserve"> </w:t>
            </w:r>
            <w:r w:rsidRPr="006A1530">
              <w:rPr>
                <w:rFonts w:ascii="Times New Roman" w:hAnsi="Times New Roman" w:cs="Times New Roman"/>
                <w:sz w:val="22"/>
                <w:szCs w:val="22"/>
              </w:rPr>
              <w:t>par mācību rezultātu dinamiku katram izglītojamam.</w:t>
            </w:r>
          </w:p>
          <w:p w14:paraId="7EE1DD2B" w14:textId="77777777" w:rsidR="00690CFF" w:rsidRPr="006A1530" w:rsidRDefault="00690CFF" w:rsidP="00C009BC">
            <w:pPr>
              <w:widowControl w:val="0"/>
              <w:jc w:val="both"/>
              <w:rPr>
                <w:rFonts w:ascii="Times New Roman" w:hAnsi="Times New Roman" w:cs="Times New Roman"/>
                <w:sz w:val="22"/>
                <w:szCs w:val="22"/>
              </w:rPr>
            </w:pPr>
            <w:r>
              <w:rPr>
                <w:rFonts w:ascii="Times New Roman" w:hAnsi="Times New Roman" w:cs="Times New Roman"/>
                <w:sz w:val="22"/>
                <w:szCs w:val="22"/>
              </w:rPr>
              <w:t>I</w:t>
            </w:r>
            <w:r w:rsidRPr="00690CFF">
              <w:rPr>
                <w:rFonts w:ascii="Times New Roman" w:hAnsi="Times New Roman" w:cs="Times New Roman"/>
                <w:sz w:val="22"/>
                <w:szCs w:val="22"/>
              </w:rPr>
              <w:t xml:space="preserve">zglītojamiem un viņu vecākiem </w:t>
            </w:r>
            <w:r>
              <w:rPr>
                <w:rFonts w:ascii="Times New Roman" w:hAnsi="Times New Roman" w:cs="Times New Roman"/>
                <w:sz w:val="22"/>
                <w:szCs w:val="22"/>
              </w:rPr>
              <w:t xml:space="preserve">regulāri </w:t>
            </w:r>
            <w:r w:rsidRPr="00690CFF">
              <w:rPr>
                <w:rFonts w:ascii="Times New Roman" w:hAnsi="Times New Roman" w:cs="Times New Roman"/>
                <w:sz w:val="22"/>
                <w:szCs w:val="22"/>
              </w:rPr>
              <w:t>tiek nodrošināta atgriezeniskās saikne.</w:t>
            </w:r>
          </w:p>
        </w:tc>
        <w:tc>
          <w:tcPr>
            <w:tcW w:w="4648" w:type="dxa"/>
            <w:tcBorders>
              <w:bottom w:val="single" w:sz="4" w:space="0" w:color="000000"/>
            </w:tcBorders>
          </w:tcPr>
          <w:p w14:paraId="39EEB461" w14:textId="3024883B" w:rsidR="007E2936" w:rsidRPr="006A1530" w:rsidRDefault="005E7403" w:rsidP="00C009BC">
            <w:pPr>
              <w:widowControl w:val="0"/>
              <w:jc w:val="both"/>
              <w:rPr>
                <w:rFonts w:ascii="Times New Roman" w:hAnsi="Times New Roman" w:cs="Times New Roman"/>
                <w:sz w:val="22"/>
                <w:szCs w:val="22"/>
              </w:rPr>
            </w:pPr>
            <w:r w:rsidRPr="005E7403">
              <w:rPr>
                <w:rFonts w:ascii="Times New Roman" w:hAnsi="Times New Roman" w:cs="Times New Roman"/>
                <w:sz w:val="22"/>
                <w:szCs w:val="22"/>
              </w:rPr>
              <w:t xml:space="preserve">Izglītības iestāde katru gadu apkopo un analizē informāciju un datus, kas norāda uz izglītojamo mācību rezultātu dinamiku </w:t>
            </w:r>
          </w:p>
          <w:p w14:paraId="158ACD86" w14:textId="77777777" w:rsidR="007E2936" w:rsidRPr="006A1530" w:rsidRDefault="007A1B73"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Notiek datu analīze, tiek noteikti un īstenoti atbalsta veidi izglītojamajiem, kuriem tas nepieciešams.</w:t>
            </w:r>
          </w:p>
          <w:p w14:paraId="08FB50D2" w14:textId="77777777" w:rsidR="007E2936" w:rsidRPr="006A1530" w:rsidRDefault="00AF2157" w:rsidP="00690CFF">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iestādē ir pieejami dati </w:t>
            </w:r>
            <w:r w:rsidR="00575B2C" w:rsidRPr="006A1530">
              <w:rPr>
                <w:rFonts w:ascii="Times New Roman" w:hAnsi="Times New Roman" w:cs="Times New Roman"/>
                <w:sz w:val="22"/>
                <w:szCs w:val="22"/>
              </w:rPr>
              <w:t>un to analīze</w:t>
            </w:r>
            <w:r w:rsidR="0039630D" w:rsidRPr="006A1530">
              <w:rPr>
                <w:rFonts w:ascii="Times New Roman" w:hAnsi="Times New Roman" w:cs="Times New Roman"/>
                <w:sz w:val="22"/>
                <w:szCs w:val="22"/>
              </w:rPr>
              <w:t xml:space="preserve"> </w:t>
            </w:r>
            <w:r w:rsidRPr="006A1530">
              <w:rPr>
                <w:rFonts w:ascii="Times New Roman" w:hAnsi="Times New Roman" w:cs="Times New Roman"/>
                <w:sz w:val="22"/>
                <w:szCs w:val="22"/>
              </w:rPr>
              <w:t>par mācību rezultātu dinamiku katram izglītojamam.</w:t>
            </w:r>
            <w:r w:rsidR="00690CFF">
              <w:t xml:space="preserve"> </w:t>
            </w:r>
            <w:r w:rsidR="00690CFF">
              <w:rPr>
                <w:rFonts w:ascii="Times New Roman" w:hAnsi="Times New Roman" w:cs="Times New Roman"/>
                <w:sz w:val="22"/>
                <w:szCs w:val="22"/>
              </w:rPr>
              <w:t>I</w:t>
            </w:r>
            <w:r w:rsidR="00690CFF" w:rsidRPr="00690CFF">
              <w:rPr>
                <w:rFonts w:ascii="Times New Roman" w:hAnsi="Times New Roman" w:cs="Times New Roman"/>
                <w:sz w:val="22"/>
                <w:szCs w:val="22"/>
              </w:rPr>
              <w:t>zglītojamiem un viņu vecākiem tiek nodrošināta atgriezeniskās saikne.</w:t>
            </w:r>
          </w:p>
        </w:tc>
        <w:tc>
          <w:tcPr>
            <w:tcW w:w="4648" w:type="dxa"/>
            <w:tcBorders>
              <w:bottom w:val="single" w:sz="4" w:space="0" w:color="000000"/>
            </w:tcBorders>
          </w:tcPr>
          <w:p w14:paraId="2C58322D" w14:textId="27139352" w:rsidR="007E2936" w:rsidRPr="006A1530" w:rsidRDefault="00DC7957" w:rsidP="00C009BC">
            <w:pPr>
              <w:widowControl w:val="0"/>
              <w:jc w:val="both"/>
              <w:rPr>
                <w:rFonts w:ascii="Times New Roman" w:hAnsi="Times New Roman" w:cs="Times New Roman"/>
                <w:sz w:val="22"/>
                <w:szCs w:val="22"/>
              </w:rPr>
            </w:pPr>
            <w:r w:rsidRPr="00CB32B9">
              <w:rPr>
                <w:rFonts w:ascii="Times New Roman" w:hAnsi="Times New Roman" w:cs="Times New Roman"/>
                <w:sz w:val="22"/>
                <w:szCs w:val="22"/>
              </w:rPr>
              <w:t xml:space="preserve">Izglītības iestāde </w:t>
            </w:r>
            <w:r w:rsidR="005E7403">
              <w:rPr>
                <w:rFonts w:ascii="Times New Roman" w:hAnsi="Times New Roman" w:cs="Times New Roman"/>
                <w:sz w:val="22"/>
                <w:szCs w:val="22"/>
              </w:rPr>
              <w:t xml:space="preserve">vismaz reizi gadā </w:t>
            </w:r>
            <w:r w:rsidRPr="00CB32B9">
              <w:rPr>
                <w:rFonts w:ascii="Times New Roman" w:hAnsi="Times New Roman" w:cs="Times New Roman"/>
                <w:sz w:val="22"/>
                <w:szCs w:val="22"/>
              </w:rPr>
              <w:t>apkopo un analizē informāciju un datus, kas norāda uz izglītojamo mācību rezultātu dinamiku</w:t>
            </w:r>
            <w:r>
              <w:rPr>
                <w:rFonts w:ascii="Times New Roman" w:hAnsi="Times New Roman" w:cs="Times New Roman"/>
                <w:sz w:val="22"/>
                <w:szCs w:val="22"/>
              </w:rPr>
              <w:t>.</w:t>
            </w:r>
            <w:r w:rsidRPr="006A1530">
              <w:rPr>
                <w:rFonts w:ascii="Times New Roman" w:hAnsi="Times New Roman" w:cs="Times New Roman"/>
                <w:sz w:val="22"/>
                <w:szCs w:val="22"/>
              </w:rPr>
              <w:t xml:space="preserve"> </w:t>
            </w:r>
          </w:p>
          <w:p w14:paraId="4E89B06E" w14:textId="77777777" w:rsidR="00C009BC" w:rsidRPr="006A1530" w:rsidRDefault="00951A9F"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Pedagogi atsevišķos gadījumos sniedz atbalstu izglītojamiem mācību un prasmju uzlabošanā.</w:t>
            </w:r>
          </w:p>
          <w:p w14:paraId="13423BC3" w14:textId="5CAF268D"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Dati par mācību rezultātu dinamiku nav pieejami par katru izglītojamo</w:t>
            </w:r>
            <w:r w:rsidR="008430B7">
              <w:rPr>
                <w:rFonts w:ascii="Times New Roman" w:hAnsi="Times New Roman" w:cs="Times New Roman"/>
                <w:sz w:val="22"/>
                <w:szCs w:val="22"/>
              </w:rPr>
              <w:t>,</w:t>
            </w:r>
            <w:r w:rsidR="007A1B73" w:rsidRPr="006A1530">
              <w:rPr>
                <w:rFonts w:ascii="Times New Roman" w:hAnsi="Times New Roman" w:cs="Times New Roman"/>
                <w:sz w:val="22"/>
                <w:szCs w:val="22"/>
              </w:rPr>
              <w:t xml:space="preserve"> un izglītojamiem </w:t>
            </w:r>
            <w:r w:rsidR="00B923FC">
              <w:rPr>
                <w:rFonts w:ascii="Times New Roman" w:hAnsi="Times New Roman" w:cs="Times New Roman"/>
                <w:sz w:val="22"/>
                <w:szCs w:val="22"/>
              </w:rPr>
              <w:t xml:space="preserve">un viņu vecākiem </w:t>
            </w:r>
            <w:r w:rsidR="007A1B73" w:rsidRPr="006A1530">
              <w:rPr>
                <w:rFonts w:ascii="Times New Roman" w:hAnsi="Times New Roman" w:cs="Times New Roman"/>
                <w:sz w:val="22"/>
                <w:szCs w:val="22"/>
              </w:rPr>
              <w:t>netiek nodrošināta atgriezeniskās saikne</w:t>
            </w:r>
            <w:r w:rsidRPr="006A1530">
              <w:rPr>
                <w:rFonts w:ascii="Times New Roman" w:hAnsi="Times New Roman" w:cs="Times New Roman"/>
                <w:sz w:val="22"/>
                <w:szCs w:val="22"/>
              </w:rPr>
              <w:t>.</w:t>
            </w:r>
            <w:r w:rsidR="0011317C" w:rsidRPr="006A1530">
              <w:rPr>
                <w:rFonts w:ascii="Times New Roman" w:hAnsi="Times New Roman" w:cs="Times New Roman"/>
                <w:sz w:val="22"/>
                <w:szCs w:val="22"/>
              </w:rPr>
              <w:t xml:space="preserve"> </w:t>
            </w:r>
          </w:p>
        </w:tc>
      </w:tr>
    </w:tbl>
    <w:p w14:paraId="3E7D467C" w14:textId="77777777" w:rsidR="007E2936" w:rsidRPr="006A1530" w:rsidRDefault="007E2936" w:rsidP="00C009BC">
      <w:pPr>
        <w:rPr>
          <w:rFonts w:ascii="Times New Roman" w:hAnsi="Times New Roman" w:cs="Times New Roman"/>
          <w:sz w:val="22"/>
          <w:szCs w:val="22"/>
        </w:rPr>
      </w:pPr>
    </w:p>
    <w:p w14:paraId="6705C582" w14:textId="77777777" w:rsidR="007E2936" w:rsidRPr="006A1530" w:rsidRDefault="000D4684" w:rsidP="00C009BC">
      <w:pPr>
        <w:rPr>
          <w:rFonts w:ascii="Times New Roman" w:hAnsi="Times New Roman" w:cs="Times New Roman"/>
          <w:b/>
          <w:sz w:val="22"/>
          <w:szCs w:val="22"/>
        </w:rPr>
      </w:pPr>
      <w:r w:rsidRPr="006A1530">
        <w:rPr>
          <w:rFonts w:ascii="Times New Roman" w:hAnsi="Times New Roman" w:cs="Times New Roman"/>
          <w:b/>
          <w:sz w:val="22"/>
          <w:szCs w:val="22"/>
        </w:rPr>
        <w:t>Rezultatīvais rādītājs: 3. Izglītības iestāde mērķtiecīgi atbalsta izglī</w:t>
      </w:r>
      <w:r w:rsidR="002E61C7" w:rsidRPr="006A1530">
        <w:rPr>
          <w:rFonts w:ascii="Times New Roman" w:hAnsi="Times New Roman" w:cs="Times New Roman"/>
          <w:b/>
          <w:sz w:val="22"/>
          <w:szCs w:val="22"/>
        </w:rPr>
        <w:t>tojamos gūt augstus sasniegumus</w:t>
      </w:r>
      <w:r w:rsidRPr="006A1530">
        <w:rPr>
          <w:rFonts w:ascii="Times New Roman" w:hAnsi="Times New Roman" w:cs="Times New Roman"/>
          <w:b/>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405"/>
        <w:gridCol w:w="4897"/>
        <w:gridCol w:w="4648"/>
      </w:tblGrid>
      <w:tr w:rsidR="000D4684" w:rsidRPr="006A1530" w14:paraId="59D67DE5" w14:textId="77777777" w:rsidTr="007A1B73">
        <w:tc>
          <w:tcPr>
            <w:tcW w:w="4405" w:type="dxa"/>
          </w:tcPr>
          <w:p w14:paraId="6376EA7C" w14:textId="77777777" w:rsidR="000D4684" w:rsidRPr="006A1530" w:rsidRDefault="000D468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897" w:type="dxa"/>
          </w:tcPr>
          <w:p w14:paraId="640E8437" w14:textId="77777777" w:rsidR="000D4684" w:rsidRPr="006A1530" w:rsidRDefault="000D468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1BF324C6" w14:textId="77777777" w:rsidR="000D4684" w:rsidRPr="006A1530" w:rsidRDefault="000D468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4AA730B4" w14:textId="77777777" w:rsidTr="003E0FD4">
        <w:trPr>
          <w:trHeight w:val="983"/>
        </w:trPr>
        <w:tc>
          <w:tcPr>
            <w:tcW w:w="4405" w:type="dxa"/>
            <w:tcBorders>
              <w:bottom w:val="single" w:sz="4" w:space="0" w:color="000000"/>
            </w:tcBorders>
          </w:tcPr>
          <w:p w14:paraId="14A89C5A" w14:textId="6256C559" w:rsidR="005032AB" w:rsidRPr="005032AB" w:rsidRDefault="00DC7957" w:rsidP="00C009BC">
            <w:pPr>
              <w:widowControl w:val="0"/>
              <w:jc w:val="both"/>
              <w:rPr>
                <w:rFonts w:ascii="Times New Roman" w:hAnsi="Times New Roman" w:cs="Times New Roman"/>
                <w:sz w:val="22"/>
                <w:szCs w:val="22"/>
              </w:rPr>
            </w:pPr>
            <w:r>
              <w:rPr>
                <w:rFonts w:ascii="Times New Roman" w:eastAsia="Times New Roman" w:hAnsi="Times New Roman" w:cs="Times New Roman"/>
                <w:bCs/>
                <w:sz w:val="22"/>
                <w:szCs w:val="22"/>
              </w:rPr>
              <w:t>I</w:t>
            </w:r>
            <w:r w:rsidR="005032AB" w:rsidRPr="005032AB">
              <w:rPr>
                <w:rFonts w:ascii="Times New Roman" w:eastAsia="Times New Roman" w:hAnsi="Times New Roman" w:cs="Times New Roman"/>
                <w:bCs/>
                <w:sz w:val="22"/>
                <w:szCs w:val="22"/>
              </w:rPr>
              <w:t xml:space="preserve">zglītojamie </w:t>
            </w:r>
            <w:r w:rsidR="00444225" w:rsidRPr="00444225">
              <w:rPr>
                <w:rFonts w:ascii="Times New Roman" w:eastAsia="Times New Roman" w:hAnsi="Times New Roman" w:cs="Times New Roman"/>
                <w:bCs/>
                <w:sz w:val="22"/>
                <w:szCs w:val="22"/>
              </w:rPr>
              <w:t xml:space="preserve">pēdējo 3 gadu laikā </w:t>
            </w:r>
            <w:r w:rsidR="005032AB" w:rsidRPr="005032AB">
              <w:rPr>
                <w:rFonts w:ascii="Times New Roman" w:eastAsia="Times New Roman" w:hAnsi="Times New Roman" w:cs="Times New Roman"/>
                <w:bCs/>
                <w:sz w:val="22"/>
                <w:szCs w:val="22"/>
              </w:rPr>
              <w:t>(60% un vairāk) piedalās vietējā, nacionālā un starptautiskā mēroga sacensībās, konkursos, izstādēs un regulāri gūst panākumus.</w:t>
            </w:r>
          </w:p>
          <w:p w14:paraId="2382DA3A" w14:textId="1E969FB7" w:rsidR="007E2936" w:rsidRPr="005032AB" w:rsidRDefault="00AF2157" w:rsidP="00C009BC">
            <w:pPr>
              <w:widowControl w:val="0"/>
              <w:jc w:val="both"/>
              <w:rPr>
                <w:rFonts w:ascii="Times New Roman" w:hAnsi="Times New Roman" w:cs="Times New Roman"/>
                <w:sz w:val="22"/>
                <w:szCs w:val="22"/>
              </w:rPr>
            </w:pPr>
            <w:r w:rsidRPr="005032AB">
              <w:rPr>
                <w:rFonts w:ascii="Times New Roman" w:hAnsi="Times New Roman" w:cs="Times New Roman"/>
                <w:sz w:val="22"/>
                <w:szCs w:val="22"/>
              </w:rPr>
              <w:t>Izglītības iestādei v</w:t>
            </w:r>
            <w:r w:rsidR="00B2089C">
              <w:rPr>
                <w:rFonts w:ascii="Times New Roman" w:hAnsi="Times New Roman" w:cs="Times New Roman"/>
                <w:sz w:val="22"/>
                <w:szCs w:val="22"/>
              </w:rPr>
              <w:t xml:space="preserve">ismaz </w:t>
            </w:r>
            <w:r w:rsidRPr="005032AB">
              <w:rPr>
                <w:rFonts w:ascii="Times New Roman" w:hAnsi="Times New Roman" w:cs="Times New Roman"/>
                <w:sz w:val="22"/>
                <w:szCs w:val="22"/>
              </w:rPr>
              <w:t>3 gadus pēc kārtas izglītības programmas izglītojamiem ir augsti sasniegumi konkursos</w:t>
            </w:r>
            <w:r w:rsidR="003330B8" w:rsidRPr="005032AB">
              <w:rPr>
                <w:rFonts w:ascii="Times New Roman" w:hAnsi="Times New Roman" w:cs="Times New Roman"/>
                <w:sz w:val="22"/>
                <w:szCs w:val="22"/>
              </w:rPr>
              <w:t xml:space="preserve"> un</w:t>
            </w:r>
            <w:r w:rsidRPr="005032AB">
              <w:rPr>
                <w:rFonts w:ascii="Times New Roman" w:hAnsi="Times New Roman" w:cs="Times New Roman"/>
                <w:sz w:val="22"/>
                <w:szCs w:val="22"/>
              </w:rPr>
              <w:t xml:space="preserve"> skatēs valsts vai starptautiskā mērogā.</w:t>
            </w:r>
          </w:p>
          <w:p w14:paraId="7641C342" w14:textId="5E212D34" w:rsidR="007E2936" w:rsidRPr="005032AB" w:rsidRDefault="00AF2157" w:rsidP="00C009BC">
            <w:pPr>
              <w:widowControl w:val="0"/>
              <w:jc w:val="both"/>
              <w:rPr>
                <w:rFonts w:ascii="Times New Roman" w:hAnsi="Times New Roman" w:cs="Times New Roman"/>
                <w:sz w:val="22"/>
                <w:szCs w:val="22"/>
              </w:rPr>
            </w:pPr>
            <w:r w:rsidRPr="005032AB">
              <w:rPr>
                <w:rFonts w:ascii="Times New Roman" w:hAnsi="Times New Roman" w:cs="Times New Roman"/>
                <w:sz w:val="22"/>
                <w:szCs w:val="22"/>
              </w:rPr>
              <w:lastRenderedPageBreak/>
              <w:t xml:space="preserve">Izglītības iestādē ir izstrādāta </w:t>
            </w:r>
            <w:r w:rsidR="00444225">
              <w:rPr>
                <w:rFonts w:ascii="Times New Roman" w:hAnsi="Times New Roman" w:cs="Times New Roman"/>
                <w:sz w:val="22"/>
                <w:szCs w:val="22"/>
              </w:rPr>
              <w:t>metodika</w:t>
            </w:r>
            <w:r w:rsidRPr="005032AB">
              <w:rPr>
                <w:rFonts w:ascii="Times New Roman" w:hAnsi="Times New Roman" w:cs="Times New Roman"/>
                <w:sz w:val="22"/>
                <w:szCs w:val="22"/>
              </w:rPr>
              <w:t>, kā katru gadu katrā klašu grupā individuāli atbalstīt izglītojamos pastāvīgi pilnveidot savus talantus un gūt</w:t>
            </w:r>
            <w:r w:rsidR="00444225">
              <w:rPr>
                <w:rFonts w:ascii="Times New Roman" w:hAnsi="Times New Roman" w:cs="Times New Roman"/>
                <w:sz w:val="22"/>
                <w:szCs w:val="22"/>
              </w:rPr>
              <w:t>u</w:t>
            </w:r>
            <w:r w:rsidRPr="005032AB">
              <w:rPr>
                <w:rFonts w:ascii="Times New Roman" w:hAnsi="Times New Roman" w:cs="Times New Roman"/>
                <w:sz w:val="22"/>
                <w:szCs w:val="22"/>
              </w:rPr>
              <w:t xml:space="preserve"> </w:t>
            </w:r>
            <w:r w:rsidR="00444225" w:rsidRPr="005032AB">
              <w:rPr>
                <w:rFonts w:ascii="Times New Roman" w:hAnsi="Times New Roman" w:cs="Times New Roman"/>
                <w:sz w:val="22"/>
                <w:szCs w:val="22"/>
              </w:rPr>
              <w:t>augst</w:t>
            </w:r>
            <w:r w:rsidR="00444225">
              <w:rPr>
                <w:rFonts w:ascii="Times New Roman" w:hAnsi="Times New Roman" w:cs="Times New Roman"/>
                <w:sz w:val="22"/>
                <w:szCs w:val="22"/>
              </w:rPr>
              <w:t>us</w:t>
            </w:r>
            <w:r w:rsidR="00444225" w:rsidRPr="005032AB">
              <w:rPr>
                <w:rFonts w:ascii="Times New Roman" w:hAnsi="Times New Roman" w:cs="Times New Roman"/>
                <w:sz w:val="22"/>
                <w:szCs w:val="22"/>
              </w:rPr>
              <w:t xml:space="preserve"> </w:t>
            </w:r>
            <w:r w:rsidRPr="005032AB">
              <w:rPr>
                <w:rFonts w:ascii="Times New Roman" w:hAnsi="Times New Roman" w:cs="Times New Roman"/>
                <w:sz w:val="22"/>
                <w:szCs w:val="22"/>
              </w:rPr>
              <w:t>sasniegumus</w:t>
            </w:r>
            <w:r w:rsidR="00444225">
              <w:rPr>
                <w:rFonts w:ascii="Times New Roman" w:hAnsi="Times New Roman" w:cs="Times New Roman"/>
                <w:sz w:val="22"/>
                <w:szCs w:val="22"/>
              </w:rPr>
              <w:t>.</w:t>
            </w:r>
          </w:p>
          <w:p w14:paraId="53ECC2E5" w14:textId="696D0460" w:rsidR="007E2936" w:rsidRPr="005032AB" w:rsidRDefault="00444225" w:rsidP="00C009BC">
            <w:pPr>
              <w:widowControl w:val="0"/>
              <w:jc w:val="both"/>
              <w:rPr>
                <w:rFonts w:ascii="Times New Roman" w:hAnsi="Times New Roman" w:cs="Times New Roman"/>
                <w:sz w:val="22"/>
                <w:szCs w:val="22"/>
              </w:rPr>
            </w:pPr>
            <w:r>
              <w:rPr>
                <w:rFonts w:ascii="Times New Roman" w:hAnsi="Times New Roman" w:cs="Times New Roman"/>
                <w:sz w:val="22"/>
                <w:szCs w:val="22"/>
              </w:rPr>
              <w:t>P</w:t>
            </w:r>
            <w:r w:rsidR="00AF2157" w:rsidRPr="005032AB">
              <w:rPr>
                <w:rFonts w:ascii="Times New Roman" w:hAnsi="Times New Roman" w:cs="Times New Roman"/>
                <w:sz w:val="22"/>
                <w:szCs w:val="22"/>
              </w:rPr>
              <w:t xml:space="preserve">edagogi </w:t>
            </w:r>
            <w:r>
              <w:rPr>
                <w:rFonts w:ascii="Times New Roman" w:hAnsi="Times New Roman" w:cs="Times New Roman"/>
                <w:sz w:val="22"/>
                <w:szCs w:val="22"/>
              </w:rPr>
              <w:t>izmanto daudzveidīgus atbalsta veidus talantīgo izglītojamo virzībai un sagatavošanai konkursiem, izstādēm</w:t>
            </w:r>
            <w:r w:rsidR="00B2089C">
              <w:rPr>
                <w:rFonts w:ascii="Times New Roman" w:hAnsi="Times New Roman" w:cs="Times New Roman"/>
                <w:sz w:val="22"/>
                <w:szCs w:val="22"/>
              </w:rPr>
              <w:t>,</w:t>
            </w:r>
            <w:r>
              <w:rPr>
                <w:rFonts w:ascii="Times New Roman" w:hAnsi="Times New Roman" w:cs="Times New Roman"/>
                <w:sz w:val="22"/>
                <w:szCs w:val="22"/>
              </w:rPr>
              <w:t xml:space="preserve"> </w:t>
            </w:r>
            <w:r w:rsidRPr="005032AB">
              <w:rPr>
                <w:rFonts w:ascii="Times New Roman" w:hAnsi="Times New Roman" w:cs="Times New Roman"/>
                <w:sz w:val="22"/>
                <w:szCs w:val="22"/>
              </w:rPr>
              <w:t xml:space="preserve">un </w:t>
            </w:r>
            <w:r>
              <w:rPr>
                <w:rFonts w:ascii="Times New Roman" w:hAnsi="Times New Roman" w:cs="Times New Roman"/>
                <w:sz w:val="22"/>
                <w:szCs w:val="22"/>
              </w:rPr>
              <w:t xml:space="preserve">tam ir atbilstoša </w:t>
            </w:r>
            <w:r w:rsidRPr="005032AB">
              <w:rPr>
                <w:rFonts w:ascii="Times New Roman" w:hAnsi="Times New Roman" w:cs="Times New Roman"/>
                <w:sz w:val="22"/>
                <w:szCs w:val="22"/>
              </w:rPr>
              <w:t>pieeja mācību resursiem</w:t>
            </w:r>
            <w:r w:rsidR="00B2089C">
              <w:rPr>
                <w:rFonts w:ascii="Times New Roman" w:hAnsi="Times New Roman" w:cs="Times New Roman"/>
                <w:sz w:val="22"/>
                <w:szCs w:val="22"/>
              </w:rPr>
              <w:t>.</w:t>
            </w:r>
          </w:p>
          <w:p w14:paraId="3CFDB836" w14:textId="1A20F352" w:rsidR="007E2936" w:rsidRPr="005032AB" w:rsidRDefault="00444225" w:rsidP="00C009BC">
            <w:pPr>
              <w:widowControl w:val="0"/>
              <w:jc w:val="both"/>
              <w:rPr>
                <w:rFonts w:ascii="Times New Roman" w:hAnsi="Times New Roman" w:cs="Times New Roman"/>
                <w:sz w:val="22"/>
                <w:szCs w:val="22"/>
              </w:rPr>
            </w:pPr>
            <w:r>
              <w:rPr>
                <w:rFonts w:ascii="Times New Roman" w:hAnsi="Times New Roman" w:cs="Times New Roman"/>
                <w:sz w:val="22"/>
                <w:szCs w:val="22"/>
              </w:rPr>
              <w:t>I</w:t>
            </w:r>
            <w:r w:rsidR="00AF2157" w:rsidRPr="005032AB">
              <w:rPr>
                <w:rFonts w:ascii="Times New Roman" w:hAnsi="Times New Roman" w:cs="Times New Roman"/>
                <w:sz w:val="22"/>
                <w:szCs w:val="22"/>
              </w:rPr>
              <w:t>zglītojamo iesaistei un atbalstīšanai ilgtermiņā ir</w:t>
            </w:r>
            <w:r w:rsidR="002E61C7" w:rsidRPr="005032AB">
              <w:rPr>
                <w:rFonts w:ascii="Times New Roman" w:hAnsi="Times New Roman" w:cs="Times New Roman"/>
                <w:sz w:val="22"/>
                <w:szCs w:val="22"/>
              </w:rPr>
              <w:t xml:space="preserve"> izstrādāts process, kas paredz</w:t>
            </w:r>
            <w:r w:rsidR="00AF2157" w:rsidRPr="005032AB">
              <w:rPr>
                <w:rFonts w:ascii="Times New Roman" w:hAnsi="Times New Roman" w:cs="Times New Roman"/>
                <w:sz w:val="22"/>
                <w:szCs w:val="22"/>
              </w:rPr>
              <w:t xml:space="preserve"> papildu nodarbības, konsultācijas u. tml., kas veicina izglītojamo motivāciju turpināt gūt augstus sasniegumus.</w:t>
            </w:r>
          </w:p>
          <w:p w14:paraId="6C90D478" w14:textId="77777777" w:rsidR="007E2936" w:rsidRPr="005032AB" w:rsidRDefault="00AF2157" w:rsidP="00C009BC">
            <w:pPr>
              <w:widowControl w:val="0"/>
              <w:jc w:val="both"/>
              <w:rPr>
                <w:rFonts w:ascii="Times New Roman" w:hAnsi="Times New Roman" w:cs="Times New Roman"/>
                <w:sz w:val="22"/>
                <w:szCs w:val="22"/>
              </w:rPr>
            </w:pPr>
            <w:r w:rsidRPr="005032AB">
              <w:rPr>
                <w:rFonts w:ascii="Times New Roman" w:hAnsi="Times New Roman" w:cs="Times New Roman"/>
                <w:sz w:val="22"/>
                <w:szCs w:val="22"/>
              </w:rPr>
              <w:t xml:space="preserve">Izglītības iestādē </w:t>
            </w:r>
            <w:r w:rsidR="00324F0F" w:rsidRPr="005032AB">
              <w:rPr>
                <w:rFonts w:ascii="Times New Roman" w:hAnsi="Times New Roman" w:cs="Times New Roman"/>
                <w:sz w:val="22"/>
                <w:szCs w:val="22"/>
              </w:rPr>
              <w:t>lielākā daļa pedagogu</w:t>
            </w:r>
            <w:r w:rsidRPr="005032AB">
              <w:rPr>
                <w:rFonts w:ascii="Times New Roman" w:hAnsi="Times New Roman" w:cs="Times New Roman"/>
                <w:sz w:val="22"/>
                <w:szCs w:val="22"/>
              </w:rPr>
              <w:t xml:space="preserve"> pastāvīgi veicina un strādā pie tā, ka izglītojamie gūst augstus sasniegumus. </w:t>
            </w:r>
          </w:p>
          <w:p w14:paraId="0B33EC2B" w14:textId="1D87DED5" w:rsidR="00444225" w:rsidRDefault="00AF2157" w:rsidP="00444225">
            <w:pPr>
              <w:widowControl w:val="0"/>
              <w:jc w:val="both"/>
              <w:rPr>
                <w:rFonts w:ascii="Times New Roman" w:hAnsi="Times New Roman" w:cs="Times New Roman"/>
                <w:sz w:val="22"/>
                <w:szCs w:val="22"/>
              </w:rPr>
            </w:pPr>
            <w:r w:rsidRPr="005032AB">
              <w:rPr>
                <w:rFonts w:ascii="Times New Roman" w:hAnsi="Times New Roman" w:cs="Times New Roman"/>
                <w:sz w:val="22"/>
                <w:szCs w:val="22"/>
              </w:rPr>
              <w:t xml:space="preserve">Izglītības iestāde veicina un nodrošina iespējas </w:t>
            </w:r>
            <w:r w:rsidR="00444225" w:rsidRPr="00B8419A">
              <w:rPr>
                <w:rFonts w:ascii="Times New Roman" w:hAnsi="Times New Roman" w:cs="Times New Roman"/>
                <w:sz w:val="22"/>
                <w:szCs w:val="22"/>
              </w:rPr>
              <w:t>izglītojamiem</w:t>
            </w:r>
            <w:r w:rsidR="00444225">
              <w:rPr>
                <w:rFonts w:ascii="Times New Roman" w:hAnsi="Times New Roman" w:cs="Times New Roman"/>
                <w:sz w:val="22"/>
                <w:szCs w:val="22"/>
              </w:rPr>
              <w:t xml:space="preserve"> </w:t>
            </w:r>
            <w:r w:rsidRPr="005032AB">
              <w:rPr>
                <w:rFonts w:ascii="Times New Roman" w:hAnsi="Times New Roman" w:cs="Times New Roman"/>
                <w:sz w:val="22"/>
                <w:szCs w:val="22"/>
              </w:rPr>
              <w:t xml:space="preserve">piedalīties konkursos, </w:t>
            </w:r>
            <w:r w:rsidR="00CB481A" w:rsidRPr="005032AB">
              <w:rPr>
                <w:rFonts w:ascii="Times New Roman" w:hAnsi="Times New Roman" w:cs="Times New Roman"/>
                <w:sz w:val="22"/>
                <w:szCs w:val="22"/>
              </w:rPr>
              <w:t xml:space="preserve">izstādēs, </w:t>
            </w:r>
            <w:r w:rsidRPr="005032AB">
              <w:rPr>
                <w:rFonts w:ascii="Times New Roman" w:hAnsi="Times New Roman" w:cs="Times New Roman"/>
                <w:sz w:val="22"/>
                <w:szCs w:val="22"/>
              </w:rPr>
              <w:t>skatēs.</w:t>
            </w:r>
            <w:r w:rsidR="0050033E">
              <w:rPr>
                <w:rFonts w:ascii="Times New Roman" w:hAnsi="Times New Roman" w:cs="Times New Roman"/>
                <w:sz w:val="22"/>
                <w:szCs w:val="22"/>
              </w:rPr>
              <w:t xml:space="preserve"> </w:t>
            </w:r>
          </w:p>
          <w:p w14:paraId="61F7E8BD" w14:textId="7195957C" w:rsidR="00444225" w:rsidRDefault="00444225" w:rsidP="00444225">
            <w:pPr>
              <w:widowControl w:val="0"/>
              <w:jc w:val="both"/>
              <w:rPr>
                <w:rFonts w:ascii="Times New Roman" w:hAnsi="Times New Roman" w:cs="Times New Roman"/>
                <w:sz w:val="22"/>
                <w:szCs w:val="22"/>
              </w:rPr>
            </w:pPr>
            <w:r>
              <w:rPr>
                <w:rFonts w:ascii="Times New Roman" w:hAnsi="Times New Roman" w:cs="Times New Roman"/>
                <w:sz w:val="22"/>
                <w:szCs w:val="22"/>
              </w:rPr>
              <w:t xml:space="preserve">Valsts konkursu norise tiek integrēta mācību procesā. Izglītojamie gūst panākumus </w:t>
            </w:r>
            <w:r w:rsidR="00B2089C">
              <w:rPr>
                <w:rFonts w:ascii="Times New Roman" w:hAnsi="Times New Roman" w:cs="Times New Roman"/>
                <w:sz w:val="22"/>
                <w:szCs w:val="22"/>
              </w:rPr>
              <w:t>v</w:t>
            </w:r>
            <w:r>
              <w:rPr>
                <w:rFonts w:ascii="Times New Roman" w:hAnsi="Times New Roman" w:cs="Times New Roman"/>
                <w:sz w:val="22"/>
                <w:szCs w:val="22"/>
              </w:rPr>
              <w:t>alsts</w:t>
            </w:r>
            <w:r w:rsidR="00B2089C">
              <w:rPr>
                <w:rFonts w:ascii="Times New Roman" w:hAnsi="Times New Roman" w:cs="Times New Roman"/>
                <w:sz w:val="22"/>
                <w:szCs w:val="22"/>
              </w:rPr>
              <w:t xml:space="preserve"> mēroga</w:t>
            </w:r>
            <w:r>
              <w:rPr>
                <w:rFonts w:ascii="Times New Roman" w:hAnsi="Times New Roman" w:cs="Times New Roman"/>
                <w:sz w:val="22"/>
                <w:szCs w:val="22"/>
              </w:rPr>
              <w:t xml:space="preserve"> konkursu II vai III kārtā.</w:t>
            </w:r>
          </w:p>
          <w:p w14:paraId="7EA8808F" w14:textId="776241A6" w:rsidR="007E2936" w:rsidRPr="005032AB" w:rsidRDefault="00444225" w:rsidP="00444225">
            <w:pPr>
              <w:widowControl w:val="0"/>
              <w:jc w:val="both"/>
              <w:rPr>
                <w:rFonts w:ascii="Times New Roman" w:hAnsi="Times New Roman" w:cs="Times New Roman"/>
                <w:sz w:val="22"/>
                <w:szCs w:val="22"/>
              </w:rPr>
            </w:pPr>
            <w:r>
              <w:rPr>
                <w:rFonts w:ascii="Times New Roman" w:hAnsi="Times New Roman" w:cs="Times New Roman"/>
                <w:sz w:val="22"/>
                <w:szCs w:val="22"/>
              </w:rPr>
              <w:t xml:space="preserve">Izglītības iestāde organizē </w:t>
            </w:r>
            <w:r w:rsidRPr="00A96ED2">
              <w:rPr>
                <w:rFonts w:ascii="Times New Roman" w:hAnsi="Times New Roman" w:cs="Times New Roman"/>
                <w:sz w:val="22"/>
                <w:szCs w:val="22"/>
              </w:rPr>
              <w:t>valsts</w:t>
            </w:r>
            <w:r>
              <w:rPr>
                <w:rFonts w:ascii="Times New Roman" w:hAnsi="Times New Roman" w:cs="Times New Roman"/>
                <w:sz w:val="22"/>
                <w:szCs w:val="22"/>
              </w:rPr>
              <w:t>,</w:t>
            </w:r>
            <w:r w:rsidRPr="00A96ED2">
              <w:rPr>
                <w:rFonts w:ascii="Times New Roman" w:hAnsi="Times New Roman" w:cs="Times New Roman"/>
                <w:sz w:val="22"/>
                <w:szCs w:val="22"/>
              </w:rPr>
              <w:t xml:space="preserve"> vietēja mēroga</w:t>
            </w:r>
            <w:r>
              <w:rPr>
                <w:rFonts w:ascii="Times New Roman" w:hAnsi="Times New Roman" w:cs="Times New Roman"/>
                <w:sz w:val="22"/>
                <w:szCs w:val="22"/>
              </w:rPr>
              <w:t xml:space="preserve"> un starptautiskus konkursus/izstādes īstenotajās izglītības programmās/jomās.</w:t>
            </w:r>
            <w:r w:rsidR="00B2089C">
              <w:rPr>
                <w:rFonts w:ascii="Times New Roman" w:hAnsi="Times New Roman" w:cs="Times New Roman"/>
                <w:sz w:val="22"/>
                <w:szCs w:val="22"/>
              </w:rPr>
              <w:t xml:space="preserve"> </w:t>
            </w:r>
            <w:r w:rsidR="0050033E" w:rsidRPr="00444225">
              <w:rPr>
                <w:rFonts w:ascii="Times New Roman" w:hAnsi="Times New Roman" w:cs="Times New Roman"/>
                <w:sz w:val="22"/>
                <w:szCs w:val="22"/>
              </w:rPr>
              <w:t>Izglītības iestāde nodrošina visu izglītojamo dalību LNKC organizētā Valsts konkursā (vismaz pirmajā kārtā).</w:t>
            </w:r>
          </w:p>
        </w:tc>
        <w:tc>
          <w:tcPr>
            <w:tcW w:w="4897" w:type="dxa"/>
            <w:tcBorders>
              <w:bottom w:val="single" w:sz="4" w:space="0" w:color="000000"/>
            </w:tcBorders>
          </w:tcPr>
          <w:p w14:paraId="2158EF5A" w14:textId="43943FD9" w:rsidR="007E2936" w:rsidRPr="005032AB" w:rsidRDefault="00DC7957" w:rsidP="003E0FD4">
            <w:pPr>
              <w:jc w:val="both"/>
              <w:rPr>
                <w:rFonts w:ascii="Times New Roman" w:hAnsi="Times New Roman" w:cs="Times New Roman"/>
                <w:sz w:val="22"/>
                <w:szCs w:val="22"/>
              </w:rPr>
            </w:pPr>
            <w:r>
              <w:rPr>
                <w:rFonts w:ascii="Times New Roman" w:eastAsia="Times New Roman" w:hAnsi="Times New Roman" w:cs="Times New Roman"/>
                <w:bCs/>
                <w:sz w:val="22"/>
                <w:szCs w:val="22"/>
              </w:rPr>
              <w:lastRenderedPageBreak/>
              <w:t>I</w:t>
            </w:r>
            <w:r w:rsidR="005032AB" w:rsidRPr="005032AB">
              <w:rPr>
                <w:rFonts w:ascii="Times New Roman" w:eastAsia="Times New Roman" w:hAnsi="Times New Roman" w:cs="Times New Roman"/>
                <w:bCs/>
                <w:sz w:val="22"/>
                <w:szCs w:val="22"/>
              </w:rPr>
              <w:t xml:space="preserve">zglītojamie </w:t>
            </w:r>
            <w:r w:rsidR="00444225" w:rsidRPr="00444225">
              <w:rPr>
                <w:rFonts w:ascii="Times New Roman" w:eastAsia="Times New Roman" w:hAnsi="Times New Roman" w:cs="Times New Roman"/>
                <w:bCs/>
                <w:sz w:val="22"/>
                <w:szCs w:val="22"/>
              </w:rPr>
              <w:t xml:space="preserve">pēdējo 3 gadu laikā </w:t>
            </w:r>
            <w:r w:rsidR="005032AB" w:rsidRPr="005032AB">
              <w:rPr>
                <w:rFonts w:ascii="Times New Roman" w:eastAsia="Times New Roman" w:hAnsi="Times New Roman" w:cs="Times New Roman"/>
                <w:bCs/>
                <w:sz w:val="22"/>
                <w:szCs w:val="22"/>
              </w:rPr>
              <w:t>(</w:t>
            </w:r>
            <w:r w:rsidR="00444225">
              <w:rPr>
                <w:rFonts w:ascii="Times New Roman" w:eastAsia="Times New Roman" w:hAnsi="Times New Roman" w:cs="Times New Roman"/>
                <w:bCs/>
                <w:sz w:val="22"/>
                <w:szCs w:val="22"/>
              </w:rPr>
              <w:t>2</w:t>
            </w:r>
            <w:r w:rsidR="005032AB" w:rsidRPr="005032AB">
              <w:rPr>
                <w:rFonts w:ascii="Times New Roman" w:eastAsia="Times New Roman" w:hAnsi="Times New Roman" w:cs="Times New Roman"/>
                <w:bCs/>
                <w:sz w:val="22"/>
                <w:szCs w:val="22"/>
              </w:rPr>
              <w:t>0-59% un vairāk) piedalās vietējā, nacionālā un starptautiskā mēroga, konkursos, izstādēs un regulāri gūst panākumus.</w:t>
            </w:r>
            <w:r w:rsidR="002E681B">
              <w:rPr>
                <w:rFonts w:ascii="Times New Roman" w:eastAsia="Times New Roman" w:hAnsi="Times New Roman" w:cs="Times New Roman"/>
                <w:bCs/>
                <w:sz w:val="22"/>
                <w:szCs w:val="22"/>
              </w:rPr>
              <w:t xml:space="preserve"> </w:t>
            </w:r>
            <w:r w:rsidR="00AF2157" w:rsidRPr="005032AB">
              <w:rPr>
                <w:rFonts w:ascii="Times New Roman" w:hAnsi="Times New Roman" w:cs="Times New Roman"/>
                <w:sz w:val="22"/>
                <w:szCs w:val="22"/>
              </w:rPr>
              <w:t xml:space="preserve">Izglītības iestādei </w:t>
            </w:r>
            <w:r w:rsidR="0011317C" w:rsidRPr="005032AB">
              <w:rPr>
                <w:rFonts w:ascii="Times New Roman" w:hAnsi="Times New Roman" w:cs="Times New Roman"/>
                <w:sz w:val="22"/>
                <w:szCs w:val="22"/>
              </w:rPr>
              <w:t>vismaz</w:t>
            </w:r>
            <w:r w:rsidR="0039630D" w:rsidRPr="005032AB">
              <w:rPr>
                <w:rFonts w:ascii="Times New Roman" w:hAnsi="Times New Roman" w:cs="Times New Roman"/>
                <w:sz w:val="22"/>
                <w:szCs w:val="22"/>
              </w:rPr>
              <w:t xml:space="preserve"> </w:t>
            </w:r>
            <w:r w:rsidR="00AF2157" w:rsidRPr="005032AB">
              <w:rPr>
                <w:rFonts w:ascii="Times New Roman" w:hAnsi="Times New Roman" w:cs="Times New Roman"/>
                <w:sz w:val="22"/>
                <w:szCs w:val="22"/>
              </w:rPr>
              <w:t>3 gadus pēc kārtas izglītības programmas izglītojamiem ir augsti sasniegumi konkursos</w:t>
            </w:r>
            <w:r w:rsidR="003330B8" w:rsidRPr="005032AB">
              <w:rPr>
                <w:rFonts w:ascii="Times New Roman" w:hAnsi="Times New Roman" w:cs="Times New Roman"/>
                <w:sz w:val="22"/>
                <w:szCs w:val="22"/>
              </w:rPr>
              <w:t xml:space="preserve"> un</w:t>
            </w:r>
            <w:r w:rsidR="00AF2157" w:rsidRPr="005032AB">
              <w:rPr>
                <w:rFonts w:ascii="Times New Roman" w:hAnsi="Times New Roman" w:cs="Times New Roman"/>
                <w:sz w:val="22"/>
                <w:szCs w:val="22"/>
              </w:rPr>
              <w:t xml:space="preserve"> skatēs vietējā mērogā.</w:t>
            </w:r>
          </w:p>
          <w:p w14:paraId="6BE31DD8" w14:textId="77777777" w:rsidR="007E2936" w:rsidRPr="005032AB" w:rsidRDefault="00AF2157" w:rsidP="00C009BC">
            <w:pPr>
              <w:widowControl w:val="0"/>
              <w:jc w:val="both"/>
              <w:rPr>
                <w:rFonts w:ascii="Times New Roman" w:hAnsi="Times New Roman" w:cs="Times New Roman"/>
                <w:sz w:val="22"/>
                <w:szCs w:val="22"/>
              </w:rPr>
            </w:pPr>
            <w:r w:rsidRPr="005032AB">
              <w:rPr>
                <w:rFonts w:ascii="Times New Roman" w:hAnsi="Times New Roman" w:cs="Times New Roman"/>
                <w:sz w:val="22"/>
                <w:szCs w:val="22"/>
              </w:rPr>
              <w:t xml:space="preserve">Izglītības iestādē nav izstrādāta sistēma, kā atbalstīt individuālus izglītojamos  pastāvīgi pilnveidot savus </w:t>
            </w:r>
            <w:r w:rsidRPr="005032AB">
              <w:rPr>
                <w:rFonts w:ascii="Times New Roman" w:hAnsi="Times New Roman" w:cs="Times New Roman"/>
                <w:sz w:val="22"/>
                <w:szCs w:val="22"/>
              </w:rPr>
              <w:lastRenderedPageBreak/>
              <w:t>talantus un gūt vēl augstākus sasniegumus nekā iepriekš. Tomēr izglītības iestādē tiek veicināta šāda sistēmas izveide.</w:t>
            </w:r>
            <w:r w:rsidR="0011317C" w:rsidRPr="005032AB">
              <w:rPr>
                <w:rFonts w:ascii="Times New Roman" w:hAnsi="Times New Roman" w:cs="Times New Roman"/>
                <w:sz w:val="22"/>
                <w:szCs w:val="22"/>
              </w:rPr>
              <w:t xml:space="preserve"> </w:t>
            </w:r>
          </w:p>
          <w:p w14:paraId="02FCD29F" w14:textId="4BCD7667" w:rsidR="007E2936" w:rsidRDefault="00AF2157" w:rsidP="00C009BC">
            <w:pPr>
              <w:widowControl w:val="0"/>
              <w:jc w:val="both"/>
              <w:rPr>
                <w:rFonts w:ascii="Times New Roman" w:hAnsi="Times New Roman" w:cs="Times New Roman"/>
                <w:sz w:val="22"/>
                <w:szCs w:val="22"/>
              </w:rPr>
            </w:pPr>
            <w:r w:rsidRPr="005032AB">
              <w:rPr>
                <w:rFonts w:ascii="Times New Roman" w:hAnsi="Times New Roman" w:cs="Times New Roman"/>
                <w:sz w:val="22"/>
                <w:szCs w:val="22"/>
              </w:rPr>
              <w:t>Vairāki pedagogi</w:t>
            </w:r>
            <w:r w:rsidR="002E61C7" w:rsidRPr="005032AB">
              <w:rPr>
                <w:rFonts w:ascii="Times New Roman" w:hAnsi="Times New Roman" w:cs="Times New Roman"/>
                <w:sz w:val="22"/>
                <w:szCs w:val="22"/>
              </w:rPr>
              <w:t>,</w:t>
            </w:r>
            <w:r w:rsidRPr="005032AB">
              <w:rPr>
                <w:rFonts w:ascii="Times New Roman" w:hAnsi="Times New Roman" w:cs="Times New Roman"/>
                <w:sz w:val="22"/>
                <w:szCs w:val="22"/>
              </w:rPr>
              <w:t xml:space="preserve"> savas pašiniciatīvas vadīti</w:t>
            </w:r>
            <w:r w:rsidR="002E61C7" w:rsidRPr="005032AB">
              <w:rPr>
                <w:rFonts w:ascii="Times New Roman" w:hAnsi="Times New Roman" w:cs="Times New Roman"/>
                <w:sz w:val="22"/>
                <w:szCs w:val="22"/>
              </w:rPr>
              <w:t>,</w:t>
            </w:r>
            <w:r w:rsidRPr="005032AB">
              <w:rPr>
                <w:rFonts w:ascii="Times New Roman" w:hAnsi="Times New Roman" w:cs="Times New Roman"/>
                <w:sz w:val="22"/>
                <w:szCs w:val="22"/>
              </w:rPr>
              <w:t xml:space="preserve"> ir ļoti veiksmīgi atbalstījuši izglītojamos un </w:t>
            </w:r>
            <w:r w:rsidRPr="00444225">
              <w:rPr>
                <w:rFonts w:ascii="Times New Roman" w:hAnsi="Times New Roman" w:cs="Times New Roman"/>
                <w:sz w:val="22"/>
                <w:szCs w:val="22"/>
              </w:rPr>
              <w:t xml:space="preserve">ir izstrādājuši </w:t>
            </w:r>
            <w:r w:rsidR="00444225">
              <w:rPr>
                <w:rFonts w:ascii="Times New Roman" w:hAnsi="Times New Roman" w:cs="Times New Roman"/>
                <w:sz w:val="22"/>
                <w:szCs w:val="22"/>
              </w:rPr>
              <w:t>metodiku</w:t>
            </w:r>
            <w:r w:rsidRPr="00444225">
              <w:rPr>
                <w:rFonts w:ascii="Times New Roman" w:hAnsi="Times New Roman" w:cs="Times New Roman"/>
                <w:sz w:val="22"/>
                <w:szCs w:val="22"/>
              </w:rPr>
              <w:t>,</w:t>
            </w:r>
            <w:r w:rsidRPr="005032AB">
              <w:rPr>
                <w:rFonts w:ascii="Times New Roman" w:hAnsi="Times New Roman" w:cs="Times New Roman"/>
                <w:sz w:val="22"/>
                <w:szCs w:val="22"/>
              </w:rPr>
              <w:t xml:space="preserve"> kā atbalstīt individuālus izglītojamos pilnveidot savus talantus un gūt vēl augstākus sasniegumus nekā iepriekš.</w:t>
            </w:r>
          </w:p>
          <w:p w14:paraId="3828C7A6" w14:textId="3CE6D3BB" w:rsidR="0050033E" w:rsidRPr="005032AB" w:rsidRDefault="0050033E" w:rsidP="00C009BC">
            <w:pPr>
              <w:widowControl w:val="0"/>
              <w:jc w:val="both"/>
              <w:rPr>
                <w:rFonts w:ascii="Times New Roman" w:hAnsi="Times New Roman" w:cs="Times New Roman"/>
                <w:sz w:val="22"/>
                <w:szCs w:val="22"/>
              </w:rPr>
            </w:pPr>
            <w:r w:rsidRPr="00444225">
              <w:rPr>
                <w:rFonts w:ascii="Times New Roman" w:hAnsi="Times New Roman" w:cs="Times New Roman"/>
                <w:sz w:val="22"/>
                <w:szCs w:val="22"/>
              </w:rPr>
              <w:t xml:space="preserve">Izglītības iestāde nodrošina visu izglītojamo dalību LNKC organizētā </w:t>
            </w:r>
            <w:r w:rsidR="00B2089C">
              <w:rPr>
                <w:rFonts w:ascii="Times New Roman" w:hAnsi="Times New Roman" w:cs="Times New Roman"/>
                <w:sz w:val="22"/>
                <w:szCs w:val="22"/>
              </w:rPr>
              <w:t>v</w:t>
            </w:r>
            <w:r w:rsidRPr="00444225">
              <w:rPr>
                <w:rFonts w:ascii="Times New Roman" w:hAnsi="Times New Roman" w:cs="Times New Roman"/>
                <w:sz w:val="22"/>
                <w:szCs w:val="22"/>
              </w:rPr>
              <w:t>alsts konkursā (vismaz pirmajā kārtā).</w:t>
            </w:r>
          </w:p>
        </w:tc>
        <w:tc>
          <w:tcPr>
            <w:tcW w:w="4648" w:type="dxa"/>
            <w:tcBorders>
              <w:bottom w:val="single" w:sz="4" w:space="0" w:color="000000"/>
            </w:tcBorders>
          </w:tcPr>
          <w:p w14:paraId="0F7FF364" w14:textId="626CFE69" w:rsidR="007E2936" w:rsidRPr="005032AB" w:rsidRDefault="00DC7957" w:rsidP="003E0FD4">
            <w:pPr>
              <w:jc w:val="both"/>
              <w:rPr>
                <w:rFonts w:ascii="Times New Roman" w:hAnsi="Times New Roman" w:cs="Times New Roman"/>
                <w:sz w:val="22"/>
                <w:szCs w:val="22"/>
              </w:rPr>
            </w:pPr>
            <w:r>
              <w:rPr>
                <w:rFonts w:ascii="Times New Roman" w:eastAsia="Times New Roman" w:hAnsi="Times New Roman" w:cs="Times New Roman"/>
                <w:bCs/>
                <w:sz w:val="22"/>
                <w:szCs w:val="22"/>
              </w:rPr>
              <w:lastRenderedPageBreak/>
              <w:t>I</w:t>
            </w:r>
            <w:r w:rsidR="005032AB" w:rsidRPr="005032AB">
              <w:rPr>
                <w:rFonts w:ascii="Times New Roman" w:eastAsia="Times New Roman" w:hAnsi="Times New Roman" w:cs="Times New Roman"/>
                <w:bCs/>
                <w:sz w:val="22"/>
                <w:szCs w:val="22"/>
              </w:rPr>
              <w:t xml:space="preserve">zglītojamie </w:t>
            </w:r>
            <w:r w:rsidR="00444225">
              <w:rPr>
                <w:rFonts w:ascii="Times New Roman" w:eastAsia="Times New Roman" w:hAnsi="Times New Roman" w:cs="Times New Roman"/>
                <w:bCs/>
                <w:sz w:val="22"/>
                <w:szCs w:val="22"/>
              </w:rPr>
              <w:t xml:space="preserve">pēdējo 3 gadu laikā </w:t>
            </w:r>
            <w:r w:rsidR="005032AB" w:rsidRPr="005032AB">
              <w:rPr>
                <w:rFonts w:ascii="Times New Roman" w:eastAsia="Times New Roman" w:hAnsi="Times New Roman" w:cs="Times New Roman"/>
                <w:bCs/>
                <w:sz w:val="22"/>
                <w:szCs w:val="22"/>
              </w:rPr>
              <w:t xml:space="preserve">(mazāk nekā </w:t>
            </w:r>
            <w:r w:rsidR="00444225">
              <w:rPr>
                <w:rFonts w:ascii="Times New Roman" w:eastAsia="Times New Roman" w:hAnsi="Times New Roman" w:cs="Times New Roman"/>
                <w:bCs/>
                <w:sz w:val="22"/>
                <w:szCs w:val="22"/>
              </w:rPr>
              <w:t>2</w:t>
            </w:r>
            <w:r w:rsidR="005032AB" w:rsidRPr="005032AB">
              <w:rPr>
                <w:rFonts w:ascii="Times New Roman" w:eastAsia="Times New Roman" w:hAnsi="Times New Roman" w:cs="Times New Roman"/>
                <w:bCs/>
                <w:sz w:val="22"/>
                <w:szCs w:val="22"/>
              </w:rPr>
              <w:t>0%) piedalās vietējā, nacionālā un starptautiskā mēroga konkursos, izstādēs</w:t>
            </w:r>
            <w:r w:rsidR="00444225">
              <w:rPr>
                <w:rFonts w:ascii="Times New Roman" w:eastAsia="Times New Roman" w:hAnsi="Times New Roman" w:cs="Times New Roman"/>
                <w:bCs/>
                <w:sz w:val="22"/>
                <w:szCs w:val="22"/>
              </w:rPr>
              <w:t>.</w:t>
            </w:r>
            <w:r w:rsidR="00B2089C">
              <w:rPr>
                <w:rFonts w:ascii="Times New Roman" w:eastAsia="Times New Roman" w:hAnsi="Times New Roman" w:cs="Times New Roman"/>
                <w:bCs/>
                <w:sz w:val="22"/>
                <w:szCs w:val="22"/>
              </w:rPr>
              <w:t xml:space="preserve"> </w:t>
            </w:r>
            <w:r w:rsidR="00AF2157" w:rsidRPr="005032AB">
              <w:rPr>
                <w:rFonts w:ascii="Times New Roman" w:hAnsi="Times New Roman" w:cs="Times New Roman"/>
                <w:sz w:val="22"/>
                <w:szCs w:val="22"/>
              </w:rPr>
              <w:t>Izglītības iestādei pēdējos 3 gados ir bijuši atsevišķi sasniegumi konkursos</w:t>
            </w:r>
            <w:r w:rsidR="003330B8" w:rsidRPr="005032AB">
              <w:rPr>
                <w:rFonts w:ascii="Times New Roman" w:hAnsi="Times New Roman" w:cs="Times New Roman"/>
                <w:sz w:val="22"/>
                <w:szCs w:val="22"/>
              </w:rPr>
              <w:t xml:space="preserve"> un</w:t>
            </w:r>
            <w:r w:rsidR="00AF2157" w:rsidRPr="005032AB">
              <w:rPr>
                <w:rFonts w:ascii="Times New Roman" w:hAnsi="Times New Roman" w:cs="Times New Roman"/>
                <w:sz w:val="22"/>
                <w:szCs w:val="22"/>
              </w:rPr>
              <w:t xml:space="preserve"> skatēs vi</w:t>
            </w:r>
            <w:r w:rsidR="002E61C7" w:rsidRPr="005032AB">
              <w:rPr>
                <w:rFonts w:ascii="Times New Roman" w:hAnsi="Times New Roman" w:cs="Times New Roman"/>
                <w:sz w:val="22"/>
                <w:szCs w:val="22"/>
              </w:rPr>
              <w:t>etējā mērogā. Tomēr tas ir dažu</w:t>
            </w:r>
            <w:r w:rsidR="00AF2157" w:rsidRPr="005032AB">
              <w:rPr>
                <w:rFonts w:ascii="Times New Roman" w:hAnsi="Times New Roman" w:cs="Times New Roman"/>
                <w:sz w:val="22"/>
                <w:szCs w:val="22"/>
              </w:rPr>
              <w:t xml:space="preserve"> konkrētu izglītojamo un pedagogu nopelns, nevis izglītības iestādes kopīgs nopelns. </w:t>
            </w:r>
          </w:p>
          <w:p w14:paraId="3AA903C4" w14:textId="59F69560" w:rsidR="007E2936" w:rsidRPr="005032AB" w:rsidRDefault="00AF2157" w:rsidP="00C009BC">
            <w:pPr>
              <w:widowControl w:val="0"/>
              <w:jc w:val="both"/>
              <w:rPr>
                <w:rFonts w:ascii="Times New Roman" w:hAnsi="Times New Roman" w:cs="Times New Roman"/>
                <w:sz w:val="22"/>
                <w:szCs w:val="22"/>
              </w:rPr>
            </w:pPr>
            <w:r w:rsidRPr="005032AB">
              <w:rPr>
                <w:rFonts w:ascii="Times New Roman" w:hAnsi="Times New Roman" w:cs="Times New Roman"/>
                <w:sz w:val="22"/>
                <w:szCs w:val="22"/>
              </w:rPr>
              <w:t xml:space="preserve">Izglītības iestādē nav izstrādāta sistēma, kā </w:t>
            </w:r>
            <w:r w:rsidRPr="005032AB">
              <w:rPr>
                <w:rFonts w:ascii="Times New Roman" w:hAnsi="Times New Roman" w:cs="Times New Roman"/>
                <w:sz w:val="22"/>
                <w:szCs w:val="22"/>
              </w:rPr>
              <w:lastRenderedPageBreak/>
              <w:t xml:space="preserve">atbalstīt izglītojamos pastāvīgi pilnveidot savus talantus un gūt vēl augstākus sasniegumus nekā iepriekš. </w:t>
            </w:r>
          </w:p>
          <w:p w14:paraId="01025823" w14:textId="2CE56A59" w:rsidR="007E2936" w:rsidRDefault="00AF2157" w:rsidP="00D956CB">
            <w:pPr>
              <w:widowControl w:val="0"/>
              <w:jc w:val="both"/>
              <w:rPr>
                <w:rFonts w:ascii="Times New Roman" w:hAnsi="Times New Roman" w:cs="Times New Roman"/>
                <w:sz w:val="22"/>
                <w:szCs w:val="22"/>
              </w:rPr>
            </w:pPr>
            <w:r w:rsidRPr="005032AB">
              <w:rPr>
                <w:rFonts w:ascii="Times New Roman" w:hAnsi="Times New Roman" w:cs="Times New Roman"/>
                <w:sz w:val="22"/>
                <w:szCs w:val="22"/>
              </w:rPr>
              <w:t xml:space="preserve">Atsevišķi pedagogi </w:t>
            </w:r>
            <w:r w:rsidR="00D956CB" w:rsidRPr="005032AB">
              <w:rPr>
                <w:rFonts w:ascii="Times New Roman" w:hAnsi="Times New Roman" w:cs="Times New Roman"/>
                <w:sz w:val="22"/>
                <w:szCs w:val="22"/>
              </w:rPr>
              <w:t>atbalst</w:t>
            </w:r>
            <w:r w:rsidR="00D956CB">
              <w:rPr>
                <w:rFonts w:ascii="Times New Roman" w:hAnsi="Times New Roman" w:cs="Times New Roman"/>
                <w:sz w:val="22"/>
                <w:szCs w:val="22"/>
              </w:rPr>
              <w:t>a</w:t>
            </w:r>
            <w:r w:rsidR="00D956CB" w:rsidRPr="005032AB">
              <w:rPr>
                <w:rFonts w:ascii="Times New Roman" w:hAnsi="Times New Roman" w:cs="Times New Roman"/>
                <w:sz w:val="22"/>
                <w:szCs w:val="22"/>
              </w:rPr>
              <w:t xml:space="preserve"> </w:t>
            </w:r>
            <w:r w:rsidRPr="005032AB">
              <w:rPr>
                <w:rFonts w:ascii="Times New Roman" w:hAnsi="Times New Roman" w:cs="Times New Roman"/>
                <w:sz w:val="22"/>
                <w:szCs w:val="22"/>
              </w:rPr>
              <w:t>individuālus izglītojamos pilnveidot savus talantus un gūt vēl augstākus sasniegumus nekā iepriekš</w:t>
            </w:r>
            <w:r w:rsidR="00D956CB">
              <w:rPr>
                <w:rFonts w:ascii="Times New Roman" w:hAnsi="Times New Roman" w:cs="Times New Roman"/>
                <w:sz w:val="22"/>
                <w:szCs w:val="22"/>
              </w:rPr>
              <w:t xml:space="preserve"> un virza šos izglītojamos dalībai konkursos, izstādēs</w:t>
            </w:r>
            <w:r w:rsidRPr="005032AB">
              <w:rPr>
                <w:rFonts w:ascii="Times New Roman" w:hAnsi="Times New Roman" w:cs="Times New Roman"/>
                <w:sz w:val="22"/>
                <w:szCs w:val="22"/>
              </w:rPr>
              <w:t>.</w:t>
            </w:r>
          </w:p>
          <w:p w14:paraId="51FBF9B3" w14:textId="653ABA87" w:rsidR="0050033E" w:rsidRPr="005032AB" w:rsidRDefault="0050033E" w:rsidP="00D956CB">
            <w:pPr>
              <w:widowControl w:val="0"/>
              <w:jc w:val="both"/>
              <w:rPr>
                <w:rFonts w:ascii="Times New Roman" w:hAnsi="Times New Roman" w:cs="Times New Roman"/>
                <w:sz w:val="22"/>
                <w:szCs w:val="22"/>
              </w:rPr>
            </w:pPr>
            <w:r w:rsidRPr="00B2089C">
              <w:rPr>
                <w:rFonts w:ascii="Times New Roman" w:hAnsi="Times New Roman" w:cs="Times New Roman"/>
                <w:sz w:val="22"/>
                <w:szCs w:val="22"/>
              </w:rPr>
              <w:t xml:space="preserve">Izglītības iestāde nodrošina visu izglītojamo dalību LNKC organizētā </w:t>
            </w:r>
            <w:r w:rsidR="00FB6C5F">
              <w:rPr>
                <w:rFonts w:ascii="Times New Roman" w:hAnsi="Times New Roman" w:cs="Times New Roman"/>
                <w:sz w:val="22"/>
                <w:szCs w:val="22"/>
              </w:rPr>
              <w:t>v</w:t>
            </w:r>
            <w:r w:rsidRPr="00B2089C">
              <w:rPr>
                <w:rFonts w:ascii="Times New Roman" w:hAnsi="Times New Roman" w:cs="Times New Roman"/>
                <w:sz w:val="22"/>
                <w:szCs w:val="22"/>
              </w:rPr>
              <w:t>alsts konkursā (vismaz pirmajā kārtā).</w:t>
            </w:r>
          </w:p>
        </w:tc>
      </w:tr>
    </w:tbl>
    <w:p w14:paraId="0B04452E" w14:textId="77777777" w:rsidR="007E2936" w:rsidRPr="006A1530" w:rsidRDefault="007E2936" w:rsidP="00C009BC">
      <w:pPr>
        <w:rPr>
          <w:rFonts w:ascii="Times New Roman" w:hAnsi="Times New Roman" w:cs="Times New Roman"/>
          <w:sz w:val="22"/>
          <w:szCs w:val="22"/>
        </w:rPr>
      </w:pPr>
    </w:p>
    <w:p w14:paraId="3DDEBCBE" w14:textId="77777777" w:rsidR="00C230D5" w:rsidRPr="006A1530" w:rsidRDefault="00C230D5" w:rsidP="00C009BC">
      <w:pPr>
        <w:jc w:val="center"/>
        <w:rPr>
          <w:rFonts w:ascii="Times New Roman" w:hAnsi="Times New Roman" w:cs="Times New Roman"/>
          <w:b/>
          <w:bCs/>
          <w:sz w:val="22"/>
          <w:szCs w:val="22"/>
        </w:rPr>
      </w:pPr>
      <w:r w:rsidRPr="006A1530">
        <w:rPr>
          <w:rFonts w:ascii="Times New Roman" w:hAnsi="Times New Roman" w:cs="Times New Roman"/>
          <w:b/>
          <w:bCs/>
          <w:sz w:val="22"/>
          <w:szCs w:val="22"/>
        </w:rPr>
        <w:t xml:space="preserve">Kvalitātes </w:t>
      </w:r>
      <w:r w:rsidR="00CA3893">
        <w:rPr>
          <w:rFonts w:ascii="Times New Roman" w:hAnsi="Times New Roman" w:cs="Times New Roman"/>
          <w:b/>
          <w:bCs/>
          <w:sz w:val="22"/>
          <w:szCs w:val="22"/>
        </w:rPr>
        <w:t xml:space="preserve">vērtējuma </w:t>
      </w:r>
      <w:r w:rsidRPr="006A1530">
        <w:rPr>
          <w:rFonts w:ascii="Times New Roman" w:hAnsi="Times New Roman" w:cs="Times New Roman"/>
          <w:b/>
          <w:bCs/>
          <w:sz w:val="22"/>
          <w:szCs w:val="22"/>
        </w:rPr>
        <w:t xml:space="preserve">līmeņu apraksts kritērijam </w:t>
      </w:r>
      <w:r w:rsidR="005032AB" w:rsidRPr="006A1530">
        <w:rPr>
          <w:rFonts w:ascii="Times New Roman" w:hAnsi="Times New Roman" w:cs="Times New Roman"/>
          <w:b/>
          <w:bCs/>
          <w:sz w:val="22"/>
          <w:szCs w:val="22"/>
        </w:rPr>
        <w:t>IZGLĪTĪBAS TURPINĀŠANA UN NODARBINĀTĪBA</w:t>
      </w:r>
    </w:p>
    <w:p w14:paraId="24FBA65B" w14:textId="77777777" w:rsidR="00C230D5" w:rsidRPr="006A1530" w:rsidRDefault="00C230D5" w:rsidP="00C009BC">
      <w:pPr>
        <w:rPr>
          <w:rFonts w:ascii="Times New Roman" w:hAnsi="Times New Roman" w:cs="Times New Roman"/>
          <w:sz w:val="22"/>
          <w:szCs w:val="22"/>
        </w:rPr>
      </w:pPr>
    </w:p>
    <w:p w14:paraId="6529C906" w14:textId="77777777" w:rsidR="007E2936" w:rsidRPr="006A1530" w:rsidRDefault="00C230D5" w:rsidP="00C009BC">
      <w:pPr>
        <w:spacing w:after="120"/>
        <w:rPr>
          <w:rFonts w:ascii="Times New Roman" w:hAnsi="Times New Roman" w:cs="Times New Roman"/>
          <w:b/>
          <w:sz w:val="22"/>
          <w:szCs w:val="22"/>
        </w:rPr>
      </w:pPr>
      <w:r w:rsidRPr="006A1530">
        <w:rPr>
          <w:rFonts w:ascii="Times New Roman" w:hAnsi="Times New Roman" w:cs="Times New Roman"/>
          <w:b/>
          <w:sz w:val="22"/>
          <w:szCs w:val="22"/>
        </w:rPr>
        <w:t xml:space="preserve">Rezultatīvais rādītājs: 1. Izglītības iestādes </w:t>
      </w:r>
      <w:r w:rsidR="002E61C7" w:rsidRPr="006A1530">
        <w:rPr>
          <w:rFonts w:ascii="Times New Roman" w:hAnsi="Times New Roman" w:cs="Times New Roman"/>
          <w:b/>
          <w:sz w:val="22"/>
          <w:szCs w:val="22"/>
        </w:rPr>
        <w:t>īstenotā karjeras izglītība</w:t>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C230D5" w:rsidRPr="006A1530" w14:paraId="4220763F" w14:textId="77777777" w:rsidTr="007A1B73">
        <w:tc>
          <w:tcPr>
            <w:tcW w:w="4654" w:type="dxa"/>
          </w:tcPr>
          <w:p w14:paraId="0F11CE77" w14:textId="77777777" w:rsidR="00C230D5" w:rsidRPr="006A1530" w:rsidRDefault="00C230D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392A5232" w14:textId="77777777" w:rsidR="00C230D5" w:rsidRPr="006A1530" w:rsidRDefault="00C230D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27A00D06" w14:textId="77777777" w:rsidR="00C230D5" w:rsidRPr="006A1530" w:rsidRDefault="00C230D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0BCDD766" w14:textId="77777777" w:rsidTr="007A1B73">
        <w:trPr>
          <w:trHeight w:val="1550"/>
        </w:trPr>
        <w:tc>
          <w:tcPr>
            <w:tcW w:w="4654" w:type="dxa"/>
            <w:tcBorders>
              <w:bottom w:val="single" w:sz="4" w:space="0" w:color="000000"/>
            </w:tcBorders>
          </w:tcPr>
          <w:p w14:paraId="72652B45"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 xml:space="preserve">Izglītības programma nodrošina karjeras izglītību – izglītojamie mācību procesā un citās iestādes aktivitātēs </w:t>
            </w:r>
            <w:r w:rsidR="002E61C7" w:rsidRPr="006A1530">
              <w:rPr>
                <w:rFonts w:ascii="Times New Roman" w:hAnsi="Times New Roman" w:cs="Times New Roman"/>
                <w:sz w:val="22"/>
                <w:szCs w:val="22"/>
              </w:rPr>
              <w:t>izmanto</w:t>
            </w:r>
            <w:r w:rsidRPr="006A1530">
              <w:rPr>
                <w:rFonts w:ascii="Times New Roman" w:hAnsi="Times New Roman" w:cs="Times New Roman"/>
                <w:sz w:val="22"/>
                <w:szCs w:val="22"/>
              </w:rPr>
              <w:t xml:space="preserve"> dažādu, pilnvērtīgu un reālistisku sasaisti ar darba vidi</w:t>
            </w:r>
            <w:r w:rsidR="007A1B73" w:rsidRPr="006A1530">
              <w:rPr>
                <w:rFonts w:ascii="Times New Roman" w:hAnsi="Times New Roman" w:cs="Times New Roman"/>
                <w:sz w:val="22"/>
                <w:szCs w:val="22"/>
              </w:rPr>
              <w:t xml:space="preserve"> (konkursi, koncerti, izstādes u.c. aktivitātes un projekti)</w:t>
            </w:r>
            <w:r w:rsidRPr="006A1530">
              <w:rPr>
                <w:rFonts w:ascii="Times New Roman" w:hAnsi="Times New Roman" w:cs="Times New Roman"/>
                <w:sz w:val="22"/>
                <w:szCs w:val="22"/>
              </w:rPr>
              <w:t xml:space="preserve">, profesijas specifiku un turpmākās izglītības iespējām. Izglītības iestāde veic datos balstītu karjeras izglītības </w:t>
            </w:r>
            <w:proofErr w:type="spellStart"/>
            <w:r w:rsidRPr="006A1530">
              <w:rPr>
                <w:rFonts w:ascii="Times New Roman" w:hAnsi="Times New Roman" w:cs="Times New Roman"/>
                <w:sz w:val="22"/>
                <w:szCs w:val="22"/>
              </w:rPr>
              <w:t>izvērtējumu</w:t>
            </w:r>
            <w:proofErr w:type="spellEnd"/>
            <w:r w:rsidRPr="006A1530">
              <w:rPr>
                <w:rFonts w:ascii="Times New Roman" w:hAnsi="Times New Roman" w:cs="Times New Roman"/>
                <w:sz w:val="22"/>
                <w:szCs w:val="22"/>
              </w:rPr>
              <w:t xml:space="preserve"> un secinājusi, ka šajā izglītības programmā karjeras izglītība ir ļoti laba.</w:t>
            </w:r>
          </w:p>
          <w:p w14:paraId="2E39F4D9" w14:textId="647BFDC1" w:rsidR="0024445C" w:rsidRDefault="00555868" w:rsidP="00C009BC">
            <w:pPr>
              <w:widowControl w:val="0"/>
              <w:jc w:val="both"/>
              <w:rPr>
                <w:rFonts w:ascii="Times New Roman" w:hAnsi="Times New Roman" w:cs="Times New Roman"/>
                <w:sz w:val="22"/>
                <w:szCs w:val="22"/>
              </w:rPr>
            </w:pPr>
            <w:r>
              <w:rPr>
                <w:rFonts w:ascii="Times New Roman" w:hAnsi="Times New Roman" w:cs="Times New Roman"/>
                <w:sz w:val="22"/>
                <w:szCs w:val="22"/>
              </w:rPr>
              <w:t>I</w:t>
            </w:r>
            <w:r w:rsidRPr="00555868">
              <w:rPr>
                <w:rFonts w:ascii="Times New Roman" w:hAnsi="Times New Roman" w:cs="Times New Roman"/>
                <w:sz w:val="22"/>
                <w:szCs w:val="22"/>
              </w:rPr>
              <w:t>zglītojamo ir informēti izglītības turpināšanas</w:t>
            </w:r>
            <w:r w:rsidR="00DC7957">
              <w:rPr>
                <w:rFonts w:ascii="Times New Roman" w:hAnsi="Times New Roman" w:cs="Times New Roman"/>
                <w:sz w:val="22"/>
                <w:szCs w:val="22"/>
              </w:rPr>
              <w:t xml:space="preserve"> un</w:t>
            </w:r>
            <w:r w:rsidRPr="00555868">
              <w:rPr>
                <w:rFonts w:ascii="Times New Roman" w:hAnsi="Times New Roman" w:cs="Times New Roman"/>
                <w:sz w:val="22"/>
                <w:szCs w:val="22"/>
              </w:rPr>
              <w:t xml:space="preserve"> </w:t>
            </w:r>
            <w:r w:rsidR="00DC7957">
              <w:rPr>
                <w:rFonts w:ascii="Times New Roman" w:hAnsi="Times New Roman" w:cs="Times New Roman"/>
                <w:sz w:val="22"/>
                <w:szCs w:val="22"/>
              </w:rPr>
              <w:t>profesionālās darbības</w:t>
            </w:r>
            <w:r w:rsidR="00DC7957" w:rsidRPr="00555868">
              <w:rPr>
                <w:rFonts w:ascii="Times New Roman" w:hAnsi="Times New Roman" w:cs="Times New Roman"/>
                <w:sz w:val="22"/>
                <w:szCs w:val="22"/>
              </w:rPr>
              <w:t xml:space="preserve"> </w:t>
            </w:r>
            <w:r w:rsidRPr="00555868">
              <w:rPr>
                <w:rFonts w:ascii="Times New Roman" w:hAnsi="Times New Roman" w:cs="Times New Roman"/>
                <w:sz w:val="22"/>
                <w:szCs w:val="22"/>
              </w:rPr>
              <w:t>iespējām  mākslas, mūzikas vai dejas jomā</w:t>
            </w:r>
            <w:r>
              <w:rPr>
                <w:rFonts w:ascii="Times New Roman" w:hAnsi="Times New Roman" w:cs="Times New Roman"/>
                <w:sz w:val="22"/>
                <w:szCs w:val="22"/>
              </w:rPr>
              <w:t xml:space="preserve">, kā arī noslēguma klašu </w:t>
            </w:r>
            <w:r w:rsidR="00AF2157" w:rsidRPr="006A1530">
              <w:rPr>
                <w:rFonts w:ascii="Times New Roman" w:hAnsi="Times New Roman" w:cs="Times New Roman"/>
                <w:sz w:val="22"/>
                <w:szCs w:val="22"/>
              </w:rPr>
              <w:t>izglītojamie</w:t>
            </w:r>
            <w:r>
              <w:rPr>
                <w:rFonts w:ascii="Times New Roman" w:hAnsi="Times New Roman" w:cs="Times New Roman"/>
                <w:sz w:val="22"/>
                <w:szCs w:val="22"/>
              </w:rPr>
              <w:t>, kuri plāno turpināt izglītību profesionālās vidējās izglītības līmenī,</w:t>
            </w:r>
            <w:r w:rsidR="00AF2157" w:rsidRPr="006A1530">
              <w:rPr>
                <w:rFonts w:ascii="Times New Roman" w:hAnsi="Times New Roman" w:cs="Times New Roman"/>
                <w:sz w:val="22"/>
                <w:szCs w:val="22"/>
              </w:rPr>
              <w:t xml:space="preserve"> </w:t>
            </w:r>
            <w:r>
              <w:rPr>
                <w:rFonts w:ascii="Times New Roman" w:hAnsi="Times New Roman" w:cs="Times New Roman"/>
                <w:sz w:val="22"/>
                <w:szCs w:val="22"/>
              </w:rPr>
              <w:t xml:space="preserve">nepieciešamības gadījumā saņem papildu atbalstu, lai </w:t>
            </w:r>
            <w:r w:rsidR="00DC7957">
              <w:rPr>
                <w:rFonts w:ascii="Times New Roman" w:hAnsi="Times New Roman" w:cs="Times New Roman"/>
                <w:sz w:val="22"/>
                <w:szCs w:val="22"/>
              </w:rPr>
              <w:t xml:space="preserve">varētu </w:t>
            </w:r>
            <w:r>
              <w:rPr>
                <w:rFonts w:ascii="Times New Roman" w:hAnsi="Times New Roman" w:cs="Times New Roman"/>
                <w:sz w:val="22"/>
                <w:szCs w:val="22"/>
              </w:rPr>
              <w:t>sagatavoties iestājpārbaudījumiem izvēlētajā izglītības iestādē.</w:t>
            </w:r>
          </w:p>
          <w:p w14:paraId="0072E933"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Izglītojamie ir informēti par darba, profesijas un karjeras iespējām un tendencēm vietējā, valsts un starptautiskā mērogā.</w:t>
            </w:r>
          </w:p>
        </w:tc>
        <w:tc>
          <w:tcPr>
            <w:tcW w:w="4648" w:type="dxa"/>
            <w:tcBorders>
              <w:bottom w:val="single" w:sz="4" w:space="0" w:color="000000"/>
            </w:tcBorders>
          </w:tcPr>
          <w:p w14:paraId="5368FE20" w14:textId="4C57BA64"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programma nodrošina karjeras izglītību – izglītojamie mācību procesā un citās iestādes aktivitātēs </w:t>
            </w:r>
            <w:r w:rsidR="00792036" w:rsidRPr="006A1530">
              <w:rPr>
                <w:rFonts w:ascii="Times New Roman" w:hAnsi="Times New Roman" w:cs="Times New Roman"/>
                <w:sz w:val="22"/>
                <w:szCs w:val="22"/>
              </w:rPr>
              <w:t>izmanto</w:t>
            </w:r>
            <w:r w:rsidRPr="006A1530">
              <w:rPr>
                <w:rFonts w:ascii="Times New Roman" w:hAnsi="Times New Roman" w:cs="Times New Roman"/>
                <w:sz w:val="22"/>
                <w:szCs w:val="22"/>
              </w:rPr>
              <w:t xml:space="preserve"> dažādu, pilnvērtīgu un reālistisku sasaisti ar darba vidi</w:t>
            </w:r>
            <w:r w:rsidR="007A1B73" w:rsidRPr="006A1530">
              <w:rPr>
                <w:rFonts w:ascii="Times New Roman" w:hAnsi="Times New Roman" w:cs="Times New Roman"/>
                <w:sz w:val="22"/>
                <w:szCs w:val="22"/>
              </w:rPr>
              <w:t xml:space="preserve"> (konkursi, koncerti, izstādes u.c. aktivitātes un projekti)</w:t>
            </w:r>
            <w:r w:rsidRPr="006A1530">
              <w:rPr>
                <w:rFonts w:ascii="Times New Roman" w:hAnsi="Times New Roman" w:cs="Times New Roman"/>
                <w:sz w:val="22"/>
                <w:szCs w:val="22"/>
              </w:rPr>
              <w:t xml:space="preserve">, profesijas specifiku un turpmākās izglītības iespējām. Izglītības iestāde </w:t>
            </w:r>
            <w:r w:rsidR="00F9557F">
              <w:rPr>
                <w:rFonts w:ascii="Times New Roman" w:hAnsi="Times New Roman" w:cs="Times New Roman"/>
                <w:sz w:val="22"/>
                <w:szCs w:val="22"/>
              </w:rPr>
              <w:t>sadarbojas ar profesionālās vidējās kultūrizglītības iestādēm, nodrošinot izglītības programmu pēctecību.</w:t>
            </w:r>
          </w:p>
          <w:p w14:paraId="14EC2F7C" w14:textId="15E3C196"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Lielākā daļa </w:t>
            </w:r>
            <w:r w:rsidR="00F9557F">
              <w:rPr>
                <w:rFonts w:ascii="Times New Roman" w:hAnsi="Times New Roman" w:cs="Times New Roman"/>
                <w:sz w:val="22"/>
                <w:szCs w:val="22"/>
              </w:rPr>
              <w:t xml:space="preserve">izglītojamo ir </w:t>
            </w:r>
            <w:r w:rsidR="00F9557F" w:rsidRPr="00F9557F">
              <w:rPr>
                <w:rFonts w:ascii="Times New Roman" w:hAnsi="Times New Roman" w:cs="Times New Roman"/>
                <w:sz w:val="22"/>
                <w:szCs w:val="22"/>
              </w:rPr>
              <w:t>informēti par iz</w:t>
            </w:r>
            <w:r w:rsidR="00DC7957">
              <w:rPr>
                <w:rFonts w:ascii="Times New Roman" w:hAnsi="Times New Roman" w:cs="Times New Roman"/>
                <w:sz w:val="22"/>
                <w:szCs w:val="22"/>
              </w:rPr>
              <w:t xml:space="preserve">glītības turpināšanas iespējām un par iespējamo profesionālo darbību </w:t>
            </w:r>
            <w:r w:rsidR="00F9557F" w:rsidRPr="00F9557F">
              <w:rPr>
                <w:rFonts w:ascii="Times New Roman" w:hAnsi="Times New Roman" w:cs="Times New Roman"/>
                <w:sz w:val="22"/>
                <w:szCs w:val="22"/>
              </w:rPr>
              <w:t>mākslas, mūzikas vai dejas jomā</w:t>
            </w:r>
            <w:r w:rsidR="00DC7957">
              <w:rPr>
                <w:rFonts w:ascii="Times New Roman" w:hAnsi="Times New Roman" w:cs="Times New Roman"/>
                <w:sz w:val="22"/>
                <w:szCs w:val="22"/>
              </w:rPr>
              <w:t xml:space="preserve">. </w:t>
            </w:r>
          </w:p>
        </w:tc>
        <w:tc>
          <w:tcPr>
            <w:tcW w:w="4648" w:type="dxa"/>
            <w:tcBorders>
              <w:bottom w:val="single" w:sz="4" w:space="0" w:color="000000"/>
            </w:tcBorders>
          </w:tcPr>
          <w:p w14:paraId="43E673F3" w14:textId="673AF2D8"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Izglītojamie mācību procesā un aktivitātēs pie</w:t>
            </w:r>
            <w:r w:rsidR="00792036" w:rsidRPr="006A1530">
              <w:rPr>
                <w:rFonts w:ascii="Times New Roman" w:hAnsi="Times New Roman" w:cs="Times New Roman"/>
                <w:sz w:val="22"/>
                <w:szCs w:val="22"/>
              </w:rPr>
              <w:t>lieto</w:t>
            </w:r>
            <w:r w:rsidRPr="006A1530">
              <w:rPr>
                <w:rFonts w:ascii="Times New Roman" w:hAnsi="Times New Roman" w:cs="Times New Roman"/>
                <w:sz w:val="22"/>
                <w:szCs w:val="22"/>
              </w:rPr>
              <w:t xml:space="preserve"> sasaisti ar </w:t>
            </w:r>
            <w:r w:rsidR="00444225">
              <w:rPr>
                <w:rFonts w:ascii="Times New Roman" w:hAnsi="Times New Roman" w:cs="Times New Roman"/>
                <w:sz w:val="22"/>
                <w:szCs w:val="22"/>
              </w:rPr>
              <w:t>nozari</w:t>
            </w:r>
            <w:r w:rsidR="007A1B73" w:rsidRPr="006A1530">
              <w:rPr>
                <w:rFonts w:ascii="Times New Roman" w:hAnsi="Times New Roman" w:cs="Times New Roman"/>
                <w:sz w:val="22"/>
                <w:szCs w:val="22"/>
              </w:rPr>
              <w:t xml:space="preserve"> (konkursi, koncerti, izstādes)</w:t>
            </w:r>
            <w:r w:rsidR="00444225" w:rsidRPr="00B8419A">
              <w:rPr>
                <w:rFonts w:ascii="Times New Roman" w:hAnsi="Times New Roman" w:cs="Times New Roman"/>
                <w:sz w:val="22"/>
                <w:szCs w:val="22"/>
              </w:rPr>
              <w:t>.</w:t>
            </w:r>
            <w:r w:rsidRPr="00B8419A">
              <w:rPr>
                <w:rFonts w:ascii="Times New Roman" w:hAnsi="Times New Roman" w:cs="Times New Roman"/>
                <w:sz w:val="22"/>
                <w:szCs w:val="22"/>
              </w:rPr>
              <w:t xml:space="preserve"> Tomēr</w:t>
            </w:r>
            <w:r w:rsidRPr="006A1530">
              <w:rPr>
                <w:rFonts w:ascii="Times New Roman" w:hAnsi="Times New Roman" w:cs="Times New Roman"/>
                <w:sz w:val="22"/>
                <w:szCs w:val="22"/>
              </w:rPr>
              <w:t xml:space="preserve"> izglītības iestādē nav </w:t>
            </w:r>
            <w:r w:rsidR="00CB4C29">
              <w:rPr>
                <w:rFonts w:ascii="Times New Roman" w:hAnsi="Times New Roman" w:cs="Times New Roman"/>
                <w:sz w:val="22"/>
                <w:szCs w:val="22"/>
              </w:rPr>
              <w:t xml:space="preserve">pievērsta uzmanība </w:t>
            </w:r>
            <w:r w:rsidRPr="006A1530">
              <w:rPr>
                <w:rFonts w:ascii="Times New Roman" w:hAnsi="Times New Roman" w:cs="Times New Roman"/>
                <w:sz w:val="22"/>
                <w:szCs w:val="22"/>
              </w:rPr>
              <w:t xml:space="preserve"> karjeras </w:t>
            </w:r>
            <w:r w:rsidR="00CB4C29" w:rsidRPr="006A1530">
              <w:rPr>
                <w:rFonts w:ascii="Times New Roman" w:hAnsi="Times New Roman" w:cs="Times New Roman"/>
                <w:sz w:val="22"/>
                <w:szCs w:val="22"/>
              </w:rPr>
              <w:t>izglītība</w:t>
            </w:r>
            <w:r w:rsidR="00CB4C29">
              <w:rPr>
                <w:rFonts w:ascii="Times New Roman" w:hAnsi="Times New Roman" w:cs="Times New Roman"/>
                <w:sz w:val="22"/>
                <w:szCs w:val="22"/>
              </w:rPr>
              <w:t>i</w:t>
            </w:r>
            <w:r w:rsidRPr="006A1530">
              <w:rPr>
                <w:rFonts w:ascii="Times New Roman" w:hAnsi="Times New Roman" w:cs="Times New Roman"/>
                <w:sz w:val="22"/>
                <w:szCs w:val="22"/>
              </w:rPr>
              <w:t>. Tā ir atsevišķu pedagogu individuāla iniciatīva.</w:t>
            </w:r>
          </w:p>
          <w:p w14:paraId="7AFB0B30" w14:textId="5C45CB35" w:rsidR="0024445C" w:rsidRDefault="00CB4C29" w:rsidP="00C009BC">
            <w:pPr>
              <w:widowControl w:val="0"/>
              <w:jc w:val="both"/>
              <w:rPr>
                <w:rFonts w:ascii="Times New Roman" w:hAnsi="Times New Roman" w:cs="Times New Roman"/>
                <w:sz w:val="22"/>
                <w:szCs w:val="22"/>
              </w:rPr>
            </w:pPr>
            <w:r>
              <w:rPr>
                <w:rFonts w:ascii="Times New Roman" w:hAnsi="Times New Roman" w:cs="Times New Roman"/>
                <w:sz w:val="22"/>
                <w:szCs w:val="22"/>
              </w:rPr>
              <w:t>I</w:t>
            </w:r>
            <w:r w:rsidR="00AF2157" w:rsidRPr="006A1530">
              <w:rPr>
                <w:rFonts w:ascii="Times New Roman" w:hAnsi="Times New Roman" w:cs="Times New Roman"/>
                <w:sz w:val="22"/>
                <w:szCs w:val="22"/>
              </w:rPr>
              <w:t>zglītojam</w:t>
            </w:r>
            <w:r>
              <w:rPr>
                <w:rFonts w:ascii="Times New Roman" w:hAnsi="Times New Roman" w:cs="Times New Roman"/>
                <w:sz w:val="22"/>
                <w:szCs w:val="22"/>
              </w:rPr>
              <w:t>ie</w:t>
            </w:r>
            <w:r w:rsidR="00AF2157" w:rsidRPr="006A1530">
              <w:rPr>
                <w:rFonts w:ascii="Times New Roman" w:hAnsi="Times New Roman" w:cs="Times New Roman"/>
                <w:sz w:val="22"/>
                <w:szCs w:val="22"/>
              </w:rPr>
              <w:t xml:space="preserve"> </w:t>
            </w:r>
            <w:r>
              <w:rPr>
                <w:rFonts w:ascii="Times New Roman" w:hAnsi="Times New Roman" w:cs="Times New Roman"/>
                <w:sz w:val="22"/>
                <w:szCs w:val="22"/>
              </w:rPr>
              <w:t xml:space="preserve">ir tikai daļēji informēti par </w:t>
            </w:r>
            <w:r w:rsidR="00F9557F">
              <w:rPr>
                <w:rFonts w:ascii="Times New Roman" w:hAnsi="Times New Roman" w:cs="Times New Roman"/>
                <w:sz w:val="22"/>
                <w:szCs w:val="22"/>
              </w:rPr>
              <w:t xml:space="preserve">izglītības turpināšanas </w:t>
            </w:r>
            <w:r>
              <w:rPr>
                <w:rFonts w:ascii="Times New Roman" w:hAnsi="Times New Roman" w:cs="Times New Roman"/>
                <w:sz w:val="22"/>
                <w:szCs w:val="22"/>
              </w:rPr>
              <w:t xml:space="preserve">iespējām  </w:t>
            </w:r>
            <w:r w:rsidR="00F9557F">
              <w:rPr>
                <w:rFonts w:ascii="Times New Roman" w:hAnsi="Times New Roman" w:cs="Times New Roman"/>
                <w:sz w:val="22"/>
                <w:szCs w:val="22"/>
              </w:rPr>
              <w:t xml:space="preserve">mākslas, mūzikas vai dejas jomā. </w:t>
            </w:r>
          </w:p>
          <w:p w14:paraId="0BE92F72" w14:textId="57BD6609" w:rsidR="007E2936" w:rsidRPr="006A1530" w:rsidRDefault="00DC7957" w:rsidP="00DC7957">
            <w:pPr>
              <w:widowControl w:val="0"/>
              <w:jc w:val="both"/>
              <w:rPr>
                <w:rFonts w:ascii="Times New Roman" w:hAnsi="Times New Roman" w:cs="Times New Roman"/>
                <w:sz w:val="22"/>
                <w:szCs w:val="22"/>
              </w:rPr>
            </w:pPr>
            <w:r w:rsidRPr="00A127F3">
              <w:rPr>
                <w:rFonts w:ascii="Times New Roman" w:eastAsia="Times New Roman" w:hAnsi="Times New Roman" w:cs="Times New Roman"/>
                <w:bCs/>
                <w:sz w:val="22"/>
                <w:szCs w:val="22"/>
              </w:rPr>
              <w:t>Izglītības iestādē ir jāpilnveido veids, kā izglītojamie tiek informēti par izglītības turpināšanas</w:t>
            </w:r>
            <w:r>
              <w:rPr>
                <w:rFonts w:ascii="Times New Roman" w:eastAsia="Times New Roman" w:hAnsi="Times New Roman" w:cs="Times New Roman"/>
                <w:bCs/>
                <w:sz w:val="22"/>
                <w:szCs w:val="22"/>
              </w:rPr>
              <w:t xml:space="preserve"> iespējām profesionālās vidējās un augstākās izglītības līmenī.</w:t>
            </w:r>
          </w:p>
        </w:tc>
      </w:tr>
    </w:tbl>
    <w:p w14:paraId="3C110228" w14:textId="77777777" w:rsidR="00293620" w:rsidRDefault="00293620" w:rsidP="00293620">
      <w:pPr>
        <w:rPr>
          <w:rFonts w:ascii="Times New Roman" w:hAnsi="Times New Roman" w:cs="Times New Roman"/>
          <w:sz w:val="22"/>
          <w:szCs w:val="22"/>
        </w:rPr>
      </w:pPr>
    </w:p>
    <w:p w14:paraId="4068B573" w14:textId="3FFBDB18" w:rsidR="007E2936" w:rsidRPr="006A1530" w:rsidRDefault="00C230D5" w:rsidP="00293620">
      <w:pPr>
        <w:rPr>
          <w:rFonts w:ascii="Times New Roman" w:hAnsi="Times New Roman" w:cs="Times New Roman"/>
          <w:b/>
          <w:sz w:val="22"/>
          <w:szCs w:val="22"/>
        </w:rPr>
      </w:pPr>
      <w:r w:rsidRPr="006A1530">
        <w:rPr>
          <w:rFonts w:ascii="Times New Roman" w:hAnsi="Times New Roman" w:cs="Times New Roman"/>
          <w:b/>
          <w:sz w:val="22"/>
          <w:szCs w:val="22"/>
        </w:rPr>
        <w:t>Rezultatīvais rādītājs: 2. Izglītības iestādē pievērš īpašu uzmanību mācību pārejas posmiem, tādējādi nodrošinot izglītības programmu kvalitāti un mācību nepārtraukt</w:t>
      </w:r>
      <w:r w:rsidR="00792036" w:rsidRPr="006A1530">
        <w:rPr>
          <w:rFonts w:ascii="Times New Roman" w:hAnsi="Times New Roman" w:cs="Times New Roman"/>
          <w:b/>
          <w:sz w:val="22"/>
          <w:szCs w:val="22"/>
        </w:rPr>
        <w:t>ību</w:t>
      </w:r>
      <w:r w:rsidR="00AF2157" w:rsidRPr="006A1530">
        <w:rPr>
          <w:rFonts w:ascii="Times New Roman" w:hAnsi="Times New Roman" w:cs="Times New Roman"/>
          <w:b/>
          <w:color w:val="FF0000"/>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C230D5" w:rsidRPr="006A1530" w14:paraId="2D7A0873" w14:textId="77777777" w:rsidTr="007A1B73">
        <w:tc>
          <w:tcPr>
            <w:tcW w:w="4654" w:type="dxa"/>
          </w:tcPr>
          <w:p w14:paraId="0C05DAF7" w14:textId="77777777" w:rsidR="00C230D5" w:rsidRPr="006A1530" w:rsidRDefault="00C230D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57ADF591" w14:textId="77777777" w:rsidR="00C230D5" w:rsidRPr="006A1530" w:rsidRDefault="00C230D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47B2B296" w14:textId="77777777" w:rsidR="00C230D5" w:rsidRPr="006A1530" w:rsidRDefault="00C230D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4D41B4A5" w14:textId="77777777" w:rsidTr="007A1B73">
        <w:trPr>
          <w:trHeight w:val="350"/>
        </w:trPr>
        <w:tc>
          <w:tcPr>
            <w:tcW w:w="4654" w:type="dxa"/>
            <w:tcBorders>
              <w:bottom w:val="single" w:sz="4" w:space="0" w:color="000000"/>
            </w:tcBorders>
          </w:tcPr>
          <w:p w14:paraId="3DA2E318" w14:textId="31CB19BB" w:rsidR="007E2936" w:rsidRPr="00444225" w:rsidRDefault="00AF2157" w:rsidP="00C009BC">
            <w:pPr>
              <w:widowControl w:val="0"/>
              <w:jc w:val="both"/>
              <w:rPr>
                <w:rFonts w:ascii="Times New Roman" w:hAnsi="Times New Roman" w:cs="Times New Roman"/>
                <w:sz w:val="22"/>
                <w:szCs w:val="22"/>
              </w:rPr>
            </w:pPr>
            <w:r w:rsidRPr="00444225">
              <w:rPr>
                <w:rFonts w:ascii="Times New Roman" w:hAnsi="Times New Roman" w:cs="Times New Roman"/>
                <w:sz w:val="22"/>
                <w:szCs w:val="22"/>
              </w:rPr>
              <w:t>Izglītības iestāde</w:t>
            </w:r>
            <w:r w:rsidR="00E46CB4" w:rsidRPr="00444225">
              <w:rPr>
                <w:rFonts w:ascii="Times New Roman" w:hAnsi="Times New Roman" w:cs="Times New Roman"/>
                <w:sz w:val="22"/>
                <w:szCs w:val="22"/>
              </w:rPr>
              <w:t>,</w:t>
            </w:r>
            <w:r w:rsidRPr="00444225">
              <w:rPr>
                <w:rFonts w:ascii="Times New Roman" w:hAnsi="Times New Roman" w:cs="Times New Roman"/>
                <w:sz w:val="22"/>
                <w:szCs w:val="22"/>
              </w:rPr>
              <w:t xml:space="preserve"> </w:t>
            </w:r>
            <w:r w:rsidR="00697E19" w:rsidRPr="00444225">
              <w:rPr>
                <w:rFonts w:ascii="Times New Roman" w:hAnsi="Times New Roman" w:cs="Times New Roman"/>
                <w:sz w:val="22"/>
                <w:szCs w:val="22"/>
              </w:rPr>
              <w:t>uzņemot izglītojamos</w:t>
            </w:r>
            <w:r w:rsidR="00376F94" w:rsidRPr="00444225">
              <w:rPr>
                <w:rFonts w:ascii="Times New Roman" w:hAnsi="Times New Roman" w:cs="Times New Roman"/>
                <w:sz w:val="22"/>
                <w:szCs w:val="22"/>
              </w:rPr>
              <w:t xml:space="preserve">, precīzi ievēro izglītības programmā un izglītības iestādes iekšējos noteikumos par izglītojamo uzņemšanu noteikto. Iekšējie noteikumi, nosakot izglītojamo  uzņemšanas kritērijus, ir izstrādāti atbilstoši īstenojamām izglītības programmām, nepieciešamības gadījumā tiek aktualizēti,  un detalizēti nosaka gan izglītojamo snieguma </w:t>
            </w:r>
            <w:r w:rsidR="00376F94" w:rsidRPr="00444225">
              <w:rPr>
                <w:rFonts w:ascii="Times New Roman" w:hAnsi="Times New Roman" w:cs="Times New Roman"/>
                <w:sz w:val="22"/>
                <w:szCs w:val="22"/>
              </w:rPr>
              <w:lastRenderedPageBreak/>
              <w:t xml:space="preserve">vērtēšanu, gan dokumentu iesniegšanu, gan informēšanu par uzņemšanas rezultātiem. </w:t>
            </w:r>
          </w:p>
          <w:p w14:paraId="2CEED5DA" w14:textId="7BB34458" w:rsidR="007E2936" w:rsidRPr="00444225" w:rsidRDefault="009152BC" w:rsidP="009152BC">
            <w:pPr>
              <w:widowControl w:val="0"/>
              <w:jc w:val="both"/>
              <w:rPr>
                <w:rFonts w:ascii="Times New Roman" w:hAnsi="Times New Roman" w:cs="Times New Roman"/>
                <w:sz w:val="22"/>
                <w:szCs w:val="22"/>
              </w:rPr>
            </w:pPr>
            <w:r w:rsidRPr="00444225">
              <w:rPr>
                <w:rFonts w:ascii="Times New Roman" w:hAnsi="Times New Roman" w:cs="Times New Roman"/>
                <w:sz w:val="22"/>
                <w:szCs w:val="22"/>
              </w:rPr>
              <w:t xml:space="preserve">Uzņemšanas procesā konstatētais izglītojamo sagatavotības līmenis </w:t>
            </w:r>
            <w:r w:rsidR="00AF2157" w:rsidRPr="00444225">
              <w:rPr>
                <w:rFonts w:ascii="Times New Roman" w:hAnsi="Times New Roman" w:cs="Times New Roman"/>
                <w:sz w:val="22"/>
                <w:szCs w:val="22"/>
              </w:rPr>
              <w:t>tiek ņemt</w:t>
            </w:r>
            <w:r w:rsidR="0069445C" w:rsidRPr="00444225">
              <w:rPr>
                <w:rFonts w:ascii="Times New Roman" w:hAnsi="Times New Roman" w:cs="Times New Roman"/>
                <w:sz w:val="22"/>
                <w:szCs w:val="22"/>
              </w:rPr>
              <w:t>s</w:t>
            </w:r>
            <w:r w:rsidR="00AF2157" w:rsidRPr="00444225">
              <w:rPr>
                <w:rFonts w:ascii="Times New Roman" w:hAnsi="Times New Roman" w:cs="Times New Roman"/>
                <w:sz w:val="22"/>
                <w:szCs w:val="22"/>
              </w:rPr>
              <w:t xml:space="preserve"> vērā, lai pielāgotu mācību saturu izglītojamo zināšanu, prasmju un kompetenču līmeņiem. </w:t>
            </w:r>
            <w:r w:rsidRPr="00444225">
              <w:rPr>
                <w:rFonts w:ascii="Times New Roman" w:hAnsi="Times New Roman" w:cs="Times New Roman"/>
                <w:sz w:val="22"/>
                <w:szCs w:val="22"/>
              </w:rPr>
              <w:t>Mācību procesā ievēro izglītojamo atšķirīgo sagatavotības līmeni, diferencējot mācību saturu un metodiku.</w:t>
            </w:r>
          </w:p>
        </w:tc>
        <w:tc>
          <w:tcPr>
            <w:tcW w:w="4648" w:type="dxa"/>
            <w:tcBorders>
              <w:bottom w:val="single" w:sz="4" w:space="0" w:color="000000"/>
            </w:tcBorders>
          </w:tcPr>
          <w:p w14:paraId="618EE6A2" w14:textId="6ABDFF05" w:rsidR="007E2936" w:rsidRPr="00444225" w:rsidRDefault="00697E19" w:rsidP="00C009BC">
            <w:pPr>
              <w:widowControl w:val="0"/>
              <w:jc w:val="both"/>
              <w:rPr>
                <w:rFonts w:ascii="Times New Roman" w:hAnsi="Times New Roman" w:cs="Times New Roman"/>
                <w:sz w:val="22"/>
                <w:szCs w:val="22"/>
              </w:rPr>
            </w:pPr>
            <w:r w:rsidRPr="00444225">
              <w:rPr>
                <w:rFonts w:ascii="Times New Roman" w:hAnsi="Times New Roman" w:cs="Times New Roman"/>
                <w:sz w:val="22"/>
                <w:szCs w:val="22"/>
              </w:rPr>
              <w:lastRenderedPageBreak/>
              <w:t>Izglītības iestāde</w:t>
            </w:r>
            <w:r w:rsidR="00E46CB4" w:rsidRPr="00444225">
              <w:rPr>
                <w:rFonts w:ascii="Times New Roman" w:hAnsi="Times New Roman" w:cs="Times New Roman"/>
                <w:sz w:val="22"/>
                <w:szCs w:val="22"/>
              </w:rPr>
              <w:t>,</w:t>
            </w:r>
            <w:r w:rsidRPr="00444225">
              <w:rPr>
                <w:rFonts w:ascii="Times New Roman" w:hAnsi="Times New Roman" w:cs="Times New Roman"/>
                <w:sz w:val="22"/>
                <w:szCs w:val="22"/>
              </w:rPr>
              <w:t xml:space="preserve"> uzņemot izglītojamos</w:t>
            </w:r>
            <w:r w:rsidR="00E46CB4" w:rsidRPr="00444225">
              <w:rPr>
                <w:rFonts w:ascii="Times New Roman" w:hAnsi="Times New Roman" w:cs="Times New Roman"/>
                <w:sz w:val="22"/>
                <w:szCs w:val="22"/>
              </w:rPr>
              <w:t>,</w:t>
            </w:r>
            <w:r w:rsidRPr="00444225">
              <w:rPr>
                <w:rFonts w:ascii="Times New Roman" w:hAnsi="Times New Roman" w:cs="Times New Roman"/>
                <w:sz w:val="22"/>
                <w:szCs w:val="22"/>
              </w:rPr>
              <w:t xml:space="preserve"> </w:t>
            </w:r>
            <w:r w:rsidR="00376F94" w:rsidRPr="00444225">
              <w:rPr>
                <w:rFonts w:ascii="Times New Roman" w:hAnsi="Times New Roman" w:cs="Times New Roman"/>
                <w:sz w:val="22"/>
                <w:szCs w:val="22"/>
              </w:rPr>
              <w:t xml:space="preserve">ievēro izglītības programmā un izglītības iestādes iekšējos noteikumos par izglītojamo uzņemšanu noteikto. Iekšējie noteikumi, nosakot izglītojamo  uzņemšanas kritērijus, ir izstrādāti precīzi un atbilstoši īstenojamām izglītības programmām. </w:t>
            </w:r>
          </w:p>
          <w:p w14:paraId="4232B7E8" w14:textId="4AC21506" w:rsidR="0069445C" w:rsidRPr="00444225" w:rsidRDefault="009152BC" w:rsidP="00C009BC">
            <w:pPr>
              <w:widowControl w:val="0"/>
              <w:jc w:val="both"/>
              <w:rPr>
                <w:rFonts w:ascii="Times New Roman" w:hAnsi="Times New Roman" w:cs="Times New Roman"/>
                <w:sz w:val="22"/>
                <w:szCs w:val="22"/>
              </w:rPr>
            </w:pPr>
            <w:r w:rsidRPr="00444225">
              <w:rPr>
                <w:rFonts w:ascii="Times New Roman" w:hAnsi="Times New Roman" w:cs="Times New Roman"/>
                <w:sz w:val="22"/>
                <w:szCs w:val="22"/>
              </w:rPr>
              <w:t xml:space="preserve">Uzņemšanas procesā konstatētais izglītojamo sagatavotības līmenis </w:t>
            </w:r>
            <w:r w:rsidR="00AF2157" w:rsidRPr="00444225">
              <w:rPr>
                <w:rFonts w:ascii="Times New Roman" w:hAnsi="Times New Roman" w:cs="Times New Roman"/>
                <w:sz w:val="22"/>
                <w:szCs w:val="22"/>
              </w:rPr>
              <w:t xml:space="preserve"> tiek ņemt</w:t>
            </w:r>
            <w:r w:rsidRPr="00444225">
              <w:rPr>
                <w:rFonts w:ascii="Times New Roman" w:hAnsi="Times New Roman" w:cs="Times New Roman"/>
                <w:sz w:val="22"/>
                <w:szCs w:val="22"/>
              </w:rPr>
              <w:t>s</w:t>
            </w:r>
            <w:r w:rsidR="00AF2157" w:rsidRPr="00444225">
              <w:rPr>
                <w:rFonts w:ascii="Times New Roman" w:hAnsi="Times New Roman" w:cs="Times New Roman"/>
                <w:sz w:val="22"/>
                <w:szCs w:val="22"/>
              </w:rPr>
              <w:t xml:space="preserve"> vērā, lai </w:t>
            </w:r>
            <w:r w:rsidR="00AF2157" w:rsidRPr="00444225">
              <w:rPr>
                <w:rFonts w:ascii="Times New Roman" w:hAnsi="Times New Roman" w:cs="Times New Roman"/>
                <w:sz w:val="22"/>
                <w:szCs w:val="22"/>
              </w:rPr>
              <w:lastRenderedPageBreak/>
              <w:t>pielāgotu mācību saturu izglītojamo zināšanu un prasmju līmenim.</w:t>
            </w:r>
          </w:p>
          <w:p w14:paraId="2EC61E11" w14:textId="77777777" w:rsidR="007E2936" w:rsidRPr="00444225" w:rsidRDefault="0069445C" w:rsidP="00C009BC">
            <w:pPr>
              <w:widowControl w:val="0"/>
              <w:jc w:val="both"/>
              <w:rPr>
                <w:rFonts w:ascii="Times New Roman" w:hAnsi="Times New Roman" w:cs="Times New Roman"/>
                <w:sz w:val="22"/>
                <w:szCs w:val="22"/>
              </w:rPr>
            </w:pPr>
            <w:r w:rsidRPr="00444225">
              <w:rPr>
                <w:rFonts w:ascii="Times New Roman" w:hAnsi="Times New Roman" w:cs="Times New Roman"/>
                <w:sz w:val="22"/>
                <w:szCs w:val="22"/>
              </w:rPr>
              <w:t>Pedagogi mācību nodarbību ietvaros mācību posma sākumā (1.klasē vai jauniem izglītojamajiem) veic izglītojamo zināšanu, prasmju un kompetenču diagnostiku. Tā ir izglītības iestādes vienota prakse.</w:t>
            </w:r>
            <w:r w:rsidR="00AF2157" w:rsidRPr="00444225">
              <w:rPr>
                <w:rFonts w:ascii="Times New Roman" w:hAnsi="Times New Roman" w:cs="Times New Roman"/>
                <w:sz w:val="22"/>
                <w:szCs w:val="22"/>
              </w:rPr>
              <w:t xml:space="preserve"> </w:t>
            </w:r>
          </w:p>
          <w:p w14:paraId="017C4367" w14:textId="77777777" w:rsidR="007E2936" w:rsidRPr="00444225" w:rsidRDefault="007E2936" w:rsidP="00C009BC">
            <w:pPr>
              <w:widowControl w:val="0"/>
              <w:jc w:val="both"/>
              <w:rPr>
                <w:rFonts w:ascii="Times New Roman" w:hAnsi="Times New Roman" w:cs="Times New Roman"/>
                <w:sz w:val="22"/>
                <w:szCs w:val="22"/>
              </w:rPr>
            </w:pPr>
          </w:p>
        </w:tc>
        <w:tc>
          <w:tcPr>
            <w:tcW w:w="4648" w:type="dxa"/>
            <w:tcBorders>
              <w:bottom w:val="single" w:sz="4" w:space="0" w:color="000000"/>
            </w:tcBorders>
          </w:tcPr>
          <w:p w14:paraId="17327600" w14:textId="5800751D" w:rsidR="007E2936" w:rsidRPr="00444225" w:rsidRDefault="008E4C53" w:rsidP="00C009BC">
            <w:pPr>
              <w:widowControl w:val="0"/>
              <w:jc w:val="both"/>
              <w:rPr>
                <w:rFonts w:ascii="Times New Roman" w:hAnsi="Times New Roman" w:cs="Times New Roman"/>
                <w:sz w:val="22"/>
                <w:szCs w:val="22"/>
              </w:rPr>
            </w:pPr>
            <w:r w:rsidRPr="00444225">
              <w:rPr>
                <w:rFonts w:ascii="Times New Roman" w:hAnsi="Times New Roman" w:cs="Times New Roman"/>
                <w:sz w:val="22"/>
                <w:szCs w:val="22"/>
              </w:rPr>
              <w:lastRenderedPageBreak/>
              <w:t>Izglītības iestāde</w:t>
            </w:r>
            <w:r w:rsidR="00E46CB4" w:rsidRPr="00444225">
              <w:rPr>
                <w:rFonts w:ascii="Times New Roman" w:hAnsi="Times New Roman" w:cs="Times New Roman"/>
                <w:sz w:val="22"/>
                <w:szCs w:val="22"/>
              </w:rPr>
              <w:t xml:space="preserve">, uzņemot izglītojamos, </w:t>
            </w:r>
            <w:r w:rsidR="00376F94" w:rsidRPr="00444225">
              <w:rPr>
                <w:rFonts w:ascii="Times New Roman" w:hAnsi="Times New Roman" w:cs="Times New Roman"/>
                <w:sz w:val="22"/>
                <w:szCs w:val="22"/>
              </w:rPr>
              <w:t xml:space="preserve"> </w:t>
            </w:r>
            <w:r w:rsidR="0069445C" w:rsidRPr="00444225">
              <w:rPr>
                <w:rFonts w:ascii="Times New Roman" w:hAnsi="Times New Roman" w:cs="Times New Roman"/>
                <w:sz w:val="22"/>
                <w:szCs w:val="22"/>
              </w:rPr>
              <w:t xml:space="preserve">pilnībā </w:t>
            </w:r>
            <w:r w:rsidR="00376F94" w:rsidRPr="00444225">
              <w:rPr>
                <w:rFonts w:ascii="Times New Roman" w:hAnsi="Times New Roman" w:cs="Times New Roman"/>
                <w:sz w:val="22"/>
                <w:szCs w:val="22"/>
              </w:rPr>
              <w:t>neievēro izglītības programmā un izglītības iestādes iekšējos noteikumos par izglītojamo uzņemšanu noteikto.</w:t>
            </w:r>
          </w:p>
          <w:p w14:paraId="05E59E98" w14:textId="77777777" w:rsidR="0069445C" w:rsidRPr="00444225" w:rsidRDefault="0069445C" w:rsidP="00C009BC">
            <w:pPr>
              <w:widowControl w:val="0"/>
              <w:jc w:val="both"/>
              <w:rPr>
                <w:rFonts w:ascii="Times New Roman" w:hAnsi="Times New Roman" w:cs="Times New Roman"/>
                <w:sz w:val="22"/>
                <w:szCs w:val="22"/>
              </w:rPr>
            </w:pPr>
            <w:r w:rsidRPr="00444225">
              <w:rPr>
                <w:rFonts w:ascii="Times New Roman" w:hAnsi="Times New Roman" w:cs="Times New Roman"/>
                <w:sz w:val="22"/>
                <w:szCs w:val="22"/>
              </w:rPr>
              <w:t>Atsevišķi pedagogi veic izglītojamo zināšanu, prasmju un kompetenču diagnostiku mācību nodarbību ietvaros. Tā ir individuālu pedagogu atbildība, nevis izglītības iestādes vienota prakse.</w:t>
            </w:r>
          </w:p>
          <w:p w14:paraId="5501DBDC" w14:textId="00EDC44D" w:rsidR="007E2936" w:rsidRPr="00444225" w:rsidRDefault="00AF2157" w:rsidP="00C009BC">
            <w:pPr>
              <w:widowControl w:val="0"/>
              <w:jc w:val="both"/>
              <w:rPr>
                <w:rFonts w:ascii="Times New Roman" w:hAnsi="Times New Roman" w:cs="Times New Roman"/>
                <w:sz w:val="22"/>
                <w:szCs w:val="22"/>
              </w:rPr>
            </w:pPr>
            <w:r w:rsidRPr="00444225">
              <w:rPr>
                <w:rFonts w:ascii="Times New Roman" w:hAnsi="Times New Roman" w:cs="Times New Roman"/>
                <w:sz w:val="22"/>
                <w:szCs w:val="22"/>
              </w:rPr>
              <w:lastRenderedPageBreak/>
              <w:t xml:space="preserve">Pedagogi pārrunā </w:t>
            </w:r>
            <w:r w:rsidR="00444225" w:rsidRPr="006B3C07">
              <w:rPr>
                <w:rFonts w:ascii="Times New Roman" w:hAnsi="Times New Roman" w:cs="Times New Roman"/>
                <w:sz w:val="22"/>
                <w:szCs w:val="22"/>
              </w:rPr>
              <w:t>mācību sasniegumus semestra un mācību gada noslēgumā</w:t>
            </w:r>
            <w:r w:rsidR="00444225" w:rsidRPr="006B3C07" w:rsidDel="00444225">
              <w:rPr>
                <w:rFonts w:ascii="Times New Roman" w:hAnsi="Times New Roman" w:cs="Times New Roman"/>
                <w:sz w:val="22"/>
                <w:szCs w:val="22"/>
              </w:rPr>
              <w:t xml:space="preserve"> </w:t>
            </w:r>
            <w:r w:rsidRPr="00444225">
              <w:rPr>
                <w:rFonts w:ascii="Times New Roman" w:hAnsi="Times New Roman" w:cs="Times New Roman"/>
                <w:sz w:val="22"/>
                <w:szCs w:val="22"/>
              </w:rPr>
              <w:t>Tā nav izglītības iestādes vienota prakse.</w:t>
            </w:r>
          </w:p>
          <w:p w14:paraId="435C76AD" w14:textId="55E2DA39" w:rsidR="007E2936" w:rsidRPr="00444225" w:rsidRDefault="00AF2157" w:rsidP="00444225">
            <w:pPr>
              <w:widowControl w:val="0"/>
              <w:jc w:val="both"/>
              <w:rPr>
                <w:rFonts w:ascii="Times New Roman" w:hAnsi="Times New Roman" w:cs="Times New Roman"/>
                <w:sz w:val="22"/>
                <w:szCs w:val="22"/>
              </w:rPr>
            </w:pPr>
            <w:r w:rsidRPr="00444225">
              <w:rPr>
                <w:rFonts w:ascii="Times New Roman" w:hAnsi="Times New Roman" w:cs="Times New Roman"/>
                <w:sz w:val="22"/>
                <w:szCs w:val="22"/>
              </w:rPr>
              <w:t xml:space="preserve">Pedagogi </w:t>
            </w:r>
            <w:r w:rsidR="00444225" w:rsidRPr="00444225">
              <w:rPr>
                <w:rFonts w:ascii="Times New Roman" w:hAnsi="Times New Roman" w:cs="Times New Roman"/>
                <w:sz w:val="22"/>
                <w:szCs w:val="22"/>
              </w:rPr>
              <w:t xml:space="preserve">ne vienmēr </w:t>
            </w:r>
            <w:r w:rsidRPr="00444225">
              <w:rPr>
                <w:rFonts w:ascii="Times New Roman" w:hAnsi="Times New Roman" w:cs="Times New Roman"/>
                <w:sz w:val="22"/>
                <w:szCs w:val="22"/>
              </w:rPr>
              <w:t>sniedz informāciju</w:t>
            </w:r>
            <w:r w:rsidRPr="00BA3C20">
              <w:rPr>
                <w:rFonts w:ascii="Times New Roman" w:hAnsi="Times New Roman" w:cs="Times New Roman"/>
                <w:sz w:val="22"/>
                <w:szCs w:val="22"/>
              </w:rPr>
              <w:t xml:space="preserve"> </w:t>
            </w:r>
            <w:r w:rsidRPr="00444225">
              <w:rPr>
                <w:rFonts w:ascii="Times New Roman" w:hAnsi="Times New Roman" w:cs="Times New Roman"/>
                <w:sz w:val="22"/>
                <w:szCs w:val="22"/>
              </w:rPr>
              <w:t xml:space="preserve">par to, ka izglītojamie nav ar atbilstošām priekšzināšanām un prasmēm, </w:t>
            </w:r>
            <w:r w:rsidR="00444225" w:rsidRPr="00444225">
              <w:rPr>
                <w:rFonts w:ascii="Times New Roman" w:hAnsi="Times New Roman" w:cs="Times New Roman"/>
                <w:sz w:val="22"/>
                <w:szCs w:val="22"/>
              </w:rPr>
              <w:t>un nerisina šī</w:t>
            </w:r>
            <w:r w:rsidR="00444225" w:rsidRPr="00BA3C20">
              <w:rPr>
                <w:rFonts w:ascii="Times New Roman" w:hAnsi="Times New Roman" w:cs="Times New Roman"/>
                <w:sz w:val="22"/>
                <w:szCs w:val="22"/>
              </w:rPr>
              <w:t>s situācijas.</w:t>
            </w:r>
          </w:p>
        </w:tc>
      </w:tr>
    </w:tbl>
    <w:p w14:paraId="7439A846" w14:textId="77777777" w:rsidR="00293620" w:rsidRDefault="00293620" w:rsidP="00C009BC">
      <w:pPr>
        <w:rPr>
          <w:rFonts w:ascii="Times New Roman" w:hAnsi="Times New Roman" w:cs="Times New Roman"/>
          <w:b/>
          <w:sz w:val="22"/>
          <w:szCs w:val="22"/>
        </w:rPr>
      </w:pPr>
    </w:p>
    <w:p w14:paraId="04DAE5C7" w14:textId="738C9B95" w:rsidR="007E2936" w:rsidRPr="006A1530" w:rsidRDefault="00C230D5" w:rsidP="00C009BC">
      <w:pPr>
        <w:rPr>
          <w:rFonts w:ascii="Times New Roman" w:hAnsi="Times New Roman" w:cs="Times New Roman"/>
          <w:b/>
          <w:sz w:val="22"/>
          <w:szCs w:val="22"/>
        </w:rPr>
      </w:pPr>
      <w:r w:rsidRPr="006A1530">
        <w:rPr>
          <w:rFonts w:ascii="Times New Roman" w:hAnsi="Times New Roman" w:cs="Times New Roman"/>
          <w:b/>
          <w:sz w:val="22"/>
          <w:szCs w:val="22"/>
        </w:rPr>
        <w:t xml:space="preserve">Rezultatīvais rādītājs: 3. Izglītības iestādes rīcība, izvērtējot absolventu un/vai viņu vecāku sniegto informāciju par nepieciešamo rīcību izglītības procesa pilnveidei </w:t>
      </w:r>
      <w:r w:rsidR="00AF2157" w:rsidRPr="006A1530">
        <w:rPr>
          <w:rFonts w:ascii="Times New Roman" w:hAnsi="Times New Roman" w:cs="Times New Roman"/>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69492A" w:rsidRPr="006A1530" w14:paraId="4B579EBD" w14:textId="77777777" w:rsidTr="007A1B73">
        <w:tc>
          <w:tcPr>
            <w:tcW w:w="4654" w:type="dxa"/>
          </w:tcPr>
          <w:p w14:paraId="5CADAE60" w14:textId="77777777" w:rsidR="0069492A" w:rsidRPr="006A1530" w:rsidRDefault="0069492A"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0E0783BA" w14:textId="77777777" w:rsidR="0069492A" w:rsidRPr="006A1530" w:rsidRDefault="0069492A"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51552ACB" w14:textId="77777777" w:rsidR="0069492A" w:rsidRPr="006A1530" w:rsidRDefault="0069492A"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52DAE19C" w14:textId="77777777" w:rsidTr="00C230D5">
        <w:trPr>
          <w:trHeight w:val="557"/>
        </w:trPr>
        <w:tc>
          <w:tcPr>
            <w:tcW w:w="4654" w:type="dxa"/>
            <w:tcBorders>
              <w:bottom w:val="single" w:sz="4" w:space="0" w:color="000000"/>
            </w:tcBorders>
          </w:tcPr>
          <w:p w14:paraId="7B718F33" w14:textId="4E042722" w:rsidR="0069492A"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w:t>
            </w:r>
            <w:proofErr w:type="spellStart"/>
            <w:r w:rsidRPr="006A1530">
              <w:rPr>
                <w:rFonts w:ascii="Times New Roman" w:hAnsi="Times New Roman" w:cs="Times New Roman"/>
                <w:sz w:val="22"/>
                <w:szCs w:val="22"/>
              </w:rPr>
              <w:t>proaktīvi</w:t>
            </w:r>
            <w:proofErr w:type="spellEnd"/>
            <w:r w:rsidRPr="006A1530">
              <w:rPr>
                <w:rFonts w:ascii="Times New Roman" w:hAnsi="Times New Roman" w:cs="Times New Roman"/>
                <w:sz w:val="22"/>
                <w:szCs w:val="22"/>
              </w:rPr>
              <w:t xml:space="preserve"> aicina visus vai pārsvarā visus savus absolventus </w:t>
            </w:r>
            <w:r w:rsidR="000B739E">
              <w:rPr>
                <w:rFonts w:ascii="Times New Roman" w:hAnsi="Times New Roman" w:cs="Times New Roman"/>
                <w:sz w:val="22"/>
                <w:szCs w:val="22"/>
              </w:rPr>
              <w:t>un/vai viņu vecākus</w:t>
            </w:r>
            <w:r w:rsidR="002A2DAD">
              <w:rPr>
                <w:rFonts w:ascii="Times New Roman" w:hAnsi="Times New Roman" w:cs="Times New Roman"/>
                <w:sz w:val="22"/>
                <w:szCs w:val="22"/>
              </w:rPr>
              <w:t xml:space="preserve"> vai likumiskos pārstāvjus</w:t>
            </w:r>
            <w:r w:rsidR="000B739E">
              <w:rPr>
                <w:rFonts w:ascii="Times New Roman" w:hAnsi="Times New Roman" w:cs="Times New Roman"/>
                <w:sz w:val="22"/>
                <w:szCs w:val="22"/>
              </w:rPr>
              <w:t xml:space="preserve"> </w:t>
            </w:r>
            <w:r w:rsidRPr="006A1530">
              <w:rPr>
                <w:rFonts w:ascii="Times New Roman" w:hAnsi="Times New Roman" w:cs="Times New Roman"/>
                <w:sz w:val="22"/>
                <w:szCs w:val="22"/>
              </w:rPr>
              <w:t>uzreiz vai gada laikā pēc absolvēšanas sniegt atgriezenisko saiti, lai varētu izdarīt secinājumus par savu kā izglītības iestādes darbu</w:t>
            </w:r>
            <w:r w:rsidR="00D650D5">
              <w:rPr>
                <w:rFonts w:ascii="Times New Roman" w:hAnsi="Times New Roman" w:cs="Times New Roman"/>
                <w:sz w:val="22"/>
                <w:szCs w:val="22"/>
              </w:rPr>
              <w:t>, vērtējot iegūtās zināšanas izglītības turpināšanai nākamajos izglītības līmeņos</w:t>
            </w:r>
            <w:r w:rsidRPr="006A1530">
              <w:rPr>
                <w:rFonts w:ascii="Times New Roman" w:hAnsi="Times New Roman" w:cs="Times New Roman"/>
                <w:sz w:val="22"/>
                <w:szCs w:val="22"/>
              </w:rPr>
              <w:t>. Izglītības iestāde aicina absolventus, kuri tālāk mācās</w:t>
            </w:r>
            <w:r w:rsidR="00D650D5">
              <w:rPr>
                <w:rFonts w:ascii="Times New Roman" w:hAnsi="Times New Roman" w:cs="Times New Roman"/>
                <w:sz w:val="22"/>
                <w:szCs w:val="22"/>
              </w:rPr>
              <w:t>, tai skaitā arī augstākās izglītības līmenī,</w:t>
            </w:r>
            <w:r w:rsidRPr="006A1530">
              <w:rPr>
                <w:rFonts w:ascii="Times New Roman" w:hAnsi="Times New Roman" w:cs="Times New Roman"/>
                <w:sz w:val="22"/>
                <w:szCs w:val="22"/>
              </w:rPr>
              <w:t xml:space="preserve"> vai strādā mūzikas vai mākslas jomā</w:t>
            </w:r>
            <w:r w:rsidR="0030103F" w:rsidRPr="006A1530">
              <w:rPr>
                <w:rFonts w:ascii="Times New Roman" w:hAnsi="Times New Roman" w:cs="Times New Roman"/>
                <w:sz w:val="22"/>
                <w:szCs w:val="22"/>
              </w:rPr>
              <w:t>,</w:t>
            </w:r>
            <w:r w:rsidRPr="006A1530">
              <w:rPr>
                <w:rFonts w:ascii="Times New Roman" w:hAnsi="Times New Roman" w:cs="Times New Roman"/>
                <w:sz w:val="22"/>
                <w:szCs w:val="22"/>
              </w:rPr>
              <w:t xml:space="preserve"> </w:t>
            </w:r>
            <w:r w:rsidR="000B739E">
              <w:rPr>
                <w:rFonts w:ascii="Times New Roman" w:hAnsi="Times New Roman" w:cs="Times New Roman"/>
                <w:sz w:val="22"/>
                <w:szCs w:val="22"/>
              </w:rPr>
              <w:t xml:space="preserve">lai </w:t>
            </w:r>
            <w:r w:rsidRPr="006A1530">
              <w:rPr>
                <w:rFonts w:ascii="Times New Roman" w:hAnsi="Times New Roman" w:cs="Times New Roman"/>
                <w:sz w:val="22"/>
                <w:szCs w:val="22"/>
              </w:rPr>
              <w:t>viņu izglītības iestādes  snie</w:t>
            </w:r>
            <w:r w:rsidR="000B739E">
              <w:rPr>
                <w:rFonts w:ascii="Times New Roman" w:hAnsi="Times New Roman" w:cs="Times New Roman"/>
                <w:sz w:val="22"/>
                <w:szCs w:val="22"/>
              </w:rPr>
              <w:t>dz</w:t>
            </w:r>
            <w:r w:rsidRPr="006A1530">
              <w:rPr>
                <w:rFonts w:ascii="Times New Roman" w:hAnsi="Times New Roman" w:cs="Times New Roman"/>
                <w:sz w:val="22"/>
                <w:szCs w:val="22"/>
              </w:rPr>
              <w:t xml:space="preserve"> atgriezenisko saiti.</w:t>
            </w:r>
          </w:p>
          <w:p w14:paraId="4E8F8FDD" w14:textId="7ECB7FE6" w:rsidR="0069492A" w:rsidRPr="006A1530" w:rsidRDefault="0069492A" w:rsidP="00C009BC">
            <w:pPr>
              <w:jc w:val="both"/>
              <w:rPr>
                <w:rFonts w:ascii="Times New Roman" w:hAnsi="Times New Roman" w:cs="Times New Roman"/>
                <w:sz w:val="22"/>
                <w:szCs w:val="22"/>
              </w:rPr>
            </w:pPr>
            <w:r w:rsidRPr="006A1530">
              <w:rPr>
                <w:rFonts w:ascii="Times New Roman" w:hAnsi="Times New Roman" w:cs="Times New Roman"/>
                <w:sz w:val="22"/>
                <w:szCs w:val="22"/>
              </w:rPr>
              <w:t>Izglītības iestāde ir definējusi un izvirzījusi precīzus un izmērāmus mērķus saistībā ar absolventu izglītības turpināšanu</w:t>
            </w:r>
            <w:r w:rsidR="00D650D5">
              <w:rPr>
                <w:rFonts w:ascii="Times New Roman" w:hAnsi="Times New Roman" w:cs="Times New Roman"/>
                <w:sz w:val="22"/>
                <w:szCs w:val="22"/>
              </w:rPr>
              <w:t>.</w:t>
            </w:r>
          </w:p>
          <w:p w14:paraId="748EE055" w14:textId="020E2BDF" w:rsidR="0069492A" w:rsidRPr="006A1530" w:rsidRDefault="0069492A"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w:t>
            </w:r>
            <w:proofErr w:type="spellStart"/>
            <w:r w:rsidRPr="006A1530">
              <w:rPr>
                <w:rFonts w:ascii="Times New Roman" w:hAnsi="Times New Roman" w:cs="Times New Roman"/>
                <w:sz w:val="22"/>
                <w:szCs w:val="22"/>
              </w:rPr>
              <w:t>monitorē</w:t>
            </w:r>
            <w:proofErr w:type="spellEnd"/>
            <w:r w:rsidRPr="006A1530">
              <w:rPr>
                <w:rFonts w:ascii="Times New Roman" w:hAnsi="Times New Roman" w:cs="Times New Roman"/>
                <w:sz w:val="22"/>
                <w:szCs w:val="22"/>
              </w:rPr>
              <w:t xml:space="preserve"> absolventu </w:t>
            </w:r>
            <w:r w:rsidR="002F1523" w:rsidRPr="006A1530">
              <w:rPr>
                <w:rFonts w:ascii="Times New Roman" w:hAnsi="Times New Roman" w:cs="Times New Roman"/>
                <w:sz w:val="22"/>
                <w:szCs w:val="22"/>
              </w:rPr>
              <w:t>turpmāk</w:t>
            </w:r>
            <w:r w:rsidR="002F1523">
              <w:rPr>
                <w:rFonts w:ascii="Times New Roman" w:hAnsi="Times New Roman" w:cs="Times New Roman"/>
                <w:sz w:val="22"/>
                <w:szCs w:val="22"/>
              </w:rPr>
              <w:t xml:space="preserve">ās izglītības gaitu un </w:t>
            </w:r>
            <w:r w:rsidRPr="006A1530">
              <w:rPr>
                <w:rFonts w:ascii="Times New Roman" w:hAnsi="Times New Roman" w:cs="Times New Roman"/>
                <w:sz w:val="22"/>
                <w:szCs w:val="22"/>
              </w:rPr>
              <w:t>profesionālo darbību, t. sk. izglītības ieguves veidu  (mācības) vismaz gadu pēc absolvēšanas.</w:t>
            </w:r>
          </w:p>
          <w:p w14:paraId="28410EEC" w14:textId="14321B5A" w:rsidR="0069492A" w:rsidRDefault="00D650D5"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iestādei izdodas </w:t>
            </w:r>
            <w:r>
              <w:rPr>
                <w:rFonts w:ascii="Times New Roman" w:hAnsi="Times New Roman" w:cs="Times New Roman"/>
                <w:sz w:val="22"/>
                <w:szCs w:val="22"/>
              </w:rPr>
              <w:t>gūt informāciju</w:t>
            </w:r>
            <w:r w:rsidRPr="006A1530">
              <w:rPr>
                <w:rFonts w:ascii="Times New Roman" w:hAnsi="Times New Roman" w:cs="Times New Roman"/>
                <w:sz w:val="22"/>
                <w:szCs w:val="22"/>
              </w:rPr>
              <w:t xml:space="preserve"> </w:t>
            </w:r>
            <w:r>
              <w:rPr>
                <w:rFonts w:ascii="Times New Roman" w:hAnsi="Times New Roman" w:cs="Times New Roman"/>
                <w:sz w:val="22"/>
                <w:szCs w:val="22"/>
              </w:rPr>
              <w:t>par</w:t>
            </w:r>
            <w:r w:rsidRPr="006A1530">
              <w:rPr>
                <w:rFonts w:ascii="Times New Roman" w:hAnsi="Times New Roman" w:cs="Times New Roman"/>
                <w:sz w:val="22"/>
                <w:szCs w:val="22"/>
              </w:rPr>
              <w:t xml:space="preserve"> </w:t>
            </w:r>
            <w:r w:rsidR="0069492A" w:rsidRPr="006A1530">
              <w:rPr>
                <w:rFonts w:ascii="Times New Roman" w:hAnsi="Times New Roman" w:cs="Times New Roman"/>
                <w:sz w:val="22"/>
                <w:szCs w:val="22"/>
              </w:rPr>
              <w:t>vismaz 90% no pēdējā mācību gada absolventiem.</w:t>
            </w:r>
          </w:p>
          <w:p w14:paraId="62E638E4" w14:textId="77777777" w:rsidR="007E7E6C" w:rsidRPr="006A1530" w:rsidRDefault="007E7E6C" w:rsidP="007E7E6C">
            <w:pPr>
              <w:jc w:val="both"/>
              <w:rPr>
                <w:rFonts w:ascii="Times New Roman" w:hAnsi="Times New Roman" w:cs="Times New Roman"/>
                <w:sz w:val="22"/>
                <w:szCs w:val="22"/>
              </w:rPr>
            </w:pPr>
            <w:r w:rsidRPr="001E1F29">
              <w:rPr>
                <w:rFonts w:ascii="Times New Roman" w:hAnsi="Times New Roman" w:cs="Times New Roman"/>
                <w:sz w:val="22"/>
                <w:szCs w:val="22"/>
              </w:rPr>
              <w:lastRenderedPageBreak/>
              <w:t xml:space="preserve">Izglītības iestāde </w:t>
            </w:r>
            <w:r>
              <w:rPr>
                <w:rFonts w:ascii="Times New Roman" w:hAnsi="Times New Roman" w:cs="Times New Roman"/>
                <w:sz w:val="22"/>
                <w:szCs w:val="22"/>
              </w:rPr>
              <w:t xml:space="preserve">regulāri karjeras izglītības ietvaros  sadarbojas ar </w:t>
            </w:r>
            <w:r w:rsidR="002F1523">
              <w:rPr>
                <w:rFonts w:ascii="Times New Roman" w:hAnsi="Times New Roman" w:cs="Times New Roman"/>
                <w:sz w:val="22"/>
                <w:szCs w:val="22"/>
              </w:rPr>
              <w:t xml:space="preserve">tiem </w:t>
            </w:r>
            <w:r w:rsidRPr="001E1F29">
              <w:rPr>
                <w:rFonts w:ascii="Times New Roman" w:hAnsi="Times New Roman" w:cs="Times New Roman"/>
                <w:sz w:val="22"/>
                <w:szCs w:val="22"/>
              </w:rPr>
              <w:t>absolvent</w:t>
            </w:r>
            <w:r>
              <w:rPr>
                <w:rFonts w:ascii="Times New Roman" w:hAnsi="Times New Roman" w:cs="Times New Roman"/>
                <w:sz w:val="22"/>
                <w:szCs w:val="22"/>
              </w:rPr>
              <w:t>iem</w:t>
            </w:r>
            <w:r w:rsidRPr="001E1F29">
              <w:rPr>
                <w:rFonts w:ascii="Times New Roman" w:hAnsi="Times New Roman" w:cs="Times New Roman"/>
                <w:sz w:val="22"/>
                <w:szCs w:val="22"/>
              </w:rPr>
              <w:t>, kuri tālāk mācās vai strādā</w:t>
            </w:r>
            <w:r>
              <w:rPr>
                <w:rFonts w:ascii="Times New Roman" w:hAnsi="Times New Roman" w:cs="Times New Roman"/>
                <w:sz w:val="22"/>
                <w:szCs w:val="22"/>
              </w:rPr>
              <w:t xml:space="preserve"> kultūrizglītības </w:t>
            </w:r>
            <w:r w:rsidRPr="001E1F29">
              <w:rPr>
                <w:rFonts w:ascii="Times New Roman" w:hAnsi="Times New Roman" w:cs="Times New Roman"/>
                <w:sz w:val="22"/>
                <w:szCs w:val="22"/>
              </w:rPr>
              <w:t>jomā</w:t>
            </w:r>
            <w:r>
              <w:rPr>
                <w:rFonts w:ascii="Times New Roman" w:hAnsi="Times New Roman" w:cs="Times New Roman"/>
                <w:sz w:val="22"/>
                <w:szCs w:val="22"/>
              </w:rPr>
              <w:t>.</w:t>
            </w:r>
          </w:p>
        </w:tc>
        <w:tc>
          <w:tcPr>
            <w:tcW w:w="4648" w:type="dxa"/>
            <w:tcBorders>
              <w:bottom w:val="single" w:sz="4" w:space="0" w:color="000000"/>
            </w:tcBorders>
          </w:tcPr>
          <w:p w14:paraId="65D54933" w14:textId="2B1C3725" w:rsidR="00BB437B"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lastRenderedPageBreak/>
              <w:t xml:space="preserve">Izglītības iestāde aicina </w:t>
            </w:r>
            <w:r w:rsidR="00D650D5" w:rsidRPr="006A1530">
              <w:rPr>
                <w:rFonts w:ascii="Times New Roman" w:hAnsi="Times New Roman" w:cs="Times New Roman"/>
                <w:sz w:val="22"/>
                <w:szCs w:val="22"/>
              </w:rPr>
              <w:t>sav</w:t>
            </w:r>
            <w:r w:rsidR="00D650D5">
              <w:rPr>
                <w:rFonts w:ascii="Times New Roman" w:hAnsi="Times New Roman" w:cs="Times New Roman"/>
                <w:sz w:val="22"/>
                <w:szCs w:val="22"/>
              </w:rPr>
              <w:t xml:space="preserve">us </w:t>
            </w:r>
            <w:r w:rsidR="00D650D5" w:rsidRPr="006A1530">
              <w:rPr>
                <w:rFonts w:ascii="Times New Roman" w:hAnsi="Times New Roman" w:cs="Times New Roman"/>
                <w:sz w:val="22"/>
                <w:szCs w:val="22"/>
              </w:rPr>
              <w:t>absolvent</w:t>
            </w:r>
            <w:r w:rsidR="00D650D5">
              <w:rPr>
                <w:rFonts w:ascii="Times New Roman" w:hAnsi="Times New Roman" w:cs="Times New Roman"/>
                <w:sz w:val="22"/>
                <w:szCs w:val="22"/>
              </w:rPr>
              <w:t>us</w:t>
            </w:r>
            <w:r w:rsidR="00D650D5" w:rsidRPr="006A1530">
              <w:rPr>
                <w:rFonts w:ascii="Times New Roman" w:hAnsi="Times New Roman" w:cs="Times New Roman"/>
                <w:sz w:val="22"/>
                <w:szCs w:val="22"/>
              </w:rPr>
              <w:t xml:space="preserve"> </w:t>
            </w:r>
            <w:r w:rsidR="00BB437B">
              <w:rPr>
                <w:rFonts w:ascii="Times New Roman" w:hAnsi="Times New Roman" w:cs="Times New Roman"/>
                <w:sz w:val="22"/>
                <w:szCs w:val="22"/>
              </w:rPr>
              <w:t>un/vai viņu vecākus</w:t>
            </w:r>
            <w:r w:rsidR="002A2DAD">
              <w:rPr>
                <w:rFonts w:ascii="Times New Roman" w:hAnsi="Times New Roman" w:cs="Times New Roman"/>
                <w:sz w:val="22"/>
                <w:szCs w:val="22"/>
              </w:rPr>
              <w:t xml:space="preserve"> vai viņu likumiskos pārstāvjus</w:t>
            </w:r>
            <w:r w:rsidR="00BB437B">
              <w:rPr>
                <w:rFonts w:ascii="Times New Roman" w:hAnsi="Times New Roman" w:cs="Times New Roman"/>
                <w:sz w:val="22"/>
                <w:szCs w:val="22"/>
              </w:rPr>
              <w:t xml:space="preserve"> </w:t>
            </w:r>
            <w:r w:rsidRPr="006A1530">
              <w:rPr>
                <w:rFonts w:ascii="Times New Roman" w:hAnsi="Times New Roman" w:cs="Times New Roman"/>
                <w:sz w:val="22"/>
                <w:szCs w:val="22"/>
              </w:rPr>
              <w:t>uzreiz vai gada laikā pēc absolvēšanas sniegt atgriezenisko saiti par izglītības iestādes darbu</w:t>
            </w:r>
            <w:r w:rsidR="00D650D5">
              <w:rPr>
                <w:rFonts w:ascii="Times New Roman" w:hAnsi="Times New Roman" w:cs="Times New Roman"/>
                <w:sz w:val="22"/>
                <w:szCs w:val="22"/>
              </w:rPr>
              <w:t>, aicinot vērtēt iegūtās zināšanas izglītības turpināšanai nākamajos izglītības līmeņos</w:t>
            </w:r>
            <w:r w:rsidRPr="006A1530">
              <w:rPr>
                <w:rFonts w:ascii="Times New Roman" w:hAnsi="Times New Roman" w:cs="Times New Roman"/>
                <w:sz w:val="22"/>
                <w:szCs w:val="22"/>
              </w:rPr>
              <w:t>.</w:t>
            </w:r>
          </w:p>
          <w:p w14:paraId="5FAFD278" w14:textId="48079469" w:rsidR="0069492A" w:rsidRPr="006A1530" w:rsidRDefault="0069492A"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w:t>
            </w:r>
            <w:proofErr w:type="spellStart"/>
            <w:r w:rsidRPr="006A1530">
              <w:rPr>
                <w:rFonts w:ascii="Times New Roman" w:hAnsi="Times New Roman" w:cs="Times New Roman"/>
                <w:sz w:val="22"/>
                <w:szCs w:val="22"/>
              </w:rPr>
              <w:t>monitorē</w:t>
            </w:r>
            <w:proofErr w:type="spellEnd"/>
            <w:r w:rsidRPr="006A1530">
              <w:rPr>
                <w:rFonts w:ascii="Times New Roman" w:hAnsi="Times New Roman" w:cs="Times New Roman"/>
                <w:sz w:val="22"/>
                <w:szCs w:val="22"/>
              </w:rPr>
              <w:t xml:space="preserve"> absolventu </w:t>
            </w:r>
            <w:r w:rsidR="0069445C" w:rsidRPr="006A1530">
              <w:rPr>
                <w:rFonts w:ascii="Times New Roman" w:hAnsi="Times New Roman" w:cs="Times New Roman"/>
                <w:sz w:val="22"/>
                <w:szCs w:val="22"/>
              </w:rPr>
              <w:t>turpmāk</w:t>
            </w:r>
            <w:r w:rsidR="0069445C">
              <w:rPr>
                <w:rFonts w:ascii="Times New Roman" w:hAnsi="Times New Roman" w:cs="Times New Roman"/>
                <w:sz w:val="22"/>
                <w:szCs w:val="22"/>
              </w:rPr>
              <w:t>ās izglītības ieguvi kultūrizglītības jomā</w:t>
            </w:r>
            <w:r w:rsidRPr="006A1530">
              <w:rPr>
                <w:rFonts w:ascii="Times New Roman" w:hAnsi="Times New Roman" w:cs="Times New Roman"/>
                <w:sz w:val="22"/>
                <w:szCs w:val="22"/>
              </w:rPr>
              <w:t xml:space="preserve"> vismaz gadu pēc absolvēšanas.</w:t>
            </w:r>
          </w:p>
          <w:p w14:paraId="772A1F81" w14:textId="7FA9A214" w:rsidR="0069445C" w:rsidRPr="006A1530" w:rsidRDefault="0069445C" w:rsidP="00C009BC">
            <w:pPr>
              <w:jc w:val="both"/>
              <w:rPr>
                <w:rFonts w:ascii="Times New Roman" w:hAnsi="Times New Roman" w:cs="Times New Roman"/>
                <w:sz w:val="22"/>
                <w:szCs w:val="22"/>
              </w:rPr>
            </w:pPr>
            <w:r w:rsidRPr="001E1F29">
              <w:rPr>
                <w:rFonts w:ascii="Times New Roman" w:hAnsi="Times New Roman" w:cs="Times New Roman"/>
                <w:sz w:val="22"/>
                <w:szCs w:val="22"/>
              </w:rPr>
              <w:t>Izglītības iestāde aicina absolvent</w:t>
            </w:r>
            <w:r w:rsidR="007E7E6C">
              <w:rPr>
                <w:rFonts w:ascii="Times New Roman" w:hAnsi="Times New Roman" w:cs="Times New Roman"/>
                <w:sz w:val="22"/>
                <w:szCs w:val="22"/>
              </w:rPr>
              <w:t xml:space="preserve">us </w:t>
            </w:r>
            <w:r w:rsidRPr="001E1F29">
              <w:rPr>
                <w:rFonts w:ascii="Times New Roman" w:hAnsi="Times New Roman" w:cs="Times New Roman"/>
                <w:sz w:val="22"/>
                <w:szCs w:val="22"/>
              </w:rPr>
              <w:t xml:space="preserve">pēc absolvēšanas sniegt atgriezenisko saiti par </w:t>
            </w:r>
            <w:r w:rsidR="002F1523">
              <w:rPr>
                <w:rFonts w:ascii="Times New Roman" w:hAnsi="Times New Roman" w:cs="Times New Roman"/>
                <w:sz w:val="22"/>
                <w:szCs w:val="22"/>
              </w:rPr>
              <w:t>izglītības turpināšanu kultūrizglītības jomā</w:t>
            </w:r>
            <w:r w:rsidR="00D650D5">
              <w:rPr>
                <w:rFonts w:ascii="Times New Roman" w:hAnsi="Times New Roman" w:cs="Times New Roman"/>
                <w:sz w:val="22"/>
                <w:szCs w:val="22"/>
              </w:rPr>
              <w:t xml:space="preserve"> arī gadījumos, kad pēc ilgāka laika turpina mācības augstākās izglītības līmenī.</w:t>
            </w:r>
          </w:p>
          <w:p w14:paraId="260796DE" w14:textId="7BD33DF7" w:rsidR="007E7E6C" w:rsidRDefault="007E7E6C" w:rsidP="007E7E6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iestādei izdodas </w:t>
            </w:r>
            <w:r w:rsidR="00D650D5">
              <w:rPr>
                <w:rFonts w:ascii="Times New Roman" w:hAnsi="Times New Roman" w:cs="Times New Roman"/>
                <w:sz w:val="22"/>
                <w:szCs w:val="22"/>
              </w:rPr>
              <w:t>gūt informāciju</w:t>
            </w:r>
            <w:r w:rsidRPr="006A1530">
              <w:rPr>
                <w:rFonts w:ascii="Times New Roman" w:hAnsi="Times New Roman" w:cs="Times New Roman"/>
                <w:sz w:val="22"/>
                <w:szCs w:val="22"/>
              </w:rPr>
              <w:t xml:space="preserve"> </w:t>
            </w:r>
            <w:r w:rsidR="00BB437B">
              <w:rPr>
                <w:rFonts w:ascii="Times New Roman" w:hAnsi="Times New Roman" w:cs="Times New Roman"/>
                <w:sz w:val="22"/>
                <w:szCs w:val="22"/>
              </w:rPr>
              <w:t>p</w:t>
            </w:r>
            <w:r w:rsidRPr="006A1530">
              <w:rPr>
                <w:rFonts w:ascii="Times New Roman" w:hAnsi="Times New Roman" w:cs="Times New Roman"/>
                <w:sz w:val="22"/>
                <w:szCs w:val="22"/>
              </w:rPr>
              <w:t>ar vismaz 70% no pēdējā mācību gada absolventiem.</w:t>
            </w:r>
          </w:p>
          <w:p w14:paraId="0C3397FF" w14:textId="77777777" w:rsidR="0069492A" w:rsidRPr="006A1530" w:rsidRDefault="0069492A" w:rsidP="00C009BC">
            <w:pPr>
              <w:jc w:val="both"/>
              <w:rPr>
                <w:rFonts w:ascii="Times New Roman" w:hAnsi="Times New Roman" w:cs="Times New Roman"/>
                <w:sz w:val="22"/>
                <w:szCs w:val="22"/>
              </w:rPr>
            </w:pPr>
          </w:p>
        </w:tc>
        <w:tc>
          <w:tcPr>
            <w:tcW w:w="4648" w:type="dxa"/>
            <w:tcBorders>
              <w:bottom w:val="single" w:sz="4" w:space="0" w:color="000000"/>
            </w:tcBorders>
          </w:tcPr>
          <w:p w14:paraId="325AC0D8" w14:textId="59DA831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aicina atsevišķus, dažus absolventus </w:t>
            </w:r>
            <w:r w:rsidR="00BB437B">
              <w:rPr>
                <w:rFonts w:ascii="Times New Roman" w:hAnsi="Times New Roman" w:cs="Times New Roman"/>
                <w:sz w:val="22"/>
                <w:szCs w:val="22"/>
              </w:rPr>
              <w:t>un/vai viņu vecākus</w:t>
            </w:r>
            <w:r w:rsidR="002A2DAD">
              <w:rPr>
                <w:rFonts w:ascii="Times New Roman" w:hAnsi="Times New Roman" w:cs="Times New Roman"/>
                <w:sz w:val="22"/>
                <w:szCs w:val="22"/>
              </w:rPr>
              <w:t xml:space="preserve"> vai likumiskos pārstāvjus</w:t>
            </w:r>
            <w:r w:rsidR="00BB437B">
              <w:rPr>
                <w:rFonts w:ascii="Times New Roman" w:hAnsi="Times New Roman" w:cs="Times New Roman"/>
                <w:sz w:val="22"/>
                <w:szCs w:val="22"/>
              </w:rPr>
              <w:t xml:space="preserve"> </w:t>
            </w:r>
            <w:r w:rsidRPr="006A1530">
              <w:rPr>
                <w:rFonts w:ascii="Times New Roman" w:hAnsi="Times New Roman" w:cs="Times New Roman"/>
                <w:sz w:val="22"/>
                <w:szCs w:val="22"/>
              </w:rPr>
              <w:t>sniegt atgriezenisko saiti par izglītības iestādes darbu</w:t>
            </w:r>
            <w:r w:rsidR="00370503">
              <w:rPr>
                <w:rFonts w:ascii="Times New Roman" w:hAnsi="Times New Roman" w:cs="Times New Roman"/>
                <w:sz w:val="22"/>
                <w:szCs w:val="22"/>
              </w:rPr>
              <w:t xml:space="preserve">, aicinot vērtēt iegūtās zināšanas izglītības turpināšanai nākamajos izglītības līmeņos </w:t>
            </w:r>
          </w:p>
          <w:p w14:paraId="5EA4E294" w14:textId="5BD498DE" w:rsidR="0069492A" w:rsidRPr="006A1530" w:rsidRDefault="0069492A"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w:t>
            </w:r>
            <w:proofErr w:type="spellStart"/>
            <w:r w:rsidRPr="006A1530">
              <w:rPr>
                <w:rFonts w:ascii="Times New Roman" w:hAnsi="Times New Roman" w:cs="Times New Roman"/>
                <w:sz w:val="22"/>
                <w:szCs w:val="22"/>
              </w:rPr>
              <w:t>monitorē</w:t>
            </w:r>
            <w:proofErr w:type="spellEnd"/>
            <w:r w:rsidRPr="006A1530">
              <w:rPr>
                <w:rFonts w:ascii="Times New Roman" w:hAnsi="Times New Roman" w:cs="Times New Roman"/>
                <w:sz w:val="22"/>
                <w:szCs w:val="22"/>
              </w:rPr>
              <w:t xml:space="preserve"> absolventu turpmāk</w:t>
            </w:r>
            <w:r w:rsidR="0069445C">
              <w:rPr>
                <w:rFonts w:ascii="Times New Roman" w:hAnsi="Times New Roman" w:cs="Times New Roman"/>
                <w:sz w:val="22"/>
                <w:szCs w:val="22"/>
              </w:rPr>
              <w:t>ās izglītības gaitas</w:t>
            </w:r>
            <w:r w:rsidRPr="006A1530">
              <w:rPr>
                <w:rFonts w:ascii="Times New Roman" w:hAnsi="Times New Roman" w:cs="Times New Roman"/>
                <w:sz w:val="22"/>
                <w:szCs w:val="22"/>
              </w:rPr>
              <w:t xml:space="preserve"> vismaz gadu pēc absolvēšanas. </w:t>
            </w:r>
          </w:p>
          <w:p w14:paraId="769525DF" w14:textId="77777777" w:rsidR="0069492A" w:rsidRPr="006A1530" w:rsidRDefault="0069492A"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iestādei </w:t>
            </w:r>
            <w:r w:rsidR="0069445C">
              <w:rPr>
                <w:rFonts w:ascii="Times New Roman" w:hAnsi="Times New Roman" w:cs="Times New Roman"/>
                <w:sz w:val="22"/>
                <w:szCs w:val="22"/>
              </w:rPr>
              <w:t>ir daļēja informācija par absolventu turpmākam mācībām (</w:t>
            </w:r>
            <w:r w:rsidRPr="006A1530">
              <w:rPr>
                <w:rFonts w:ascii="Times New Roman" w:hAnsi="Times New Roman" w:cs="Times New Roman"/>
                <w:sz w:val="22"/>
                <w:szCs w:val="22"/>
              </w:rPr>
              <w:t>izdodas sazināties ar vismaz 50% no pēdējā mācību gada absolventiem</w:t>
            </w:r>
            <w:r w:rsidR="0069445C">
              <w:rPr>
                <w:rFonts w:ascii="Times New Roman" w:hAnsi="Times New Roman" w:cs="Times New Roman"/>
                <w:sz w:val="22"/>
                <w:szCs w:val="22"/>
              </w:rPr>
              <w:t>)</w:t>
            </w:r>
            <w:r w:rsidRPr="006A1530">
              <w:rPr>
                <w:rFonts w:ascii="Times New Roman" w:hAnsi="Times New Roman" w:cs="Times New Roman"/>
                <w:sz w:val="22"/>
                <w:szCs w:val="22"/>
              </w:rPr>
              <w:t>.</w:t>
            </w:r>
          </w:p>
        </w:tc>
      </w:tr>
    </w:tbl>
    <w:p w14:paraId="320DF26B" w14:textId="77777777" w:rsidR="007E2936" w:rsidRPr="006A1530" w:rsidRDefault="007E2936" w:rsidP="00C009BC">
      <w:pPr>
        <w:rPr>
          <w:rFonts w:ascii="Times New Roman" w:hAnsi="Times New Roman" w:cs="Times New Roman"/>
          <w:sz w:val="22"/>
          <w:szCs w:val="22"/>
        </w:rPr>
      </w:pPr>
    </w:p>
    <w:p w14:paraId="5C19B70E" w14:textId="77777777" w:rsidR="0069492A" w:rsidRPr="006A1530" w:rsidRDefault="0069492A" w:rsidP="00C009BC">
      <w:pPr>
        <w:jc w:val="center"/>
        <w:rPr>
          <w:rFonts w:ascii="Times New Roman" w:hAnsi="Times New Roman" w:cs="Times New Roman"/>
          <w:b/>
          <w:bCs/>
          <w:sz w:val="22"/>
          <w:szCs w:val="22"/>
        </w:rPr>
      </w:pPr>
      <w:r w:rsidRPr="006A1530">
        <w:rPr>
          <w:rFonts w:ascii="Times New Roman" w:hAnsi="Times New Roman" w:cs="Times New Roman"/>
          <w:b/>
          <w:bCs/>
          <w:sz w:val="22"/>
          <w:szCs w:val="22"/>
        </w:rPr>
        <w:t xml:space="preserve">Kvalitātes </w:t>
      </w:r>
      <w:r w:rsidR="00CA3893">
        <w:rPr>
          <w:rFonts w:ascii="Times New Roman" w:hAnsi="Times New Roman" w:cs="Times New Roman"/>
          <w:b/>
          <w:bCs/>
          <w:sz w:val="22"/>
          <w:szCs w:val="22"/>
        </w:rPr>
        <w:t xml:space="preserve">vērtējuma </w:t>
      </w:r>
      <w:r w:rsidRPr="006A1530">
        <w:rPr>
          <w:rFonts w:ascii="Times New Roman" w:hAnsi="Times New Roman" w:cs="Times New Roman"/>
          <w:b/>
          <w:bCs/>
          <w:sz w:val="22"/>
          <w:szCs w:val="22"/>
        </w:rPr>
        <w:t xml:space="preserve">līmeņu apraksts kritērijam </w:t>
      </w:r>
      <w:r w:rsidR="00642085" w:rsidRPr="006A1530">
        <w:rPr>
          <w:rFonts w:ascii="Times New Roman" w:hAnsi="Times New Roman" w:cs="Times New Roman"/>
          <w:b/>
          <w:bCs/>
          <w:sz w:val="22"/>
          <w:szCs w:val="22"/>
        </w:rPr>
        <w:t>VIENLĪDZĪBA UN IEKĻAUŠANA</w:t>
      </w:r>
    </w:p>
    <w:p w14:paraId="6190792A" w14:textId="77777777" w:rsidR="0069492A" w:rsidRPr="006A1530" w:rsidRDefault="0069492A" w:rsidP="00C009BC">
      <w:pPr>
        <w:rPr>
          <w:rFonts w:ascii="Times New Roman" w:hAnsi="Times New Roman" w:cs="Times New Roman"/>
          <w:sz w:val="22"/>
          <w:szCs w:val="22"/>
        </w:rPr>
      </w:pPr>
    </w:p>
    <w:p w14:paraId="7E851B5E" w14:textId="77777777" w:rsidR="007E2936" w:rsidRPr="006A1530" w:rsidRDefault="0069492A" w:rsidP="00642085">
      <w:pPr>
        <w:spacing w:after="120"/>
        <w:rPr>
          <w:rFonts w:ascii="Times New Roman" w:hAnsi="Times New Roman" w:cs="Times New Roman"/>
          <w:b/>
          <w:sz w:val="22"/>
          <w:szCs w:val="22"/>
        </w:rPr>
      </w:pPr>
      <w:r w:rsidRPr="006A1530">
        <w:rPr>
          <w:rFonts w:ascii="Times New Roman" w:hAnsi="Times New Roman" w:cs="Times New Roman"/>
          <w:b/>
          <w:sz w:val="22"/>
          <w:szCs w:val="22"/>
        </w:rPr>
        <w:t>Rezultatīvais rādītājs: 1. Izglītības iestādes izveidotā sistēma iekļaujošas mācību vides nodrošināšanai un vienlīdzīgas attieksmes organizācijas kultūras ieviešanai</w:t>
      </w:r>
      <w:r w:rsidRPr="006A1530">
        <w:rPr>
          <w:rFonts w:ascii="Times New Roman" w:hAnsi="Times New Roman" w:cs="Times New Roman"/>
          <w:b/>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69492A" w:rsidRPr="006A1530" w14:paraId="7F136345" w14:textId="77777777" w:rsidTr="007A1B73">
        <w:tc>
          <w:tcPr>
            <w:tcW w:w="4654" w:type="dxa"/>
          </w:tcPr>
          <w:p w14:paraId="5377E08E" w14:textId="77777777" w:rsidR="0069492A" w:rsidRPr="006A1530" w:rsidRDefault="0069492A" w:rsidP="00C009BC">
            <w:pPr>
              <w:widowControl w:val="0"/>
              <w:rPr>
                <w:rFonts w:ascii="Times New Roman" w:hAnsi="Times New Roman" w:cs="Times New Roman"/>
                <w:b/>
                <w:color w:val="000000"/>
                <w:sz w:val="22"/>
                <w:szCs w:val="22"/>
              </w:rPr>
            </w:pPr>
            <w:r w:rsidRPr="006A1530">
              <w:rPr>
                <w:rFonts w:ascii="Times New Roman" w:hAnsi="Times New Roman" w:cs="Times New Roman"/>
                <w:b/>
                <w:color w:val="000000"/>
                <w:sz w:val="22"/>
                <w:szCs w:val="22"/>
              </w:rPr>
              <w:t>Kvalitātes vērtējuma līmeņa “Ļoti labi” apraksts</w:t>
            </w:r>
          </w:p>
        </w:tc>
        <w:tc>
          <w:tcPr>
            <w:tcW w:w="4648" w:type="dxa"/>
          </w:tcPr>
          <w:p w14:paraId="38EE87B8" w14:textId="77777777" w:rsidR="0069492A" w:rsidRPr="006A1530" w:rsidRDefault="0069492A" w:rsidP="00C009BC">
            <w:pPr>
              <w:widowControl w:val="0"/>
              <w:rPr>
                <w:rFonts w:ascii="Times New Roman" w:hAnsi="Times New Roman" w:cs="Times New Roman"/>
                <w:b/>
                <w:color w:val="000000"/>
                <w:sz w:val="22"/>
                <w:szCs w:val="22"/>
              </w:rPr>
            </w:pPr>
            <w:r w:rsidRPr="006A1530">
              <w:rPr>
                <w:rFonts w:ascii="Times New Roman" w:hAnsi="Times New Roman" w:cs="Times New Roman"/>
                <w:b/>
                <w:color w:val="000000"/>
                <w:sz w:val="22"/>
                <w:szCs w:val="22"/>
              </w:rPr>
              <w:t>Kvalitātes vērtējuma līmeņa “Labi” apraksts</w:t>
            </w:r>
          </w:p>
        </w:tc>
        <w:tc>
          <w:tcPr>
            <w:tcW w:w="4648" w:type="dxa"/>
          </w:tcPr>
          <w:p w14:paraId="31D97968" w14:textId="77777777" w:rsidR="0069492A" w:rsidRPr="006A1530" w:rsidRDefault="0069492A" w:rsidP="00C009BC">
            <w:pPr>
              <w:widowControl w:val="0"/>
              <w:rPr>
                <w:rFonts w:ascii="Times New Roman" w:hAnsi="Times New Roman" w:cs="Times New Roman"/>
                <w:b/>
                <w:color w:val="000000"/>
                <w:sz w:val="22"/>
                <w:szCs w:val="22"/>
              </w:rPr>
            </w:pPr>
            <w:r w:rsidRPr="006A1530">
              <w:rPr>
                <w:rFonts w:ascii="Times New Roman" w:hAnsi="Times New Roman" w:cs="Times New Roman"/>
                <w:b/>
                <w:color w:val="000000"/>
                <w:sz w:val="22"/>
                <w:szCs w:val="22"/>
              </w:rPr>
              <w:t>Kvalitātes vērtējuma līmeņa “Jāpilnveido” apraksts</w:t>
            </w:r>
          </w:p>
        </w:tc>
      </w:tr>
      <w:tr w:rsidR="007E2936" w:rsidRPr="006A1530" w14:paraId="1A323F76" w14:textId="77777777" w:rsidTr="007A1B73">
        <w:trPr>
          <w:trHeight w:val="1550"/>
        </w:trPr>
        <w:tc>
          <w:tcPr>
            <w:tcW w:w="4654" w:type="dxa"/>
            <w:tcBorders>
              <w:bottom w:val="single" w:sz="4" w:space="0" w:color="000000"/>
            </w:tcBorders>
          </w:tcPr>
          <w:p w14:paraId="25D43BC3" w14:textId="771243F8" w:rsidR="00642085" w:rsidRDefault="00642085" w:rsidP="00C009BC">
            <w:pPr>
              <w:jc w:val="both"/>
              <w:rPr>
                <w:rFonts w:ascii="Times New Roman" w:eastAsia="Times New Roman" w:hAnsi="Times New Roman" w:cs="Times New Roman"/>
                <w:bCs/>
              </w:rPr>
            </w:pPr>
            <w:r w:rsidRPr="00642085">
              <w:rPr>
                <w:rFonts w:ascii="Times New Roman" w:eastAsia="Times New Roman" w:hAnsi="Times New Roman" w:cs="Times New Roman"/>
                <w:bCs/>
                <w:sz w:val="22"/>
                <w:szCs w:val="22"/>
              </w:rPr>
              <w:t xml:space="preserve">Izglītības iestādē </w:t>
            </w:r>
            <w:r w:rsidRPr="00642085">
              <w:rPr>
                <w:rFonts w:ascii="Times New Roman" w:hAnsi="Times New Roman" w:cs="Times New Roman"/>
                <w:sz w:val="22"/>
                <w:szCs w:val="22"/>
              </w:rPr>
              <w:t>(piemēram, administrācijai, pedagogiem, dibinātājam, vecākiem) ir vienota izpratne</w:t>
            </w:r>
            <w:r w:rsidRPr="00642085">
              <w:rPr>
                <w:rFonts w:ascii="Times New Roman" w:eastAsia="Times New Roman" w:hAnsi="Times New Roman" w:cs="Times New Roman"/>
                <w:bCs/>
                <w:sz w:val="22"/>
                <w:szCs w:val="22"/>
              </w:rPr>
              <w:t xml:space="preserve"> par vienlīdzību un iekļaušanu. Izglītības iestāde īsteno mērķtiecīgu un sistēmisku darbību vienotas izpratnes veidošanai par vienlīdzības un iekļaujošas izglītības jautājumiem. Izglītības iestādes iegūtā informācija un dati apliecina, ka izglītības iestādē nav sastopama diskriminācija, ksenofobija vai cita veida neiecietība</w:t>
            </w:r>
            <w:r>
              <w:rPr>
                <w:rFonts w:ascii="Times New Roman" w:eastAsia="Times New Roman" w:hAnsi="Times New Roman" w:cs="Times New Roman"/>
                <w:bCs/>
              </w:rPr>
              <w:t>.</w:t>
            </w:r>
          </w:p>
          <w:p w14:paraId="5A057EAE" w14:textId="77777777" w:rsidR="007F479D"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nodrošina vienlīdzīgu un iekļaujošu mācību vidi, kas izglītojamiem veicina gūt labākus mācīšanās rezultātus un augstākus sasniegumus. Izglītības iestādē tiek izprasta, atbalstīta un novērtēta sociālā, ekonomiskā, etniskā un cita veida dažādība. </w:t>
            </w:r>
          </w:p>
          <w:p w14:paraId="1FD9C70F" w14:textId="7777777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Pārsvarā visi izglītojamie (līdz izglītojamo 18 gadu sasniegšanai arī viņu vecāki vai likumiskie pārstāvji) un pārsvarā visi izglītības iestādes darbinieki intervijās un aptaujās norāda, ka izglītības iestādē diskriminācija, ksenofobija vai cita veida neiecietība notiek reti vai nekad.</w:t>
            </w:r>
          </w:p>
          <w:p w14:paraId="00B648DE" w14:textId="7777777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Aptauju un interviju dati norāda, ka pārsvarā visiem izglītojamiem un iestādes darbiniekiem tiek </w:t>
            </w:r>
            <w:r w:rsidRPr="006A1530">
              <w:rPr>
                <w:rFonts w:ascii="Times New Roman" w:hAnsi="Times New Roman" w:cs="Times New Roman"/>
                <w:sz w:val="22"/>
                <w:szCs w:val="22"/>
              </w:rPr>
              <w:lastRenderedPageBreak/>
              <w:t>piedāvātas vienlīdzīgas iespējas iesaistīties  izglītības iestādes mācību procesos un aktivitātēs.</w:t>
            </w:r>
          </w:p>
          <w:p w14:paraId="6C162BE3" w14:textId="7777777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Aptauju un interviju dati norāda, ka pārsvarā visi iz</w:t>
            </w:r>
            <w:r w:rsidR="00E46CB4" w:rsidRPr="006A1530">
              <w:rPr>
                <w:rFonts w:ascii="Times New Roman" w:hAnsi="Times New Roman" w:cs="Times New Roman"/>
                <w:sz w:val="22"/>
                <w:szCs w:val="22"/>
              </w:rPr>
              <w:t>glītojamie, iestādes darbinieki</w:t>
            </w:r>
            <w:r w:rsidRPr="006A1530">
              <w:rPr>
                <w:rFonts w:ascii="Times New Roman" w:hAnsi="Times New Roman" w:cs="Times New Roman"/>
                <w:sz w:val="22"/>
                <w:szCs w:val="22"/>
              </w:rPr>
              <w:t xml:space="preserve"> (līdz izglītojamo 18 gadu vecumam arī viņu vecāki vai likumiskie pārstāvji) jūtas iesaistīti lēmumu pieņemšanā, kā arī izjūt </w:t>
            </w:r>
            <w:proofErr w:type="spellStart"/>
            <w:r w:rsidRPr="006A1530">
              <w:rPr>
                <w:rFonts w:ascii="Times New Roman" w:hAnsi="Times New Roman" w:cs="Times New Roman"/>
                <w:sz w:val="22"/>
                <w:szCs w:val="22"/>
              </w:rPr>
              <w:t>cieņpilnu</w:t>
            </w:r>
            <w:proofErr w:type="spellEnd"/>
            <w:r w:rsidRPr="006A1530">
              <w:rPr>
                <w:rFonts w:ascii="Times New Roman" w:hAnsi="Times New Roman" w:cs="Times New Roman"/>
                <w:sz w:val="22"/>
                <w:szCs w:val="22"/>
              </w:rPr>
              <w:t xml:space="preserve"> un taisnīgu attieksmi komunikācijā.</w:t>
            </w:r>
          </w:p>
        </w:tc>
        <w:tc>
          <w:tcPr>
            <w:tcW w:w="4648" w:type="dxa"/>
            <w:tcBorders>
              <w:bottom w:val="single" w:sz="4" w:space="0" w:color="000000"/>
            </w:tcBorders>
          </w:tcPr>
          <w:p w14:paraId="299E88FF" w14:textId="1DAAF035" w:rsidR="007E2936" w:rsidRPr="006A1530" w:rsidRDefault="00642085" w:rsidP="00C009BC">
            <w:pPr>
              <w:jc w:val="both"/>
              <w:rPr>
                <w:rFonts w:ascii="Times New Roman" w:hAnsi="Times New Roman" w:cs="Times New Roman"/>
                <w:sz w:val="22"/>
                <w:szCs w:val="22"/>
              </w:rPr>
            </w:pPr>
            <w:r w:rsidRPr="00642085">
              <w:rPr>
                <w:rFonts w:ascii="Times New Roman" w:eastAsia="Times New Roman" w:hAnsi="Times New Roman" w:cs="Times New Roman"/>
                <w:bCs/>
                <w:sz w:val="22"/>
                <w:szCs w:val="22"/>
              </w:rPr>
              <w:lastRenderedPageBreak/>
              <w:t xml:space="preserve">Izglītības iestādē </w:t>
            </w:r>
            <w:r w:rsidRPr="00642085">
              <w:rPr>
                <w:rFonts w:ascii="Times New Roman" w:hAnsi="Times New Roman" w:cs="Times New Roman"/>
                <w:sz w:val="22"/>
                <w:szCs w:val="22"/>
              </w:rPr>
              <w:t xml:space="preserve">(piemēram, administrācijai, pedagogiem, dibinātājam, vecākiem) </w:t>
            </w:r>
            <w:r w:rsidRPr="00642085">
              <w:rPr>
                <w:rFonts w:ascii="Times New Roman" w:eastAsia="Times New Roman" w:hAnsi="Times New Roman" w:cs="Times New Roman"/>
                <w:bCs/>
                <w:sz w:val="22"/>
                <w:szCs w:val="22"/>
              </w:rPr>
              <w:t>ir vienota izpratne par vienlīdzību un iekļaušanu, bet tā nav mērķtiecīgas un sistēmiskas darbības rezultāts. Izglītības iestādes iegūtā informācija un dati apliecina, ka izglītības iestādē nav sastopama diskriminācija, ksenofobija vai cita veida neiecietība vai arī tās izpausmes ir vērojamas reti.</w:t>
            </w:r>
            <w:r>
              <w:rPr>
                <w:rFonts w:ascii="Times New Roman" w:eastAsia="Times New Roman" w:hAnsi="Times New Roman" w:cs="Times New Roman"/>
                <w:bCs/>
                <w:sz w:val="22"/>
                <w:szCs w:val="22"/>
              </w:rPr>
              <w:t xml:space="preserve"> </w:t>
            </w:r>
            <w:r w:rsidR="00AF2157" w:rsidRPr="00642085">
              <w:rPr>
                <w:rFonts w:ascii="Times New Roman" w:hAnsi="Times New Roman" w:cs="Times New Roman"/>
                <w:sz w:val="22"/>
                <w:szCs w:val="22"/>
              </w:rPr>
              <w:t>Pārsvarā visi izglītojamie</w:t>
            </w:r>
            <w:r w:rsidR="00AF2157" w:rsidRPr="006A1530">
              <w:rPr>
                <w:rFonts w:ascii="Times New Roman" w:hAnsi="Times New Roman" w:cs="Times New Roman"/>
                <w:sz w:val="22"/>
                <w:szCs w:val="22"/>
              </w:rPr>
              <w:t xml:space="preserve"> (līdz izglītojamo 18 gadu sasniegšanai arī viņu vecāki vai likumiskie pārstāvji) un izglītības iestādes darbiniek</w:t>
            </w:r>
            <w:r w:rsidR="00E46CB4" w:rsidRPr="006A1530">
              <w:rPr>
                <w:rFonts w:ascii="Times New Roman" w:hAnsi="Times New Roman" w:cs="Times New Roman"/>
                <w:sz w:val="22"/>
                <w:szCs w:val="22"/>
              </w:rPr>
              <w:t>i</w:t>
            </w:r>
            <w:r w:rsidR="00AF2157" w:rsidRPr="006A1530">
              <w:rPr>
                <w:rFonts w:ascii="Times New Roman" w:hAnsi="Times New Roman" w:cs="Times New Roman"/>
                <w:sz w:val="22"/>
                <w:szCs w:val="22"/>
              </w:rPr>
              <w:t xml:space="preserve"> intervijās un aptaujās norāda, ka izglītības iestādē diskriminācija, ksenofobija vai cita veida neiecietība notiek reti vai nekad.</w:t>
            </w:r>
          </w:p>
          <w:p w14:paraId="41FA6272" w14:textId="7777777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Aptauju un interviju dati norāda, ka pārsvarā visiem izglītojamiem un iestādes darbiniekiem tiek piedāvātas vienlīdzīgas iespējas iesaistīties izglītības iestādes mācību procesos un aktivitātēs. Dati norāda, ka pārsvarā visi izglītojamie un iestādes darbinieki jūtas iesaistīti lēmumu pieņemšanā, kā arī izjūt </w:t>
            </w:r>
            <w:proofErr w:type="spellStart"/>
            <w:r w:rsidRPr="006A1530">
              <w:rPr>
                <w:rFonts w:ascii="Times New Roman" w:hAnsi="Times New Roman" w:cs="Times New Roman"/>
                <w:sz w:val="22"/>
                <w:szCs w:val="22"/>
              </w:rPr>
              <w:t>cieņpilnu</w:t>
            </w:r>
            <w:proofErr w:type="spellEnd"/>
            <w:r w:rsidRPr="006A1530">
              <w:rPr>
                <w:rFonts w:ascii="Times New Roman" w:hAnsi="Times New Roman" w:cs="Times New Roman"/>
                <w:sz w:val="22"/>
                <w:szCs w:val="22"/>
              </w:rPr>
              <w:t xml:space="preserve"> un taisnīgu attieksmi komunikācijā.</w:t>
            </w:r>
          </w:p>
          <w:p w14:paraId="3D9F9804" w14:textId="77777777" w:rsidR="007E2936" w:rsidRPr="006A1530" w:rsidRDefault="007E2936" w:rsidP="00C009BC">
            <w:pPr>
              <w:jc w:val="both"/>
              <w:rPr>
                <w:rFonts w:ascii="Times New Roman" w:hAnsi="Times New Roman" w:cs="Times New Roman"/>
                <w:sz w:val="22"/>
                <w:szCs w:val="22"/>
              </w:rPr>
            </w:pPr>
          </w:p>
        </w:tc>
        <w:tc>
          <w:tcPr>
            <w:tcW w:w="4648" w:type="dxa"/>
            <w:tcBorders>
              <w:bottom w:val="single" w:sz="4" w:space="0" w:color="000000"/>
            </w:tcBorders>
          </w:tcPr>
          <w:p w14:paraId="2E979ACF" w14:textId="316084B5" w:rsidR="007E2936" w:rsidRPr="006A1530" w:rsidRDefault="00642085" w:rsidP="00C009BC">
            <w:pPr>
              <w:jc w:val="both"/>
              <w:rPr>
                <w:rFonts w:ascii="Times New Roman" w:hAnsi="Times New Roman" w:cs="Times New Roman"/>
                <w:sz w:val="22"/>
                <w:szCs w:val="22"/>
              </w:rPr>
            </w:pPr>
            <w:r w:rsidRPr="007F479D">
              <w:rPr>
                <w:rFonts w:ascii="Times New Roman" w:hAnsi="Times New Roman" w:cs="Times New Roman"/>
                <w:sz w:val="22"/>
                <w:szCs w:val="22"/>
              </w:rPr>
              <w:t xml:space="preserve">Izglītības iestādē (piemēram, administrācijai, pedagogiem, dibinātājam, vecākiem) ir atšķirīga izpratne par vienlīdzību un iekļaušanu. Izglītības iestādes iegūtā informācija un dati </w:t>
            </w:r>
            <w:r w:rsidRPr="00A2070E">
              <w:rPr>
                <w:rFonts w:ascii="Times New Roman" w:hAnsi="Times New Roman" w:cs="Times New Roman"/>
                <w:sz w:val="22"/>
                <w:szCs w:val="22"/>
              </w:rPr>
              <w:t>netiek izvērtēti regulāri vai ir nepilnīgi,</w:t>
            </w:r>
            <w:r w:rsidRPr="007F479D">
              <w:rPr>
                <w:rFonts w:ascii="Times New Roman" w:hAnsi="Times New Roman" w:cs="Times New Roman"/>
                <w:sz w:val="22"/>
                <w:szCs w:val="22"/>
              </w:rPr>
              <w:t xml:space="preserve"> lai izdarītu pamatotus secinājumus par to, ka izglītības iestādē nav sastopama diskriminācija, ksenofobija vai cita veida neiecietība. </w:t>
            </w:r>
            <w:r w:rsidR="00AF2157" w:rsidRPr="007F479D">
              <w:rPr>
                <w:rFonts w:ascii="Times New Roman" w:hAnsi="Times New Roman" w:cs="Times New Roman"/>
                <w:sz w:val="22"/>
                <w:szCs w:val="22"/>
              </w:rPr>
              <w:t>Vismaz 75%  izglītojamo (līdz izglītojamo</w:t>
            </w:r>
            <w:r w:rsidR="00AF2157" w:rsidRPr="006A1530">
              <w:rPr>
                <w:rFonts w:ascii="Times New Roman" w:hAnsi="Times New Roman" w:cs="Times New Roman"/>
                <w:sz w:val="22"/>
                <w:szCs w:val="22"/>
              </w:rPr>
              <w:t xml:space="preserve"> 18 gadu sasniegšanai arī viņu vecāki vai likumiskie pārstāvji) un vismaz 75%  izglītības iestādes darbinieku intervijās un aptaujās norāda, ka izglītības iestādē diskriminācija, ksenofobija vai cita veida neiecietība notiek reti vai nekad.</w:t>
            </w:r>
          </w:p>
          <w:p w14:paraId="091ACA60" w14:textId="7777777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Aptauju un interviju dati norāda, ka vismaz 75% izglītojam</w:t>
            </w:r>
            <w:r w:rsidR="00E46CB4" w:rsidRPr="006A1530">
              <w:rPr>
                <w:rFonts w:ascii="Times New Roman" w:hAnsi="Times New Roman" w:cs="Times New Roman"/>
                <w:sz w:val="22"/>
                <w:szCs w:val="22"/>
              </w:rPr>
              <w:t>o</w:t>
            </w:r>
            <w:r w:rsidRPr="006A1530">
              <w:rPr>
                <w:rFonts w:ascii="Times New Roman" w:hAnsi="Times New Roman" w:cs="Times New Roman"/>
                <w:sz w:val="22"/>
                <w:szCs w:val="22"/>
              </w:rPr>
              <w:t xml:space="preserve"> un iestādes darbiniek</w:t>
            </w:r>
            <w:r w:rsidR="00E46CB4" w:rsidRPr="006A1530">
              <w:rPr>
                <w:rFonts w:ascii="Times New Roman" w:hAnsi="Times New Roman" w:cs="Times New Roman"/>
                <w:sz w:val="22"/>
                <w:szCs w:val="22"/>
              </w:rPr>
              <w:t>u</w:t>
            </w:r>
            <w:r w:rsidRPr="006A1530">
              <w:rPr>
                <w:rFonts w:ascii="Times New Roman" w:hAnsi="Times New Roman" w:cs="Times New Roman"/>
                <w:sz w:val="22"/>
                <w:szCs w:val="22"/>
              </w:rPr>
              <w:t xml:space="preserve"> tiek piedāvātas iespējas iesaistīties izglītības iestādes mācību procesos un aktivitātēs.</w:t>
            </w:r>
          </w:p>
          <w:p w14:paraId="63D269D0" w14:textId="77777777" w:rsidR="007E2936" w:rsidRPr="006A1530" w:rsidRDefault="007E2936" w:rsidP="00C009BC">
            <w:pPr>
              <w:widowControl w:val="0"/>
              <w:jc w:val="both"/>
              <w:rPr>
                <w:rFonts w:ascii="Times New Roman" w:hAnsi="Times New Roman" w:cs="Times New Roman"/>
                <w:sz w:val="22"/>
                <w:szCs w:val="22"/>
              </w:rPr>
            </w:pPr>
          </w:p>
        </w:tc>
      </w:tr>
    </w:tbl>
    <w:p w14:paraId="14B93EC1" w14:textId="77777777" w:rsidR="007E2936" w:rsidRPr="006A1530" w:rsidRDefault="007E2936" w:rsidP="00C009BC">
      <w:pPr>
        <w:rPr>
          <w:rFonts w:ascii="Times New Roman" w:hAnsi="Times New Roman" w:cs="Times New Roman"/>
          <w:sz w:val="22"/>
          <w:szCs w:val="22"/>
        </w:rPr>
      </w:pPr>
    </w:p>
    <w:p w14:paraId="21A91E06" w14:textId="77777777" w:rsidR="007E2936" w:rsidRDefault="0069492A" w:rsidP="007F479D">
      <w:pPr>
        <w:jc w:val="both"/>
        <w:rPr>
          <w:rFonts w:ascii="Times New Roman" w:hAnsi="Times New Roman" w:cs="Times New Roman"/>
          <w:b/>
          <w:sz w:val="22"/>
          <w:szCs w:val="22"/>
        </w:rPr>
      </w:pPr>
      <w:r w:rsidRPr="006A1530">
        <w:rPr>
          <w:rFonts w:ascii="Times New Roman" w:hAnsi="Times New Roman" w:cs="Times New Roman"/>
          <w:b/>
          <w:sz w:val="22"/>
          <w:szCs w:val="22"/>
        </w:rPr>
        <w:t>Rezultatīvais rādītājs: 2. Izglītības iestādes izveidotā sistēma katra izglītojamā izaugsmes nodrošināšanai neatkarīgi no sociālekonomiskajiem apstākļiem u.c. aspektiem (</w:t>
      </w:r>
      <w:r w:rsidRPr="006A1530">
        <w:rPr>
          <w:rFonts w:ascii="Times New Roman" w:hAnsi="Times New Roman" w:cs="Times New Roman"/>
          <w:sz w:val="22"/>
          <w:szCs w:val="22"/>
        </w:rPr>
        <w:t>rezultatīvā rādītāja pielietošana tiek uzsākta brīdī, kad izglītības iestādēm ir pieejami izglītības kvalitātes monitoringa sistēmas dati)</w:t>
      </w:r>
    </w:p>
    <w:p w14:paraId="6FF19096" w14:textId="77777777" w:rsidR="007F479D" w:rsidRPr="006A1530" w:rsidRDefault="007F479D" w:rsidP="007F479D">
      <w:pPr>
        <w:rPr>
          <w:rFonts w:ascii="Times New Roman" w:hAnsi="Times New Roman" w:cs="Times New Roman"/>
          <w:b/>
          <w:sz w:val="22"/>
          <w:szCs w:val="22"/>
        </w:rPr>
      </w:pP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69492A" w:rsidRPr="006A1530" w14:paraId="11D84040" w14:textId="77777777" w:rsidTr="007A1B73">
        <w:tc>
          <w:tcPr>
            <w:tcW w:w="4654" w:type="dxa"/>
          </w:tcPr>
          <w:p w14:paraId="2144C47A" w14:textId="77777777" w:rsidR="0069492A" w:rsidRPr="006A1530" w:rsidRDefault="0069492A"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66324B11" w14:textId="77777777" w:rsidR="0069492A" w:rsidRPr="006A1530" w:rsidRDefault="0069492A"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3276C7B5" w14:textId="77777777" w:rsidR="0069492A" w:rsidRPr="006A1530" w:rsidRDefault="0069492A"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6A2DD652" w14:textId="77777777" w:rsidTr="007A1B73">
        <w:trPr>
          <w:trHeight w:val="1550"/>
        </w:trPr>
        <w:tc>
          <w:tcPr>
            <w:tcW w:w="4654" w:type="dxa"/>
            <w:tcBorders>
              <w:bottom w:val="single" w:sz="4" w:space="0" w:color="000000"/>
            </w:tcBorders>
          </w:tcPr>
          <w:p w14:paraId="30259465" w14:textId="036D739C"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iestādē ir izstrādāta un īstenota sistēma, kas </w:t>
            </w:r>
            <w:r w:rsidRPr="007F479D">
              <w:rPr>
                <w:rFonts w:ascii="Times New Roman" w:hAnsi="Times New Roman" w:cs="Times New Roman"/>
                <w:sz w:val="22"/>
                <w:szCs w:val="22"/>
              </w:rPr>
              <w:t>pilnībā</w:t>
            </w:r>
            <w:r w:rsidRPr="006A1530">
              <w:rPr>
                <w:rFonts w:ascii="Times New Roman" w:hAnsi="Times New Roman" w:cs="Times New Roman"/>
                <w:sz w:val="22"/>
                <w:szCs w:val="22"/>
              </w:rPr>
              <w:t xml:space="preserve"> nodrošina to, ka </w:t>
            </w:r>
            <w:r w:rsidR="00E46CB4" w:rsidRPr="006A1530">
              <w:rPr>
                <w:rFonts w:ascii="Times New Roman" w:hAnsi="Times New Roman" w:cs="Times New Roman"/>
                <w:sz w:val="22"/>
                <w:szCs w:val="22"/>
              </w:rPr>
              <w:t>ikviena</w:t>
            </w:r>
            <w:r w:rsidRPr="006A1530">
              <w:rPr>
                <w:rFonts w:ascii="Times New Roman" w:hAnsi="Times New Roman" w:cs="Times New Roman"/>
                <w:sz w:val="22"/>
                <w:szCs w:val="22"/>
              </w:rPr>
              <w:t xml:space="preserve"> izglītojamā sasniegumi, mācību rezultāti un izaugsme nav atkarīga no tā, kāds ir izglītojamā dzimums, vecums, dzīvesvieta, ienākumu līmenis ģimenē, kāda ir etniskā piederība, dzimtā valoda, vecāku izglītība, vai ir imigranta statuss</w:t>
            </w:r>
            <w:r w:rsidR="007603EA">
              <w:rPr>
                <w:rFonts w:ascii="Times New Roman" w:hAnsi="Times New Roman" w:cs="Times New Roman"/>
                <w:sz w:val="22"/>
                <w:szCs w:val="22"/>
              </w:rPr>
              <w:t>, citi</w:t>
            </w:r>
            <w:r w:rsidRPr="006A1530">
              <w:rPr>
                <w:rFonts w:ascii="Times New Roman" w:hAnsi="Times New Roman" w:cs="Times New Roman"/>
                <w:sz w:val="22"/>
                <w:szCs w:val="22"/>
              </w:rPr>
              <w:t xml:space="preserve"> faktori, kas varētu radīt diskriminējošu attieksmi. Izglītības iestādes vadībai ir dati un padziļināta analīze, kas liecina par to, ka iestādē tiek pieņemta un cienīta izglītojamo dažādība.</w:t>
            </w:r>
          </w:p>
          <w:p w14:paraId="2CBAA290"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iestādes vadība ir ieguldījusi pieejamos resursus, lai attīstītu katra darbinieka kompetenci strādāt ar dažādiem izglītojamiem un nediskriminēt nevienu, balstoties uz dzimumu, vecumu, dzīvesvietu, etnisko piederību, reliģisko pārliecību, sociālajiem, ekonomiskajiem, ģimenes, veselības un citiem apstākļiem un aspektiem.</w:t>
            </w:r>
          </w:p>
        </w:tc>
        <w:tc>
          <w:tcPr>
            <w:tcW w:w="4648" w:type="dxa"/>
            <w:tcBorders>
              <w:bottom w:val="single" w:sz="4" w:space="0" w:color="000000"/>
            </w:tcBorders>
          </w:tcPr>
          <w:p w14:paraId="0EFB26D0" w14:textId="3FFFA233" w:rsidR="007E2936" w:rsidRPr="006A1530" w:rsidRDefault="00DC0E11" w:rsidP="00C009BC">
            <w:pPr>
              <w:widowControl w:val="0"/>
              <w:jc w:val="both"/>
              <w:rPr>
                <w:rFonts w:ascii="Times New Roman" w:hAnsi="Times New Roman" w:cs="Times New Roman"/>
                <w:sz w:val="22"/>
                <w:szCs w:val="22"/>
              </w:rPr>
            </w:pPr>
            <w:r w:rsidRPr="00293620">
              <w:rPr>
                <w:rFonts w:ascii="Times New Roman" w:hAnsi="Times New Roman" w:cs="Times New Roman"/>
                <w:sz w:val="22"/>
                <w:szCs w:val="22"/>
              </w:rPr>
              <w:t>Pedagogu darba metodes, materiāli tehniskais nodrošinājums un pedagogu profesionālā kompetence nodrošina to</w:t>
            </w:r>
            <w:r w:rsidR="00AF2157" w:rsidRPr="006A1530">
              <w:rPr>
                <w:rFonts w:ascii="Times New Roman" w:hAnsi="Times New Roman" w:cs="Times New Roman"/>
                <w:sz w:val="22"/>
                <w:szCs w:val="22"/>
              </w:rPr>
              <w:t xml:space="preserve">, ka </w:t>
            </w:r>
            <w:r w:rsidR="00E46CB4" w:rsidRPr="006A1530">
              <w:rPr>
                <w:rFonts w:ascii="Times New Roman" w:hAnsi="Times New Roman" w:cs="Times New Roman"/>
                <w:sz w:val="22"/>
                <w:szCs w:val="22"/>
              </w:rPr>
              <w:t xml:space="preserve">ikviena </w:t>
            </w:r>
            <w:r w:rsidR="00AF2157" w:rsidRPr="006A1530">
              <w:rPr>
                <w:rFonts w:ascii="Times New Roman" w:hAnsi="Times New Roman" w:cs="Times New Roman"/>
                <w:sz w:val="22"/>
                <w:szCs w:val="22"/>
              </w:rPr>
              <w:t>izglītojamā sasniegumi, mācību rezultāti un izaugsme nav atkarīga no tā, kāds ir izglītojamā dzimums, vecums, dzīvesvieta, ienākumu līmenis ģimenē, kāda ir etniskā piederība, dzimtā valoda, vecāku izglītība, vai ir imigranta status</w:t>
            </w:r>
            <w:r w:rsidR="007603EA">
              <w:rPr>
                <w:rFonts w:ascii="Times New Roman" w:hAnsi="Times New Roman" w:cs="Times New Roman"/>
                <w:sz w:val="22"/>
                <w:szCs w:val="22"/>
              </w:rPr>
              <w:t>s, citi</w:t>
            </w:r>
            <w:r w:rsidR="00AF2157" w:rsidRPr="006A1530">
              <w:rPr>
                <w:rFonts w:ascii="Times New Roman" w:hAnsi="Times New Roman" w:cs="Times New Roman"/>
                <w:sz w:val="22"/>
                <w:szCs w:val="22"/>
              </w:rPr>
              <w:t xml:space="preserve"> faktori, kas varētu radīt diskriminējošu attieksmi. Izglītības iestādes vadībai ir vispārīgi dati, kas liecina par to, ka iestādē tiek pieņemta un cienīta izglītojamo dažādība.</w:t>
            </w:r>
          </w:p>
          <w:p w14:paraId="540CAB64"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iestādes vadība ir ieguldījusi pieejamos resursus, lai attīstītu katra pedagog</w:t>
            </w:r>
            <w:r w:rsidRPr="006A1530">
              <w:rPr>
                <w:rFonts w:ascii="Times New Roman" w:hAnsi="Times New Roman" w:cs="Times New Roman"/>
                <w:sz w:val="22"/>
                <w:szCs w:val="22"/>
                <w:u w:val="single"/>
              </w:rPr>
              <w:t>a</w:t>
            </w:r>
            <w:r w:rsidRPr="006A1530">
              <w:rPr>
                <w:rFonts w:ascii="Times New Roman" w:hAnsi="Times New Roman" w:cs="Times New Roman"/>
                <w:sz w:val="22"/>
                <w:szCs w:val="22"/>
              </w:rPr>
              <w:t xml:space="preserve"> kompetenci strādāt ar dažādiem izglītojamiem un nediskriminēt nevienu, balstoties uz dzimumu, vecumu, etnisko piederību, reliģisko pārliecību, sociālajiem, ekonomiskajiem, ģimenes, veselības un citiem apstākļiem un aspektiem.</w:t>
            </w:r>
          </w:p>
        </w:tc>
        <w:tc>
          <w:tcPr>
            <w:tcW w:w="4648" w:type="dxa"/>
            <w:tcBorders>
              <w:bottom w:val="single" w:sz="4" w:space="0" w:color="000000"/>
            </w:tcBorders>
          </w:tcPr>
          <w:p w14:paraId="0517ED27" w14:textId="683B9F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iestādes ir veikusi darb</w:t>
            </w:r>
            <w:r w:rsidR="000070CC">
              <w:rPr>
                <w:rFonts w:ascii="Times New Roman" w:hAnsi="Times New Roman" w:cs="Times New Roman"/>
                <w:sz w:val="22"/>
                <w:szCs w:val="22"/>
              </w:rPr>
              <w:t>ības</w:t>
            </w:r>
            <w:r w:rsidRPr="006A1530">
              <w:rPr>
                <w:rFonts w:ascii="Times New Roman" w:hAnsi="Times New Roman" w:cs="Times New Roman"/>
                <w:sz w:val="22"/>
                <w:szCs w:val="22"/>
              </w:rPr>
              <w:t>, lai nodrošinātu to, ka izglītojamo sasniegumi, mācību rezultāti un izaugsme nav atkarīga no tā, kāds ir izglītojamā dzimums, vecums, dzīvesvieta, ienākumu līmenis ģimenē, kāda ir etniskā piederība, dzimtā valoda, vecāku izglītība, vai ir imigranta statuss,</w:t>
            </w:r>
            <w:r w:rsidR="007603EA">
              <w:rPr>
                <w:rFonts w:ascii="Times New Roman" w:hAnsi="Times New Roman" w:cs="Times New Roman"/>
                <w:sz w:val="22"/>
                <w:szCs w:val="22"/>
              </w:rPr>
              <w:t xml:space="preserve"> citi</w:t>
            </w:r>
            <w:r w:rsidRPr="006A1530">
              <w:rPr>
                <w:rFonts w:ascii="Times New Roman" w:hAnsi="Times New Roman" w:cs="Times New Roman"/>
                <w:sz w:val="22"/>
                <w:szCs w:val="22"/>
              </w:rPr>
              <w:t xml:space="preserve"> faktori, kas varētu radīt diskriminējošu attieksmi. Izglītības iestādes vadībai ir vispārīga datu analīze par izglītojamo sasniegumiem, mācību rezultātiem un izaugsmi</w:t>
            </w:r>
            <w:r w:rsidR="000070CC">
              <w:rPr>
                <w:rFonts w:ascii="Times New Roman" w:hAnsi="Times New Roman" w:cs="Times New Roman"/>
                <w:sz w:val="22"/>
                <w:szCs w:val="22"/>
              </w:rPr>
              <w:t>, bet tā</w:t>
            </w:r>
            <w:r w:rsidRPr="006A1530">
              <w:rPr>
                <w:rFonts w:ascii="Times New Roman" w:hAnsi="Times New Roman" w:cs="Times New Roman"/>
                <w:sz w:val="22"/>
                <w:szCs w:val="22"/>
              </w:rPr>
              <w:t xml:space="preserve"> neatspoguļo to, ka tiek pieņemta un cienīta izglītojamo dažādība.</w:t>
            </w:r>
          </w:p>
          <w:p w14:paraId="01F1B223"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iestādes vadība nav ieguldījusi pieejamos resursus, lai attīstītu personāla kompetenci strādāt ar dažādiem izglītojamiem un nediskriminēt nevienu.</w:t>
            </w:r>
          </w:p>
          <w:p w14:paraId="304B8856" w14:textId="77777777" w:rsidR="007E2936" w:rsidRPr="006A1530" w:rsidRDefault="007E2936" w:rsidP="00C009BC">
            <w:pPr>
              <w:widowControl w:val="0"/>
              <w:jc w:val="both"/>
              <w:rPr>
                <w:rFonts w:ascii="Times New Roman" w:hAnsi="Times New Roman" w:cs="Times New Roman"/>
                <w:sz w:val="22"/>
                <w:szCs w:val="22"/>
              </w:rPr>
            </w:pPr>
          </w:p>
          <w:p w14:paraId="5CBA17BF" w14:textId="77777777" w:rsidR="007E2936" w:rsidRPr="006A1530" w:rsidRDefault="007E2936" w:rsidP="00C009BC">
            <w:pPr>
              <w:widowControl w:val="0"/>
              <w:jc w:val="both"/>
              <w:rPr>
                <w:rFonts w:ascii="Times New Roman" w:hAnsi="Times New Roman" w:cs="Times New Roman"/>
                <w:sz w:val="22"/>
                <w:szCs w:val="22"/>
              </w:rPr>
            </w:pPr>
          </w:p>
        </w:tc>
      </w:tr>
    </w:tbl>
    <w:p w14:paraId="7B84031E" w14:textId="77777777" w:rsidR="007E2936" w:rsidRPr="006A1530" w:rsidRDefault="007E2936" w:rsidP="00C009BC">
      <w:pPr>
        <w:rPr>
          <w:rFonts w:ascii="Times New Roman" w:hAnsi="Times New Roman" w:cs="Times New Roman"/>
          <w:sz w:val="22"/>
          <w:szCs w:val="22"/>
        </w:rPr>
      </w:pPr>
    </w:p>
    <w:p w14:paraId="1278955B" w14:textId="77777777" w:rsidR="00594DFA" w:rsidRPr="007F479D" w:rsidRDefault="007F479D" w:rsidP="00594DFA">
      <w:pPr>
        <w:jc w:val="center"/>
        <w:outlineLvl w:val="0"/>
        <w:rPr>
          <w:rFonts w:ascii="Times New Roman" w:hAnsi="Times New Roman" w:cs="Times New Roman"/>
          <w:b/>
          <w:sz w:val="22"/>
          <w:szCs w:val="22"/>
        </w:rPr>
      </w:pPr>
      <w:r w:rsidRPr="007F479D">
        <w:rPr>
          <w:rFonts w:ascii="Times New Roman" w:hAnsi="Times New Roman" w:cs="Times New Roman"/>
          <w:b/>
          <w:sz w:val="22"/>
          <w:szCs w:val="22"/>
        </w:rPr>
        <w:lastRenderedPageBreak/>
        <w:t>KVALITĀTES JOMA – KVALITATĪVAS MĀCĪBAS</w:t>
      </w:r>
    </w:p>
    <w:p w14:paraId="3706767C" w14:textId="77777777" w:rsidR="007E2936" w:rsidRPr="006A1530" w:rsidRDefault="007E2936" w:rsidP="00C009BC">
      <w:pPr>
        <w:rPr>
          <w:rFonts w:ascii="Times New Roman" w:hAnsi="Times New Roman" w:cs="Times New Roman"/>
          <w:sz w:val="22"/>
          <w:szCs w:val="22"/>
        </w:rPr>
      </w:pPr>
    </w:p>
    <w:p w14:paraId="0DFC5641" w14:textId="77777777" w:rsidR="000E3FA4" w:rsidRPr="006A1530" w:rsidRDefault="000E3FA4" w:rsidP="00C009BC">
      <w:pPr>
        <w:jc w:val="center"/>
        <w:rPr>
          <w:rFonts w:ascii="Times New Roman" w:hAnsi="Times New Roman" w:cs="Times New Roman"/>
          <w:b/>
          <w:bCs/>
          <w:sz w:val="22"/>
          <w:szCs w:val="22"/>
        </w:rPr>
      </w:pPr>
      <w:r w:rsidRPr="006A1530">
        <w:rPr>
          <w:rFonts w:ascii="Times New Roman" w:hAnsi="Times New Roman" w:cs="Times New Roman"/>
          <w:b/>
          <w:bCs/>
          <w:sz w:val="22"/>
          <w:szCs w:val="22"/>
        </w:rPr>
        <w:t>Kvalitātes</w:t>
      </w:r>
      <w:r w:rsidR="00CA3893">
        <w:rPr>
          <w:rFonts w:ascii="Times New Roman" w:hAnsi="Times New Roman" w:cs="Times New Roman"/>
          <w:b/>
          <w:bCs/>
          <w:sz w:val="22"/>
          <w:szCs w:val="22"/>
        </w:rPr>
        <w:t xml:space="preserve"> vērtējuma</w:t>
      </w:r>
      <w:r w:rsidRPr="006A1530">
        <w:rPr>
          <w:rFonts w:ascii="Times New Roman" w:hAnsi="Times New Roman" w:cs="Times New Roman"/>
          <w:b/>
          <w:bCs/>
          <w:sz w:val="22"/>
          <w:szCs w:val="22"/>
        </w:rPr>
        <w:t xml:space="preserve"> līmeņu apraksts kritērijam </w:t>
      </w:r>
      <w:r w:rsidR="007F479D" w:rsidRPr="006A1530">
        <w:rPr>
          <w:rFonts w:ascii="Times New Roman" w:hAnsi="Times New Roman" w:cs="Times New Roman"/>
          <w:b/>
          <w:bCs/>
          <w:sz w:val="22"/>
          <w:szCs w:val="22"/>
        </w:rPr>
        <w:t>MĀCĪŠANA UN MĀCĪŠANĀS</w:t>
      </w:r>
    </w:p>
    <w:p w14:paraId="2485C1F9" w14:textId="77777777" w:rsidR="000E3FA4" w:rsidRPr="006A1530" w:rsidRDefault="000E3FA4" w:rsidP="00C009BC">
      <w:pPr>
        <w:rPr>
          <w:rFonts w:ascii="Times New Roman" w:hAnsi="Times New Roman" w:cs="Times New Roman"/>
          <w:sz w:val="22"/>
          <w:szCs w:val="22"/>
        </w:rPr>
      </w:pPr>
    </w:p>
    <w:p w14:paraId="3A6F3670" w14:textId="77777777" w:rsidR="007E2936" w:rsidRPr="006A1530" w:rsidRDefault="000E3FA4" w:rsidP="00C009BC">
      <w:pPr>
        <w:spacing w:after="120"/>
        <w:rPr>
          <w:rFonts w:ascii="Times New Roman" w:hAnsi="Times New Roman" w:cs="Times New Roman"/>
          <w:b/>
          <w:sz w:val="22"/>
          <w:szCs w:val="22"/>
        </w:rPr>
      </w:pPr>
      <w:r w:rsidRPr="006A1530">
        <w:rPr>
          <w:rFonts w:ascii="Times New Roman" w:hAnsi="Times New Roman" w:cs="Times New Roman"/>
          <w:b/>
          <w:sz w:val="22"/>
          <w:szCs w:val="22"/>
        </w:rPr>
        <w:t>Rezultatīvais rādītājs: 1. Izglītības procesa plānošanas un īstenošanas efektivitāte un kvalitāte</w:t>
      </w:r>
      <w:r w:rsidR="00AF2157" w:rsidRPr="006A1530">
        <w:rPr>
          <w:rFonts w:ascii="Times New Roman" w:hAnsi="Times New Roman" w:cs="Times New Roman"/>
          <w:b/>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585"/>
        <w:gridCol w:w="4770"/>
        <w:gridCol w:w="4595"/>
      </w:tblGrid>
      <w:tr w:rsidR="000E3FA4" w:rsidRPr="006A1530" w14:paraId="76FFCDB8" w14:textId="77777777" w:rsidTr="00AF2157">
        <w:tc>
          <w:tcPr>
            <w:tcW w:w="4585" w:type="dxa"/>
          </w:tcPr>
          <w:p w14:paraId="57883D61" w14:textId="77777777" w:rsidR="000E3FA4" w:rsidRPr="006A1530" w:rsidRDefault="000E3FA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770" w:type="dxa"/>
          </w:tcPr>
          <w:p w14:paraId="20A79226" w14:textId="77777777" w:rsidR="000E3FA4" w:rsidRPr="006A1530" w:rsidRDefault="000E3FA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595" w:type="dxa"/>
          </w:tcPr>
          <w:p w14:paraId="579E8276" w14:textId="77777777" w:rsidR="000E3FA4" w:rsidRPr="006A1530" w:rsidRDefault="000E3FA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FF6818" w:rsidRPr="006A1530" w14:paraId="3D2ADE05" w14:textId="77777777" w:rsidTr="00293620">
        <w:trPr>
          <w:trHeight w:val="699"/>
        </w:trPr>
        <w:tc>
          <w:tcPr>
            <w:tcW w:w="4585" w:type="dxa"/>
            <w:tcBorders>
              <w:bottom w:val="single" w:sz="4" w:space="0" w:color="000000"/>
            </w:tcBorders>
          </w:tcPr>
          <w:p w14:paraId="4E83F86A" w14:textId="256C88F4" w:rsidR="00FF6818" w:rsidRPr="008175D4" w:rsidRDefault="00FF6818" w:rsidP="003A66B7">
            <w:pPr>
              <w:jc w:val="both"/>
              <w:rPr>
                <w:rFonts w:ascii="Times New Roman" w:eastAsia="Times New Roman" w:hAnsi="Times New Roman" w:cs="Times New Roman"/>
                <w:bCs/>
                <w:sz w:val="22"/>
                <w:szCs w:val="22"/>
              </w:rPr>
            </w:pPr>
            <w:r w:rsidRPr="008175D4">
              <w:rPr>
                <w:rFonts w:ascii="Times New Roman" w:eastAsia="Times New Roman" w:hAnsi="Times New Roman" w:cs="Times New Roman"/>
                <w:bCs/>
                <w:sz w:val="22"/>
                <w:szCs w:val="22"/>
              </w:rPr>
              <w:t>Mācību stundu/no</w:t>
            </w:r>
            <w:r w:rsidR="007603EA" w:rsidRPr="008175D4">
              <w:rPr>
                <w:rFonts w:ascii="Times New Roman" w:eastAsia="Times New Roman" w:hAnsi="Times New Roman" w:cs="Times New Roman"/>
                <w:bCs/>
                <w:sz w:val="22"/>
                <w:szCs w:val="22"/>
              </w:rPr>
              <w:t>d</w:t>
            </w:r>
            <w:r w:rsidRPr="008175D4">
              <w:rPr>
                <w:rFonts w:ascii="Times New Roman" w:eastAsia="Times New Roman" w:hAnsi="Times New Roman" w:cs="Times New Roman"/>
                <w:bCs/>
                <w:sz w:val="22"/>
                <w:szCs w:val="22"/>
              </w:rPr>
              <w:t>arbību vērošana</w:t>
            </w:r>
            <w:r w:rsidR="003A66B7" w:rsidRPr="008175D4">
              <w:rPr>
                <w:rFonts w:ascii="Times New Roman" w:eastAsia="Times New Roman" w:hAnsi="Times New Roman" w:cs="Times New Roman"/>
                <w:bCs/>
                <w:sz w:val="22"/>
                <w:szCs w:val="22"/>
              </w:rPr>
              <w:t xml:space="preserve"> tiek plānota un īstenota regulāri un ir viena no izglītības procesa īstenošanas efektivitātes un kvalitātes vērtēšanas metodēm</w:t>
            </w:r>
            <w:r w:rsidR="008175D4">
              <w:rPr>
                <w:rFonts w:ascii="Times New Roman" w:eastAsia="Times New Roman" w:hAnsi="Times New Roman" w:cs="Times New Roman"/>
                <w:bCs/>
                <w:sz w:val="22"/>
                <w:szCs w:val="22"/>
              </w:rPr>
              <w:t xml:space="preserve">. </w:t>
            </w:r>
            <w:r w:rsidR="00800505">
              <w:rPr>
                <w:rFonts w:ascii="Times New Roman" w:eastAsia="Times New Roman" w:hAnsi="Times New Roman" w:cs="Times New Roman"/>
                <w:bCs/>
                <w:sz w:val="22"/>
                <w:szCs w:val="22"/>
              </w:rPr>
              <w:t>Regulāri m</w:t>
            </w:r>
            <w:r w:rsidR="008175D4">
              <w:rPr>
                <w:rFonts w:ascii="Times New Roman" w:eastAsia="Times New Roman" w:hAnsi="Times New Roman" w:cs="Times New Roman"/>
                <w:bCs/>
                <w:sz w:val="22"/>
                <w:szCs w:val="22"/>
              </w:rPr>
              <w:t>ācību stun</w:t>
            </w:r>
            <w:r w:rsidR="00800505">
              <w:rPr>
                <w:rFonts w:ascii="Times New Roman" w:eastAsia="Times New Roman" w:hAnsi="Times New Roman" w:cs="Times New Roman"/>
                <w:bCs/>
                <w:sz w:val="22"/>
                <w:szCs w:val="22"/>
              </w:rPr>
              <w:t xml:space="preserve">das/nodarbības vēro </w:t>
            </w:r>
            <w:r w:rsidR="005E42FD">
              <w:rPr>
                <w:rFonts w:ascii="Times New Roman" w:eastAsia="Times New Roman" w:hAnsi="Times New Roman" w:cs="Times New Roman"/>
                <w:bCs/>
                <w:sz w:val="22"/>
                <w:szCs w:val="22"/>
              </w:rPr>
              <w:t xml:space="preserve">arī </w:t>
            </w:r>
            <w:r w:rsidR="00800505">
              <w:rPr>
                <w:rFonts w:ascii="Times New Roman" w:eastAsia="Times New Roman" w:hAnsi="Times New Roman" w:cs="Times New Roman"/>
                <w:bCs/>
                <w:sz w:val="22"/>
                <w:szCs w:val="22"/>
              </w:rPr>
              <w:t>izglītības iestādes vadītājs, notiek pedagogu savstarpējā mācību stundu/nodarbību vērošana, par vērotajām mācību stundām/nodarbībām tiek sniegta atgriezeniskā saite.</w:t>
            </w:r>
            <w:r w:rsidR="003A66B7" w:rsidRPr="008175D4">
              <w:rPr>
                <w:rFonts w:ascii="Times New Roman" w:eastAsia="Times New Roman" w:hAnsi="Times New Roman" w:cs="Times New Roman"/>
                <w:bCs/>
                <w:sz w:val="22"/>
                <w:szCs w:val="22"/>
              </w:rPr>
              <w:t xml:space="preserve"> </w:t>
            </w:r>
            <w:r w:rsidR="00800505">
              <w:rPr>
                <w:rFonts w:ascii="Times New Roman" w:eastAsia="Times New Roman" w:hAnsi="Times New Roman" w:cs="Times New Roman"/>
                <w:bCs/>
                <w:sz w:val="22"/>
                <w:szCs w:val="22"/>
              </w:rPr>
              <w:t>Vērošanas</w:t>
            </w:r>
            <w:r w:rsidRPr="008175D4">
              <w:rPr>
                <w:rFonts w:ascii="Times New Roman" w:eastAsia="Times New Roman" w:hAnsi="Times New Roman" w:cs="Times New Roman"/>
                <w:bCs/>
                <w:sz w:val="22"/>
                <w:szCs w:val="22"/>
              </w:rPr>
              <w:t xml:space="preserve"> rezultāti izglītības iestādē apliecina, ka izglītības procesā lielākoties (75% un vairāk vērotajās stundās/nodarbībās) ir iespējams apgūt izglītojamiem nepieciešamās zināšanas, prasmes un attieksmes profesionālai darbībai, nodarbības ir metodiski un didaktiski daudzveidīgas un profesionāli veidotas, tajās pedagogi un izglītojamie kopīgi definē sasniedzamo rezultātu</w:t>
            </w:r>
            <w:r w:rsidR="005E42FD">
              <w:rPr>
                <w:rFonts w:ascii="Times New Roman" w:eastAsia="Times New Roman" w:hAnsi="Times New Roman" w:cs="Times New Roman"/>
                <w:bCs/>
                <w:sz w:val="22"/>
                <w:szCs w:val="22"/>
              </w:rPr>
              <w:t xml:space="preserve">, to </w:t>
            </w:r>
            <w:r w:rsidRPr="008175D4">
              <w:rPr>
                <w:rFonts w:ascii="Times New Roman" w:eastAsia="Times New Roman" w:hAnsi="Times New Roman" w:cs="Times New Roman"/>
                <w:bCs/>
                <w:sz w:val="22"/>
                <w:szCs w:val="22"/>
              </w:rPr>
              <w:t>strukturē</w:t>
            </w:r>
            <w:r w:rsidR="002E1603" w:rsidRPr="008175D4">
              <w:rPr>
                <w:rFonts w:ascii="Times New Roman" w:eastAsia="Times New Roman" w:hAnsi="Times New Roman" w:cs="Times New Roman"/>
                <w:bCs/>
                <w:sz w:val="22"/>
                <w:szCs w:val="22"/>
              </w:rPr>
              <w:t xml:space="preserve">šana </w:t>
            </w:r>
            <w:r w:rsidR="005E42FD">
              <w:rPr>
                <w:rFonts w:ascii="Times New Roman" w:eastAsia="Times New Roman" w:hAnsi="Times New Roman" w:cs="Times New Roman"/>
                <w:bCs/>
                <w:sz w:val="22"/>
                <w:szCs w:val="22"/>
              </w:rPr>
              <w:t xml:space="preserve">notiek </w:t>
            </w:r>
            <w:r w:rsidR="002E1603" w:rsidRPr="008175D4">
              <w:rPr>
                <w:rFonts w:ascii="Times New Roman" w:eastAsia="Times New Roman" w:hAnsi="Times New Roman" w:cs="Times New Roman"/>
                <w:bCs/>
                <w:sz w:val="22"/>
                <w:szCs w:val="22"/>
              </w:rPr>
              <w:t>atbilstoši mācību stundas mērķiem un uzdevumiem.</w:t>
            </w:r>
            <w:r w:rsidR="002E1603" w:rsidRPr="008175D4" w:rsidDel="00DC0E11">
              <w:rPr>
                <w:rFonts w:ascii="Times New Roman" w:eastAsia="Times New Roman" w:hAnsi="Times New Roman" w:cs="Times New Roman"/>
                <w:bCs/>
                <w:sz w:val="22"/>
                <w:szCs w:val="22"/>
              </w:rPr>
              <w:t xml:space="preserve"> </w:t>
            </w:r>
            <w:r w:rsidRPr="008175D4">
              <w:rPr>
                <w:rFonts w:ascii="Times New Roman" w:eastAsia="Times New Roman" w:hAnsi="Times New Roman" w:cs="Times New Roman"/>
                <w:bCs/>
                <w:sz w:val="22"/>
                <w:szCs w:val="22"/>
              </w:rPr>
              <w:t>Mācību stundā</w:t>
            </w:r>
            <w:r w:rsidR="0057389D">
              <w:rPr>
                <w:rFonts w:ascii="Times New Roman" w:eastAsia="Times New Roman" w:hAnsi="Times New Roman" w:cs="Times New Roman"/>
                <w:bCs/>
                <w:sz w:val="22"/>
                <w:szCs w:val="22"/>
              </w:rPr>
              <w:t>/</w:t>
            </w:r>
            <w:r w:rsidRPr="008175D4">
              <w:rPr>
                <w:rFonts w:ascii="Times New Roman" w:eastAsia="Times New Roman" w:hAnsi="Times New Roman" w:cs="Times New Roman"/>
                <w:bCs/>
                <w:sz w:val="22"/>
                <w:szCs w:val="22"/>
              </w:rPr>
              <w:t>nodarbībā tiek sniegta un saņemta pedagogu un izglītojamo dažāda atgriezeniskā saite, izglītojamie paši prot novērtēt savu veikumu mācību stundā/nodarbībā. Pedagogi pielāgo izglītības saturu klasei</w:t>
            </w:r>
            <w:r w:rsidR="0057389D">
              <w:rPr>
                <w:rFonts w:ascii="Times New Roman" w:eastAsia="Times New Roman" w:hAnsi="Times New Roman" w:cs="Times New Roman"/>
                <w:bCs/>
                <w:sz w:val="22"/>
                <w:szCs w:val="22"/>
              </w:rPr>
              <w:t xml:space="preserve">, </w:t>
            </w:r>
            <w:r w:rsidRPr="008175D4">
              <w:rPr>
                <w:rFonts w:ascii="Times New Roman" w:eastAsia="Times New Roman" w:hAnsi="Times New Roman" w:cs="Times New Roman"/>
                <w:bCs/>
                <w:sz w:val="22"/>
                <w:szCs w:val="22"/>
              </w:rPr>
              <w:t>grupai</w:t>
            </w:r>
            <w:r w:rsidR="0057389D">
              <w:rPr>
                <w:rFonts w:ascii="Times New Roman" w:eastAsia="Times New Roman" w:hAnsi="Times New Roman" w:cs="Times New Roman"/>
                <w:bCs/>
                <w:sz w:val="22"/>
                <w:szCs w:val="22"/>
              </w:rPr>
              <w:t xml:space="preserve"> vai </w:t>
            </w:r>
            <w:r w:rsidRPr="008175D4">
              <w:rPr>
                <w:rFonts w:ascii="Times New Roman" w:eastAsia="Times New Roman" w:hAnsi="Times New Roman" w:cs="Times New Roman"/>
                <w:bCs/>
                <w:sz w:val="22"/>
                <w:szCs w:val="22"/>
              </w:rPr>
              <w:t>izglītojamam atbilstoši viņu spējām, vajadzībām un interesēm. Lielākā daļa izglītojam</w:t>
            </w:r>
            <w:r w:rsidR="0057389D">
              <w:rPr>
                <w:rFonts w:ascii="Times New Roman" w:eastAsia="Times New Roman" w:hAnsi="Times New Roman" w:cs="Times New Roman"/>
                <w:bCs/>
                <w:sz w:val="22"/>
                <w:szCs w:val="22"/>
              </w:rPr>
              <w:t>o</w:t>
            </w:r>
            <w:r w:rsidRPr="008175D4">
              <w:rPr>
                <w:rFonts w:ascii="Times New Roman" w:eastAsia="Times New Roman" w:hAnsi="Times New Roman" w:cs="Times New Roman"/>
                <w:bCs/>
                <w:sz w:val="22"/>
                <w:szCs w:val="22"/>
              </w:rPr>
              <w:t xml:space="preserve"> ir motivēti apgūt mācību stundās/nodarbībās piedāvāto izglītības saturu, </w:t>
            </w:r>
            <w:r w:rsidRPr="008175D4">
              <w:rPr>
                <w:rFonts w:ascii="Times New Roman" w:eastAsia="Times New Roman" w:hAnsi="Times New Roman" w:cs="Times New Roman"/>
                <w:bCs/>
                <w:sz w:val="22"/>
                <w:szCs w:val="22"/>
              </w:rPr>
              <w:lastRenderedPageBreak/>
              <w:t>pedagogi vada mācības</w:t>
            </w:r>
            <w:r w:rsidR="0057389D">
              <w:rPr>
                <w:rFonts w:ascii="Times New Roman" w:eastAsia="Times New Roman" w:hAnsi="Times New Roman" w:cs="Times New Roman"/>
                <w:bCs/>
                <w:sz w:val="22"/>
                <w:szCs w:val="22"/>
              </w:rPr>
              <w:t>,</w:t>
            </w:r>
            <w:r w:rsidRPr="008175D4">
              <w:rPr>
                <w:rFonts w:ascii="Times New Roman" w:eastAsia="Times New Roman" w:hAnsi="Times New Roman" w:cs="Times New Roman"/>
                <w:bCs/>
                <w:sz w:val="22"/>
                <w:szCs w:val="22"/>
              </w:rPr>
              <w:t xml:space="preserve"> un izglītības process pamatā ir izglītojamo centrēts un/vai izglītojamo vadīts.</w:t>
            </w:r>
          </w:p>
          <w:p w14:paraId="37DDDBFE" w14:textId="77777777" w:rsidR="00D87DAE" w:rsidRPr="00412F29" w:rsidRDefault="00D87DAE" w:rsidP="003A66B7">
            <w:pPr>
              <w:jc w:val="both"/>
              <w:rPr>
                <w:rFonts w:ascii="Times New Roman" w:hAnsi="Times New Roman" w:cs="Times New Roman"/>
                <w:sz w:val="22"/>
                <w:szCs w:val="22"/>
              </w:rPr>
            </w:pPr>
          </w:p>
        </w:tc>
        <w:tc>
          <w:tcPr>
            <w:tcW w:w="4770" w:type="dxa"/>
            <w:tcBorders>
              <w:bottom w:val="single" w:sz="4" w:space="0" w:color="000000"/>
            </w:tcBorders>
          </w:tcPr>
          <w:p w14:paraId="554D5ED0" w14:textId="0948021C" w:rsidR="00FF6818" w:rsidRPr="00412F29" w:rsidRDefault="00FF6818" w:rsidP="003A66B7">
            <w:pPr>
              <w:jc w:val="both"/>
              <w:rPr>
                <w:rFonts w:ascii="Times New Roman" w:hAnsi="Times New Roman" w:cs="Times New Roman"/>
                <w:sz w:val="22"/>
                <w:szCs w:val="22"/>
              </w:rPr>
            </w:pPr>
            <w:r w:rsidRPr="007603EA">
              <w:rPr>
                <w:rFonts w:ascii="Times New Roman" w:eastAsia="Times New Roman" w:hAnsi="Times New Roman" w:cs="Times New Roman"/>
                <w:bCs/>
                <w:sz w:val="22"/>
                <w:szCs w:val="22"/>
              </w:rPr>
              <w:lastRenderedPageBreak/>
              <w:t xml:space="preserve">Mācību stundu/nodarbību </w:t>
            </w:r>
            <w:r w:rsidR="003A66B7" w:rsidRPr="007603EA">
              <w:rPr>
                <w:rFonts w:ascii="Times New Roman" w:eastAsia="Times New Roman" w:hAnsi="Times New Roman" w:cs="Times New Roman"/>
                <w:bCs/>
                <w:sz w:val="22"/>
                <w:szCs w:val="22"/>
              </w:rPr>
              <w:t xml:space="preserve">vērošana </w:t>
            </w:r>
            <w:r w:rsidR="005E42FD">
              <w:rPr>
                <w:rFonts w:ascii="Times New Roman" w:eastAsia="Times New Roman" w:hAnsi="Times New Roman" w:cs="Times New Roman"/>
                <w:bCs/>
                <w:sz w:val="22"/>
                <w:szCs w:val="22"/>
              </w:rPr>
              <w:t xml:space="preserve">tiek īstenota regulāri, tā </w:t>
            </w:r>
            <w:r w:rsidR="003A66B7" w:rsidRPr="007603EA">
              <w:rPr>
                <w:rFonts w:ascii="Times New Roman" w:eastAsia="Times New Roman" w:hAnsi="Times New Roman" w:cs="Times New Roman"/>
                <w:bCs/>
                <w:sz w:val="22"/>
                <w:szCs w:val="22"/>
              </w:rPr>
              <w:t>ir viena no izglītības procesa plānošanas un īstenošanas efektivitātes un kvalitātes vērtēšanas metodēm</w:t>
            </w:r>
            <w:r w:rsidR="00800505">
              <w:rPr>
                <w:rFonts w:ascii="Times New Roman" w:eastAsia="Times New Roman" w:hAnsi="Times New Roman" w:cs="Times New Roman"/>
                <w:bCs/>
                <w:sz w:val="22"/>
                <w:szCs w:val="22"/>
              </w:rPr>
              <w:t>.</w:t>
            </w:r>
            <w:r w:rsidR="005E42FD">
              <w:rPr>
                <w:rFonts w:ascii="Times New Roman" w:eastAsia="Times New Roman" w:hAnsi="Times New Roman" w:cs="Times New Roman"/>
                <w:bCs/>
                <w:sz w:val="22"/>
                <w:szCs w:val="22"/>
              </w:rPr>
              <w:t xml:space="preserve"> Regulāri mācību stundas/nodarbības vēro arī izglītības iestādes vadītājs, notiek pedagogu savstarpējā mācību stundu/nodarbību vērošana.</w:t>
            </w:r>
            <w:r w:rsidR="00800505">
              <w:rPr>
                <w:rFonts w:ascii="Times New Roman" w:eastAsia="Times New Roman" w:hAnsi="Times New Roman" w:cs="Times New Roman"/>
                <w:bCs/>
                <w:sz w:val="22"/>
                <w:szCs w:val="22"/>
              </w:rPr>
              <w:t xml:space="preserve"> </w:t>
            </w:r>
            <w:r w:rsidR="003A66B7" w:rsidRPr="007603EA">
              <w:rPr>
                <w:rFonts w:ascii="Times New Roman" w:eastAsia="Times New Roman" w:hAnsi="Times New Roman" w:cs="Times New Roman"/>
                <w:bCs/>
                <w:sz w:val="22"/>
                <w:szCs w:val="22"/>
              </w:rPr>
              <w:t xml:space="preserve"> </w:t>
            </w:r>
            <w:r w:rsidR="005E42FD">
              <w:rPr>
                <w:rFonts w:ascii="Times New Roman" w:eastAsia="Times New Roman" w:hAnsi="Times New Roman" w:cs="Times New Roman"/>
                <w:bCs/>
                <w:sz w:val="22"/>
                <w:szCs w:val="22"/>
              </w:rPr>
              <w:t>Vērošana</w:t>
            </w:r>
            <w:r w:rsidR="003A66B7" w:rsidRPr="007603EA">
              <w:rPr>
                <w:rFonts w:ascii="Times New Roman" w:eastAsia="Times New Roman" w:hAnsi="Times New Roman" w:cs="Times New Roman"/>
                <w:bCs/>
                <w:sz w:val="22"/>
                <w:szCs w:val="22"/>
              </w:rPr>
              <w:t xml:space="preserve"> notiek regulāri un tās </w:t>
            </w:r>
            <w:r w:rsidRPr="007603EA">
              <w:rPr>
                <w:rFonts w:ascii="Times New Roman" w:eastAsia="Times New Roman" w:hAnsi="Times New Roman" w:cs="Times New Roman"/>
                <w:bCs/>
                <w:sz w:val="22"/>
                <w:szCs w:val="22"/>
              </w:rPr>
              <w:t xml:space="preserve">rezultāti izglītības iestādē apliecina, ka izglītības procesā (51 – 74% vērotajās nodarbībās) ir iespējams apgūt izglītojamiem nepieciešamās zināšanas, prasmes un attieksmes </w:t>
            </w:r>
            <w:r w:rsidR="003A66B7" w:rsidRPr="007603EA">
              <w:rPr>
                <w:rFonts w:ascii="Times New Roman" w:eastAsia="Times New Roman" w:hAnsi="Times New Roman" w:cs="Times New Roman"/>
                <w:bCs/>
                <w:sz w:val="22"/>
                <w:szCs w:val="22"/>
              </w:rPr>
              <w:t>izglītības turpināšanai profesionālajā vidējā izglītības līmenī vai augstākajā izglītībā (attiecināms uz programmām, kuras īsteno līdztekus vidējai izglītībai). N</w:t>
            </w:r>
            <w:r w:rsidRPr="007603EA">
              <w:rPr>
                <w:rFonts w:ascii="Times New Roman" w:eastAsia="Times New Roman" w:hAnsi="Times New Roman" w:cs="Times New Roman"/>
                <w:bCs/>
                <w:sz w:val="22"/>
                <w:szCs w:val="22"/>
              </w:rPr>
              <w:t>odarbības ir metodiski un didaktiski profesionāli veidotas, tajās pedagogiem definējot sasniedzamo rezultātu un struktur</w:t>
            </w:r>
            <w:r w:rsidR="002E1603" w:rsidRPr="007603EA">
              <w:rPr>
                <w:rFonts w:ascii="Times New Roman" w:eastAsia="Times New Roman" w:hAnsi="Times New Roman" w:cs="Times New Roman"/>
                <w:bCs/>
                <w:sz w:val="22"/>
                <w:szCs w:val="22"/>
              </w:rPr>
              <w:t>ē</w:t>
            </w:r>
            <w:r w:rsidR="003A66B7" w:rsidRPr="007603EA">
              <w:rPr>
                <w:rFonts w:ascii="Times New Roman" w:eastAsia="Times New Roman" w:hAnsi="Times New Roman" w:cs="Times New Roman"/>
                <w:bCs/>
                <w:sz w:val="22"/>
                <w:szCs w:val="22"/>
              </w:rPr>
              <w:t>jot</w:t>
            </w:r>
            <w:r w:rsidR="002E1603" w:rsidRPr="007603EA">
              <w:rPr>
                <w:rFonts w:ascii="Times New Roman" w:eastAsia="Times New Roman" w:hAnsi="Times New Roman" w:cs="Times New Roman"/>
                <w:bCs/>
                <w:sz w:val="22"/>
                <w:szCs w:val="22"/>
              </w:rPr>
              <w:t xml:space="preserve"> atbilstoši mācību stundas mērķiem un uzdevumiem.</w:t>
            </w:r>
            <w:r w:rsidR="002E1603" w:rsidRPr="007603EA" w:rsidDel="00DC0E11">
              <w:rPr>
                <w:rFonts w:ascii="Times New Roman" w:eastAsia="Times New Roman" w:hAnsi="Times New Roman" w:cs="Times New Roman"/>
                <w:bCs/>
                <w:sz w:val="22"/>
                <w:szCs w:val="22"/>
              </w:rPr>
              <w:t xml:space="preserve"> </w:t>
            </w:r>
            <w:r w:rsidRPr="007603EA">
              <w:rPr>
                <w:rFonts w:ascii="Times New Roman" w:eastAsia="Times New Roman" w:hAnsi="Times New Roman" w:cs="Times New Roman"/>
                <w:bCs/>
                <w:sz w:val="22"/>
                <w:szCs w:val="22"/>
              </w:rPr>
              <w:t>Mācību stundā</w:t>
            </w:r>
            <w:r w:rsidR="0057389D">
              <w:rPr>
                <w:rFonts w:ascii="Times New Roman" w:eastAsia="Times New Roman" w:hAnsi="Times New Roman" w:cs="Times New Roman"/>
                <w:bCs/>
                <w:sz w:val="22"/>
                <w:szCs w:val="22"/>
              </w:rPr>
              <w:t>/</w:t>
            </w:r>
            <w:r w:rsidRPr="007603EA">
              <w:rPr>
                <w:rFonts w:ascii="Times New Roman" w:eastAsia="Times New Roman" w:hAnsi="Times New Roman" w:cs="Times New Roman"/>
                <w:bCs/>
                <w:sz w:val="22"/>
                <w:szCs w:val="22"/>
              </w:rPr>
              <w:t>nodarbībā pamatā pedagogi sniedz atgriezenisko saiti izglītojamiem, pēc pedagoga sniegtajām norādēm izglītojamie prot novērtēt savu veikumu mācību stundā/nodarbībā. Pedagogi pielāgo izglītības saturu klasei</w:t>
            </w:r>
            <w:r w:rsidR="0057389D">
              <w:rPr>
                <w:rFonts w:ascii="Times New Roman" w:eastAsia="Times New Roman" w:hAnsi="Times New Roman" w:cs="Times New Roman"/>
                <w:bCs/>
                <w:sz w:val="22"/>
                <w:szCs w:val="22"/>
              </w:rPr>
              <w:t>,</w:t>
            </w:r>
            <w:r w:rsidRPr="007603EA">
              <w:rPr>
                <w:rFonts w:ascii="Times New Roman" w:eastAsia="Times New Roman" w:hAnsi="Times New Roman" w:cs="Times New Roman"/>
                <w:bCs/>
                <w:sz w:val="22"/>
                <w:szCs w:val="22"/>
              </w:rPr>
              <w:t xml:space="preserve"> grupai </w:t>
            </w:r>
            <w:r w:rsidR="0057389D">
              <w:rPr>
                <w:rFonts w:ascii="Times New Roman" w:eastAsia="Times New Roman" w:hAnsi="Times New Roman" w:cs="Times New Roman"/>
                <w:bCs/>
                <w:sz w:val="22"/>
                <w:szCs w:val="22"/>
              </w:rPr>
              <w:t xml:space="preserve">vai </w:t>
            </w:r>
            <w:r w:rsidRPr="007603EA">
              <w:rPr>
                <w:rFonts w:ascii="Times New Roman" w:eastAsia="Times New Roman" w:hAnsi="Times New Roman" w:cs="Times New Roman"/>
                <w:bCs/>
                <w:sz w:val="22"/>
                <w:szCs w:val="22"/>
              </w:rPr>
              <w:t>izglītojamam atbilstoši viņu spējām, vajadzībām un interesēm, bet dažkārt sasniegtais rezultāts norāda uz nepieciešamību pēc lielākām izmaiņām izglītības satura apguvē nekā pedagogs to ir plānojis. Vairāk kā puse izglītojam</w:t>
            </w:r>
            <w:r w:rsidR="0057389D">
              <w:rPr>
                <w:rFonts w:ascii="Times New Roman" w:eastAsia="Times New Roman" w:hAnsi="Times New Roman" w:cs="Times New Roman"/>
                <w:bCs/>
                <w:sz w:val="22"/>
                <w:szCs w:val="22"/>
              </w:rPr>
              <w:t>o</w:t>
            </w:r>
            <w:r w:rsidRPr="007603EA">
              <w:rPr>
                <w:rFonts w:ascii="Times New Roman" w:eastAsia="Times New Roman" w:hAnsi="Times New Roman" w:cs="Times New Roman"/>
                <w:bCs/>
                <w:sz w:val="22"/>
                <w:szCs w:val="22"/>
              </w:rPr>
              <w:t xml:space="preserve"> ir motivēti apgūt mācību </w:t>
            </w:r>
            <w:r w:rsidRPr="007603EA">
              <w:rPr>
                <w:rFonts w:ascii="Times New Roman" w:eastAsia="Times New Roman" w:hAnsi="Times New Roman" w:cs="Times New Roman"/>
                <w:bCs/>
                <w:sz w:val="22"/>
                <w:szCs w:val="22"/>
              </w:rPr>
              <w:lastRenderedPageBreak/>
              <w:t>stundās/nodarbībās piedāvāto izglītības saturu, pedagogi pamatā māca</w:t>
            </w:r>
            <w:r w:rsidR="00214FF4">
              <w:rPr>
                <w:rFonts w:ascii="Times New Roman" w:eastAsia="Times New Roman" w:hAnsi="Times New Roman" w:cs="Times New Roman"/>
                <w:bCs/>
                <w:sz w:val="22"/>
                <w:szCs w:val="22"/>
              </w:rPr>
              <w:t>,</w:t>
            </w:r>
            <w:r w:rsidRPr="007603EA">
              <w:rPr>
                <w:rFonts w:ascii="Times New Roman" w:eastAsia="Times New Roman" w:hAnsi="Times New Roman" w:cs="Times New Roman"/>
                <w:bCs/>
                <w:sz w:val="22"/>
                <w:szCs w:val="22"/>
              </w:rPr>
              <w:t xml:space="preserve"> un izglītības process pamatā ir </w:t>
            </w:r>
            <w:proofErr w:type="spellStart"/>
            <w:r w:rsidRPr="007603EA">
              <w:rPr>
                <w:rFonts w:ascii="Times New Roman" w:eastAsia="Times New Roman" w:hAnsi="Times New Roman" w:cs="Times New Roman"/>
                <w:bCs/>
                <w:sz w:val="22"/>
                <w:szCs w:val="22"/>
              </w:rPr>
              <w:t>pedagogcentrēts</w:t>
            </w:r>
            <w:proofErr w:type="spellEnd"/>
            <w:r w:rsidRPr="007603EA">
              <w:rPr>
                <w:rFonts w:ascii="Times New Roman" w:eastAsia="Times New Roman" w:hAnsi="Times New Roman" w:cs="Times New Roman"/>
                <w:bCs/>
                <w:sz w:val="22"/>
                <w:szCs w:val="22"/>
              </w:rPr>
              <w:t xml:space="preserve"> un/vai izglītojamo centrēts.</w:t>
            </w:r>
          </w:p>
        </w:tc>
        <w:tc>
          <w:tcPr>
            <w:tcW w:w="4595" w:type="dxa"/>
            <w:tcBorders>
              <w:bottom w:val="single" w:sz="4" w:space="0" w:color="000000"/>
            </w:tcBorders>
          </w:tcPr>
          <w:p w14:paraId="143B2C9A" w14:textId="6FE310E2" w:rsidR="00FF6818" w:rsidRPr="00D87DAE" w:rsidRDefault="00FF6818" w:rsidP="00D87DAE">
            <w:pPr>
              <w:jc w:val="both"/>
              <w:rPr>
                <w:rFonts w:ascii="Times New Roman" w:hAnsi="Times New Roman" w:cs="Times New Roman"/>
                <w:sz w:val="22"/>
                <w:szCs w:val="22"/>
              </w:rPr>
            </w:pPr>
            <w:r w:rsidRPr="007603EA">
              <w:rPr>
                <w:rFonts w:ascii="Times New Roman" w:eastAsia="Times New Roman" w:hAnsi="Times New Roman" w:cs="Times New Roman"/>
                <w:bCs/>
                <w:sz w:val="22"/>
                <w:szCs w:val="22"/>
              </w:rPr>
              <w:lastRenderedPageBreak/>
              <w:t>Mācību stundu/nodarbību vērošana</w:t>
            </w:r>
            <w:r w:rsidR="003A66B7" w:rsidRPr="007603EA">
              <w:rPr>
                <w:rFonts w:ascii="Times New Roman" w:eastAsia="Times New Roman" w:hAnsi="Times New Roman" w:cs="Times New Roman"/>
                <w:bCs/>
                <w:sz w:val="22"/>
                <w:szCs w:val="22"/>
              </w:rPr>
              <w:t xml:space="preserve"> ir viena no izglītības procesa plānošanas un īstenošanas efektivitātes un kvalitātes vērtēšanas metodēm</w:t>
            </w:r>
            <w:r w:rsidR="005E42FD">
              <w:rPr>
                <w:rFonts w:ascii="Times New Roman" w:eastAsia="Times New Roman" w:hAnsi="Times New Roman" w:cs="Times New Roman"/>
                <w:bCs/>
                <w:sz w:val="22"/>
                <w:szCs w:val="22"/>
              </w:rPr>
              <w:t>. Mācību stundas/nodarbības vēro arī izglītības iestādes vadītājs.</w:t>
            </w:r>
            <w:r w:rsidR="003A66B7" w:rsidRPr="007603EA">
              <w:rPr>
                <w:rFonts w:ascii="Times New Roman" w:eastAsia="Times New Roman" w:hAnsi="Times New Roman" w:cs="Times New Roman"/>
                <w:bCs/>
                <w:sz w:val="22"/>
                <w:szCs w:val="22"/>
              </w:rPr>
              <w:t xml:space="preserve"> </w:t>
            </w:r>
            <w:r w:rsidR="005E42FD">
              <w:rPr>
                <w:rFonts w:ascii="Times New Roman" w:eastAsia="Times New Roman" w:hAnsi="Times New Roman" w:cs="Times New Roman"/>
                <w:bCs/>
                <w:sz w:val="22"/>
                <w:szCs w:val="22"/>
              </w:rPr>
              <w:t>Vērošanas</w:t>
            </w:r>
            <w:r w:rsidRPr="007603EA">
              <w:rPr>
                <w:rFonts w:ascii="Times New Roman" w:eastAsia="Times New Roman" w:hAnsi="Times New Roman" w:cs="Times New Roman"/>
                <w:bCs/>
                <w:sz w:val="22"/>
                <w:szCs w:val="22"/>
              </w:rPr>
              <w:t xml:space="preserve"> rezultāti apliecina, ka izglītības procesā (30 – 50% vērotajās nodarbībās) ir iespējams apgūt izglītojamiem nepieciešamās zināšanas, prasmes un attieksmes </w:t>
            </w:r>
            <w:r w:rsidR="002F1523" w:rsidRPr="007603EA">
              <w:rPr>
                <w:rFonts w:ascii="Times New Roman" w:eastAsia="Times New Roman" w:hAnsi="Times New Roman" w:cs="Times New Roman"/>
                <w:bCs/>
                <w:sz w:val="22"/>
                <w:szCs w:val="22"/>
              </w:rPr>
              <w:t xml:space="preserve">izglītības turpināšanai </w:t>
            </w:r>
            <w:r w:rsidR="00137780" w:rsidRPr="007603EA">
              <w:rPr>
                <w:rFonts w:ascii="Times New Roman" w:eastAsia="Times New Roman" w:hAnsi="Times New Roman" w:cs="Times New Roman"/>
                <w:bCs/>
                <w:sz w:val="22"/>
                <w:szCs w:val="22"/>
              </w:rPr>
              <w:t>profesionālajā vidējā izglītības līmenī vai augstākajā izglītībā (attiecināms uz programmām, kuras īsteno līdztekus vidējai izglītībai)</w:t>
            </w:r>
            <w:r w:rsidR="000F25E9" w:rsidRPr="007603EA">
              <w:rPr>
                <w:rFonts w:ascii="Times New Roman" w:eastAsia="Times New Roman" w:hAnsi="Times New Roman" w:cs="Times New Roman"/>
                <w:bCs/>
                <w:sz w:val="22"/>
                <w:szCs w:val="22"/>
              </w:rPr>
              <w:t>.</w:t>
            </w:r>
            <w:r w:rsidR="00137780" w:rsidRPr="007603EA">
              <w:rPr>
                <w:rFonts w:ascii="Times New Roman" w:eastAsia="Times New Roman" w:hAnsi="Times New Roman" w:cs="Times New Roman"/>
                <w:bCs/>
                <w:sz w:val="22"/>
                <w:szCs w:val="22"/>
              </w:rPr>
              <w:t xml:space="preserve"> </w:t>
            </w:r>
            <w:r w:rsidR="000F25E9" w:rsidRPr="007603EA">
              <w:rPr>
                <w:rFonts w:ascii="Times New Roman" w:eastAsia="Times New Roman" w:hAnsi="Times New Roman" w:cs="Times New Roman"/>
                <w:bCs/>
                <w:sz w:val="22"/>
                <w:szCs w:val="22"/>
              </w:rPr>
              <w:t>N</w:t>
            </w:r>
            <w:r w:rsidRPr="007603EA">
              <w:rPr>
                <w:rFonts w:ascii="Times New Roman" w:eastAsia="Times New Roman" w:hAnsi="Times New Roman" w:cs="Times New Roman"/>
                <w:bCs/>
                <w:sz w:val="22"/>
                <w:szCs w:val="22"/>
              </w:rPr>
              <w:t>odarbības ir metodiski un didaktiski daļēji profesionāli veidotas un/vai vienveidīgas, tajās pedagogi nepietiekami precīzi definē sasniedzamo rezultātu vai nenosaka sasniedzamo rezultātu, un/vai tajās nav ievērota mācību stundu/nodarbību strukturē</w:t>
            </w:r>
            <w:r w:rsidR="00DC0E11" w:rsidRPr="007603EA">
              <w:rPr>
                <w:rFonts w:ascii="Times New Roman" w:eastAsia="Times New Roman" w:hAnsi="Times New Roman" w:cs="Times New Roman"/>
                <w:bCs/>
                <w:sz w:val="22"/>
                <w:szCs w:val="22"/>
              </w:rPr>
              <w:t>šana atbilstoši mācību stundas mērķiem un uzdevumiem.</w:t>
            </w:r>
            <w:r w:rsidR="00DC0E11" w:rsidRPr="007603EA" w:rsidDel="00DC0E11">
              <w:rPr>
                <w:rFonts w:ascii="Times New Roman" w:eastAsia="Times New Roman" w:hAnsi="Times New Roman" w:cs="Times New Roman"/>
                <w:bCs/>
                <w:sz w:val="22"/>
                <w:szCs w:val="22"/>
              </w:rPr>
              <w:t xml:space="preserve"> </w:t>
            </w:r>
            <w:r w:rsidRPr="008175D4">
              <w:rPr>
                <w:rFonts w:ascii="Times New Roman" w:eastAsia="Times New Roman" w:hAnsi="Times New Roman" w:cs="Times New Roman"/>
                <w:bCs/>
                <w:sz w:val="22"/>
                <w:szCs w:val="22"/>
              </w:rPr>
              <w:t>Mācību stundā un nodarbībā pedagogi daļēji sniedz atgriezenisko saiti izglītojamiem, reti novērojams, ka izglītojamie prot objektīvi novērtēt savu veikumu mācību stundā/nodarbībā. Pedagogi daļēji pielāgo izglītības saturu klasei</w:t>
            </w:r>
            <w:r w:rsidR="00214FF4">
              <w:rPr>
                <w:rFonts w:ascii="Times New Roman" w:eastAsia="Times New Roman" w:hAnsi="Times New Roman" w:cs="Times New Roman"/>
                <w:bCs/>
                <w:sz w:val="22"/>
                <w:szCs w:val="22"/>
              </w:rPr>
              <w:t>,</w:t>
            </w:r>
            <w:r w:rsidRPr="008175D4">
              <w:rPr>
                <w:rFonts w:ascii="Times New Roman" w:eastAsia="Times New Roman" w:hAnsi="Times New Roman" w:cs="Times New Roman"/>
                <w:bCs/>
                <w:sz w:val="22"/>
                <w:szCs w:val="22"/>
              </w:rPr>
              <w:t xml:space="preserve"> grupai </w:t>
            </w:r>
            <w:r w:rsidR="00214FF4">
              <w:rPr>
                <w:rFonts w:ascii="Times New Roman" w:eastAsia="Times New Roman" w:hAnsi="Times New Roman" w:cs="Times New Roman"/>
                <w:bCs/>
                <w:sz w:val="22"/>
                <w:szCs w:val="22"/>
              </w:rPr>
              <w:t>vai</w:t>
            </w:r>
            <w:r w:rsidRPr="008175D4">
              <w:rPr>
                <w:rFonts w:ascii="Times New Roman" w:eastAsia="Times New Roman" w:hAnsi="Times New Roman" w:cs="Times New Roman"/>
                <w:bCs/>
                <w:sz w:val="22"/>
                <w:szCs w:val="22"/>
              </w:rPr>
              <w:t xml:space="preserve"> izglītojamam atbilstoši viņu spējām, vajadzībām un interesēm, sasniegtais rezultāts pamatā norāda uz nepieciešamību pēc lielākām izmaiņām izglītības satura apguvē nekā pedagogs to ir plānojis. Puse </w:t>
            </w:r>
            <w:r w:rsidRPr="008175D4">
              <w:rPr>
                <w:rFonts w:ascii="Times New Roman" w:eastAsia="Times New Roman" w:hAnsi="Times New Roman" w:cs="Times New Roman"/>
                <w:bCs/>
                <w:sz w:val="22"/>
                <w:szCs w:val="22"/>
              </w:rPr>
              <w:lastRenderedPageBreak/>
              <w:t>un mazāk izglītojamie ir motivēti apgūt mācību stundās/nodarbībās piedāvāto izglītības saturu, pedagogi pamatā māca</w:t>
            </w:r>
            <w:r w:rsidR="00214FF4">
              <w:rPr>
                <w:rFonts w:ascii="Times New Roman" w:eastAsia="Times New Roman" w:hAnsi="Times New Roman" w:cs="Times New Roman"/>
                <w:bCs/>
                <w:sz w:val="22"/>
                <w:szCs w:val="22"/>
              </w:rPr>
              <w:t>,</w:t>
            </w:r>
            <w:r w:rsidRPr="008175D4">
              <w:rPr>
                <w:rFonts w:ascii="Times New Roman" w:eastAsia="Times New Roman" w:hAnsi="Times New Roman" w:cs="Times New Roman"/>
                <w:bCs/>
                <w:sz w:val="22"/>
                <w:szCs w:val="22"/>
              </w:rPr>
              <w:t xml:space="preserve"> un izglītības process lielākoties ir </w:t>
            </w:r>
            <w:proofErr w:type="spellStart"/>
            <w:r w:rsidRPr="008175D4">
              <w:rPr>
                <w:rFonts w:ascii="Times New Roman" w:eastAsia="Times New Roman" w:hAnsi="Times New Roman" w:cs="Times New Roman"/>
                <w:bCs/>
                <w:sz w:val="22"/>
                <w:szCs w:val="22"/>
              </w:rPr>
              <w:t>pedagogcentrēts</w:t>
            </w:r>
            <w:proofErr w:type="spellEnd"/>
            <w:r w:rsidRPr="008175D4">
              <w:rPr>
                <w:rFonts w:ascii="Times New Roman" w:eastAsia="Times New Roman" w:hAnsi="Times New Roman" w:cs="Times New Roman"/>
                <w:bCs/>
                <w:sz w:val="22"/>
                <w:szCs w:val="22"/>
              </w:rPr>
              <w:t>.</w:t>
            </w:r>
          </w:p>
        </w:tc>
      </w:tr>
    </w:tbl>
    <w:p w14:paraId="309449FF" w14:textId="77777777" w:rsidR="007E2936" w:rsidRPr="006A1530" w:rsidRDefault="007E2936" w:rsidP="00C009BC">
      <w:pPr>
        <w:spacing w:after="120"/>
        <w:rPr>
          <w:rFonts w:ascii="Times New Roman" w:hAnsi="Times New Roman" w:cs="Times New Roman"/>
          <w:b/>
          <w:sz w:val="22"/>
          <w:szCs w:val="22"/>
        </w:rPr>
      </w:pPr>
    </w:p>
    <w:p w14:paraId="43E78FDB" w14:textId="77777777" w:rsidR="007E2936" w:rsidRPr="006A1530" w:rsidRDefault="000E3FA4" w:rsidP="00CA3893">
      <w:pPr>
        <w:spacing w:after="120"/>
        <w:rPr>
          <w:rFonts w:ascii="Times New Roman" w:hAnsi="Times New Roman" w:cs="Times New Roman"/>
          <w:b/>
          <w:sz w:val="22"/>
          <w:szCs w:val="22"/>
        </w:rPr>
      </w:pPr>
      <w:r w:rsidRPr="006A1530">
        <w:rPr>
          <w:rFonts w:ascii="Times New Roman" w:hAnsi="Times New Roman" w:cs="Times New Roman"/>
          <w:b/>
          <w:sz w:val="22"/>
          <w:szCs w:val="22"/>
        </w:rPr>
        <w:t>Rezultatīvais rādītājs: 2. Pedagogs virza un atbalsta katru izglītojamo viņa izaugsmē, izmantojot daudzveidīgas mācību formas atbilstoši katra izglītojamā mācīšanās vajadzībām.</w:t>
      </w:r>
      <w:r w:rsidR="00AF2157" w:rsidRPr="006A1530">
        <w:rPr>
          <w:rFonts w:ascii="Times New Roman" w:hAnsi="Times New Roman" w:cs="Times New Roman"/>
          <w:b/>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0E3FA4" w:rsidRPr="006A1530" w14:paraId="28AA54A0" w14:textId="77777777" w:rsidTr="007A1B73">
        <w:tc>
          <w:tcPr>
            <w:tcW w:w="4654" w:type="dxa"/>
          </w:tcPr>
          <w:p w14:paraId="2586A4B2" w14:textId="77777777" w:rsidR="000E3FA4" w:rsidRPr="006A1530" w:rsidRDefault="000E3FA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3968F5DD" w14:textId="77777777" w:rsidR="000E3FA4" w:rsidRPr="006A1530" w:rsidRDefault="000E3FA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0AACF7C7" w14:textId="77777777" w:rsidR="000E3FA4" w:rsidRPr="006A1530" w:rsidRDefault="000E3FA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52891E7C" w14:textId="77777777" w:rsidTr="007A1B73">
        <w:trPr>
          <w:trHeight w:val="620"/>
        </w:trPr>
        <w:tc>
          <w:tcPr>
            <w:tcW w:w="4654" w:type="dxa"/>
            <w:tcBorders>
              <w:bottom w:val="single" w:sz="4" w:space="0" w:color="000000"/>
            </w:tcBorders>
          </w:tcPr>
          <w:p w14:paraId="297D54F8" w14:textId="52F06EBA" w:rsidR="007E2936" w:rsidRPr="006A1530" w:rsidRDefault="00AF2157" w:rsidP="00C009BC">
            <w:pPr>
              <w:jc w:val="both"/>
              <w:rPr>
                <w:rFonts w:ascii="Times New Roman" w:hAnsi="Times New Roman" w:cs="Times New Roman"/>
                <w:sz w:val="22"/>
                <w:szCs w:val="22"/>
              </w:rPr>
            </w:pPr>
            <w:bookmarkStart w:id="5" w:name="kix.2eohrzvaghui" w:colFirst="0" w:colLast="0"/>
            <w:bookmarkStart w:id="6" w:name="kix.3dhf8twsnx7" w:colFirst="0" w:colLast="0"/>
            <w:bookmarkEnd w:id="5"/>
            <w:bookmarkEnd w:id="6"/>
            <w:r w:rsidRPr="006A1530">
              <w:rPr>
                <w:rFonts w:ascii="Times New Roman" w:hAnsi="Times New Roman" w:cs="Times New Roman"/>
                <w:sz w:val="22"/>
                <w:szCs w:val="22"/>
              </w:rPr>
              <w:t>Visi pedagogi mērķtiecīgi plāno un efektīvi izmanto dažādas un daudzveidīgas mācīšan</w:t>
            </w:r>
            <w:r w:rsidR="00B644BC">
              <w:rPr>
                <w:rFonts w:ascii="Times New Roman" w:hAnsi="Times New Roman" w:cs="Times New Roman"/>
                <w:sz w:val="22"/>
                <w:szCs w:val="22"/>
              </w:rPr>
              <w:t>a</w:t>
            </w:r>
            <w:r w:rsidRPr="006A1530">
              <w:rPr>
                <w:rFonts w:ascii="Times New Roman" w:hAnsi="Times New Roman" w:cs="Times New Roman"/>
                <w:sz w:val="22"/>
                <w:szCs w:val="22"/>
              </w:rPr>
              <w:t xml:space="preserve">s metodes, lai izglītojamie varētu praktizēt lietot jaunās zināšanas, prasmes un kompetences. </w:t>
            </w:r>
            <w:r w:rsidR="00FF6818">
              <w:rPr>
                <w:rFonts w:ascii="Times New Roman" w:hAnsi="Times New Roman" w:cs="Times New Roman"/>
                <w:sz w:val="22"/>
                <w:szCs w:val="22"/>
              </w:rPr>
              <w:t>Diferenciācija un individualizācija</w:t>
            </w:r>
            <w:r w:rsidRPr="006A1530">
              <w:rPr>
                <w:rFonts w:ascii="Times New Roman" w:hAnsi="Times New Roman" w:cs="Times New Roman"/>
                <w:sz w:val="22"/>
                <w:szCs w:val="22"/>
              </w:rPr>
              <w:t xml:space="preserve"> ir daļa no mācību procesa un tiek nodrošināta katram izglītojamam atbilstoši mācīšanās vajadzībām, mācīšanās tempam un iepriekšējām zināšanām, prasmēm un kompetencēm. </w:t>
            </w:r>
          </w:p>
          <w:p w14:paraId="48317593" w14:textId="77777777" w:rsidR="00FF6818"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vadībai ir pierādījumi, ka visi pedagogi prot īstenot </w:t>
            </w:r>
            <w:r w:rsidR="00FF6818">
              <w:rPr>
                <w:rFonts w:ascii="Times New Roman" w:hAnsi="Times New Roman" w:cs="Times New Roman"/>
                <w:sz w:val="22"/>
                <w:szCs w:val="22"/>
              </w:rPr>
              <w:t>diferenciāciju un individualizāciju</w:t>
            </w:r>
            <w:r w:rsidRPr="006A1530">
              <w:rPr>
                <w:rFonts w:ascii="Times New Roman" w:hAnsi="Times New Roman" w:cs="Times New Roman"/>
                <w:sz w:val="22"/>
                <w:szCs w:val="22"/>
              </w:rPr>
              <w:t xml:space="preserve"> un to sistemātiski īsteno savās mācību nodarbībās.</w:t>
            </w:r>
          </w:p>
          <w:p w14:paraId="2C786D2F" w14:textId="524F6E43"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Pedagogi, realizējot mācību procesu, </w:t>
            </w:r>
            <w:r w:rsidR="00B644BC">
              <w:rPr>
                <w:rFonts w:ascii="Times New Roman" w:hAnsi="Times New Roman" w:cs="Times New Roman"/>
                <w:sz w:val="22"/>
                <w:szCs w:val="22"/>
              </w:rPr>
              <w:t xml:space="preserve">atbalstoši un </w:t>
            </w:r>
            <w:proofErr w:type="spellStart"/>
            <w:r w:rsidR="00B644BC">
              <w:rPr>
                <w:rFonts w:ascii="Times New Roman" w:hAnsi="Times New Roman" w:cs="Times New Roman"/>
                <w:sz w:val="22"/>
                <w:szCs w:val="22"/>
              </w:rPr>
              <w:t>cieņpilni</w:t>
            </w:r>
            <w:proofErr w:type="spellEnd"/>
            <w:r w:rsidR="00B644BC">
              <w:rPr>
                <w:rFonts w:ascii="Times New Roman" w:hAnsi="Times New Roman" w:cs="Times New Roman"/>
                <w:sz w:val="22"/>
                <w:szCs w:val="22"/>
              </w:rPr>
              <w:t xml:space="preserve"> izturas pret izglītojam</w:t>
            </w:r>
            <w:r w:rsidR="00D93C87">
              <w:rPr>
                <w:rFonts w:ascii="Times New Roman" w:hAnsi="Times New Roman" w:cs="Times New Roman"/>
                <w:sz w:val="22"/>
                <w:szCs w:val="22"/>
              </w:rPr>
              <w:t>iem</w:t>
            </w:r>
            <w:r w:rsidRPr="006A1530">
              <w:rPr>
                <w:rFonts w:ascii="Times New Roman" w:hAnsi="Times New Roman" w:cs="Times New Roman"/>
                <w:sz w:val="22"/>
                <w:szCs w:val="22"/>
              </w:rPr>
              <w:t xml:space="preserve"> un </w:t>
            </w:r>
            <w:r w:rsidR="00AA2FBE" w:rsidRPr="006A1530">
              <w:rPr>
                <w:rFonts w:ascii="Times New Roman" w:hAnsi="Times New Roman" w:cs="Times New Roman"/>
                <w:sz w:val="22"/>
                <w:szCs w:val="22"/>
              </w:rPr>
              <w:t xml:space="preserve">mērķtiecīgi virza </w:t>
            </w:r>
            <w:r w:rsidRPr="006A1530">
              <w:rPr>
                <w:rFonts w:ascii="Times New Roman" w:hAnsi="Times New Roman" w:cs="Times New Roman"/>
                <w:sz w:val="22"/>
                <w:szCs w:val="22"/>
              </w:rPr>
              <w:t xml:space="preserve">katru izglītojamo  uz izaugsmi. </w:t>
            </w:r>
          </w:p>
          <w:p w14:paraId="23016351" w14:textId="6F6DA913"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Pedagogi rosina katru izglītojamo darīt labāko, kas ir viņa spēkos</w:t>
            </w:r>
            <w:r w:rsidR="00433055" w:rsidRPr="006A1530">
              <w:rPr>
                <w:rFonts w:ascii="Times New Roman" w:hAnsi="Times New Roman" w:cs="Times New Roman"/>
                <w:sz w:val="22"/>
                <w:szCs w:val="22"/>
              </w:rPr>
              <w:t>,</w:t>
            </w:r>
            <w:r w:rsidRPr="006A1530">
              <w:rPr>
                <w:rFonts w:ascii="Times New Roman" w:hAnsi="Times New Roman" w:cs="Times New Roman"/>
                <w:sz w:val="22"/>
                <w:szCs w:val="22"/>
              </w:rPr>
              <w:t xml:space="preserve"> neatkarīgi no iepriekšējās pieredzes, sasniegumiem, spējām. Pedagogi motivē katru izglītojamo sasniegt augstus mērķus</w:t>
            </w:r>
            <w:r w:rsidR="007925EC">
              <w:rPr>
                <w:rFonts w:ascii="Times New Roman" w:hAnsi="Times New Roman" w:cs="Times New Roman"/>
                <w:sz w:val="22"/>
                <w:szCs w:val="22"/>
              </w:rPr>
              <w:t xml:space="preserve"> izaugsmei</w:t>
            </w:r>
            <w:r w:rsidRPr="006A1530">
              <w:rPr>
                <w:rFonts w:ascii="Times New Roman" w:hAnsi="Times New Roman" w:cs="Times New Roman"/>
                <w:sz w:val="22"/>
                <w:szCs w:val="22"/>
              </w:rPr>
              <w:t xml:space="preserve">  un iedrošina katru izglītojamo ieguldīt pūles un uzņemties arvien lielāku atbildību par savu mācīšanos.</w:t>
            </w:r>
          </w:p>
        </w:tc>
        <w:tc>
          <w:tcPr>
            <w:tcW w:w="4648" w:type="dxa"/>
            <w:tcBorders>
              <w:bottom w:val="single" w:sz="4" w:space="0" w:color="000000"/>
            </w:tcBorders>
          </w:tcPr>
          <w:p w14:paraId="074BD998" w14:textId="18D2D03E"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Pārsvarā visi pedagogi mērķtiecīgi plāno un efektīvi izmanto dažādas un daudzveidīgas mācīšan</w:t>
            </w:r>
            <w:r w:rsidR="00B644BC">
              <w:rPr>
                <w:rFonts w:ascii="Times New Roman" w:hAnsi="Times New Roman" w:cs="Times New Roman"/>
                <w:sz w:val="22"/>
                <w:szCs w:val="22"/>
              </w:rPr>
              <w:t>a</w:t>
            </w:r>
            <w:r w:rsidRPr="006A1530">
              <w:rPr>
                <w:rFonts w:ascii="Times New Roman" w:hAnsi="Times New Roman" w:cs="Times New Roman"/>
                <w:sz w:val="22"/>
                <w:szCs w:val="22"/>
              </w:rPr>
              <w:t xml:space="preserve">s metodes, lai izglītojamie varētu praktizēt lietot jaunās zināšanas, prasmes un kompetences. </w:t>
            </w:r>
            <w:r w:rsidR="00FF6818">
              <w:rPr>
                <w:rFonts w:ascii="Times New Roman" w:hAnsi="Times New Roman" w:cs="Times New Roman"/>
                <w:sz w:val="22"/>
                <w:szCs w:val="22"/>
              </w:rPr>
              <w:t>Diferenciācija un individualizācija</w:t>
            </w:r>
            <w:r w:rsidRPr="006A1530">
              <w:rPr>
                <w:rFonts w:ascii="Times New Roman" w:hAnsi="Times New Roman" w:cs="Times New Roman"/>
                <w:sz w:val="22"/>
                <w:szCs w:val="22"/>
              </w:rPr>
              <w:t xml:space="preserve"> ir daļa no mācību procesa un tiek nodrošināta katram izglītojamam atbilstoši mācīšanās vajadzībām, mācīšanās tempam un iepriekšējām zināšanām, prasmēm un kompetencēm. </w:t>
            </w:r>
          </w:p>
          <w:p w14:paraId="03E7546B" w14:textId="77777777" w:rsidR="00FF6818"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vadībai ir pierādījumi, ka pārsvarā visi pedagogi prot īstenot </w:t>
            </w:r>
            <w:r w:rsidR="00FF6818">
              <w:rPr>
                <w:rFonts w:ascii="Times New Roman" w:hAnsi="Times New Roman" w:cs="Times New Roman"/>
                <w:sz w:val="22"/>
                <w:szCs w:val="22"/>
              </w:rPr>
              <w:t>diferenciāciju un individualizāciju</w:t>
            </w:r>
            <w:r w:rsidRPr="006A1530">
              <w:rPr>
                <w:rFonts w:ascii="Times New Roman" w:hAnsi="Times New Roman" w:cs="Times New Roman"/>
                <w:sz w:val="22"/>
                <w:szCs w:val="22"/>
              </w:rPr>
              <w:t xml:space="preserve"> un to sistemātiski īsteno savās mācību nodarbībās.</w:t>
            </w:r>
          </w:p>
          <w:p w14:paraId="5C9E4930" w14:textId="565836ED"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Pedagogi, realizējot mācību procesu, </w:t>
            </w:r>
            <w:r w:rsidR="00D93C87">
              <w:rPr>
                <w:rFonts w:ascii="Times New Roman" w:hAnsi="Times New Roman" w:cs="Times New Roman"/>
                <w:sz w:val="22"/>
                <w:szCs w:val="22"/>
              </w:rPr>
              <w:t xml:space="preserve">atbalstoši un </w:t>
            </w:r>
            <w:proofErr w:type="spellStart"/>
            <w:r w:rsidR="00D93C87">
              <w:rPr>
                <w:rFonts w:ascii="Times New Roman" w:hAnsi="Times New Roman" w:cs="Times New Roman"/>
                <w:sz w:val="22"/>
                <w:szCs w:val="22"/>
              </w:rPr>
              <w:t>cieņpilni</w:t>
            </w:r>
            <w:proofErr w:type="spellEnd"/>
            <w:r w:rsidR="00D93C87">
              <w:rPr>
                <w:rFonts w:ascii="Times New Roman" w:hAnsi="Times New Roman" w:cs="Times New Roman"/>
                <w:sz w:val="22"/>
                <w:szCs w:val="22"/>
              </w:rPr>
              <w:t xml:space="preserve"> izturas pret izglītojamiem</w:t>
            </w:r>
            <w:r w:rsidRPr="006A1530">
              <w:rPr>
                <w:rFonts w:ascii="Times New Roman" w:hAnsi="Times New Roman" w:cs="Times New Roman"/>
                <w:sz w:val="22"/>
                <w:szCs w:val="22"/>
              </w:rPr>
              <w:t xml:space="preserve"> un </w:t>
            </w:r>
            <w:r w:rsidR="00AA2FBE" w:rsidRPr="006A1530">
              <w:rPr>
                <w:rFonts w:ascii="Times New Roman" w:hAnsi="Times New Roman" w:cs="Times New Roman"/>
                <w:sz w:val="22"/>
                <w:szCs w:val="22"/>
              </w:rPr>
              <w:t xml:space="preserve">mērķtiecīgi virza </w:t>
            </w:r>
            <w:r w:rsidRPr="006A1530">
              <w:rPr>
                <w:rFonts w:ascii="Times New Roman" w:hAnsi="Times New Roman" w:cs="Times New Roman"/>
                <w:sz w:val="22"/>
                <w:szCs w:val="22"/>
              </w:rPr>
              <w:t>katru izglītojamo uz izaugsmi.</w:t>
            </w:r>
          </w:p>
          <w:p w14:paraId="3F6A98BE" w14:textId="5E02FBFF"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Pedagogi motivē katru izglītojamo sasniegt augstus mērķus</w:t>
            </w:r>
            <w:r w:rsidR="007925EC">
              <w:rPr>
                <w:rFonts w:ascii="Times New Roman" w:hAnsi="Times New Roman" w:cs="Times New Roman"/>
                <w:sz w:val="22"/>
                <w:szCs w:val="22"/>
              </w:rPr>
              <w:t>,</w:t>
            </w:r>
            <w:r w:rsidRPr="006A1530">
              <w:rPr>
                <w:rFonts w:ascii="Times New Roman" w:hAnsi="Times New Roman" w:cs="Times New Roman"/>
                <w:sz w:val="22"/>
                <w:szCs w:val="22"/>
              </w:rPr>
              <w:t xml:space="preserve">  </w:t>
            </w:r>
            <w:r w:rsidR="007925EC">
              <w:rPr>
                <w:rFonts w:ascii="Times New Roman" w:hAnsi="Times New Roman" w:cs="Times New Roman"/>
                <w:sz w:val="22"/>
                <w:szCs w:val="22"/>
              </w:rPr>
              <w:t>izaugsmei</w:t>
            </w:r>
            <w:r w:rsidRPr="006A1530">
              <w:rPr>
                <w:rFonts w:ascii="Times New Roman" w:hAnsi="Times New Roman" w:cs="Times New Roman"/>
                <w:sz w:val="22"/>
                <w:szCs w:val="22"/>
              </w:rPr>
              <w:t>.</w:t>
            </w:r>
          </w:p>
          <w:p w14:paraId="777296D9" w14:textId="77777777" w:rsidR="007E2936" w:rsidRPr="006A1530" w:rsidRDefault="007E2936" w:rsidP="00C009BC">
            <w:pPr>
              <w:widowControl w:val="0"/>
              <w:jc w:val="both"/>
              <w:rPr>
                <w:rFonts w:ascii="Times New Roman" w:hAnsi="Times New Roman" w:cs="Times New Roman"/>
                <w:sz w:val="22"/>
                <w:szCs w:val="22"/>
              </w:rPr>
            </w:pPr>
          </w:p>
        </w:tc>
        <w:tc>
          <w:tcPr>
            <w:tcW w:w="4648" w:type="dxa"/>
            <w:tcBorders>
              <w:bottom w:val="single" w:sz="4" w:space="0" w:color="000000"/>
            </w:tcBorders>
          </w:tcPr>
          <w:p w14:paraId="0211FD45" w14:textId="3EB7758B" w:rsid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Pedagogi pārsvarā ieplāno atbilstošus mācīšanas paņēmienus un mācīšan</w:t>
            </w:r>
            <w:r w:rsidR="00B644BC">
              <w:rPr>
                <w:rFonts w:ascii="Times New Roman" w:hAnsi="Times New Roman" w:cs="Times New Roman"/>
                <w:sz w:val="22"/>
                <w:szCs w:val="22"/>
              </w:rPr>
              <w:t>a</w:t>
            </w:r>
            <w:r w:rsidRPr="006A1530">
              <w:rPr>
                <w:rFonts w:ascii="Times New Roman" w:hAnsi="Times New Roman" w:cs="Times New Roman"/>
                <w:sz w:val="22"/>
                <w:szCs w:val="22"/>
              </w:rPr>
              <w:t xml:space="preserve">s metodes. </w:t>
            </w:r>
            <w:r w:rsidR="00FF6818">
              <w:rPr>
                <w:rFonts w:ascii="Times New Roman" w:hAnsi="Times New Roman" w:cs="Times New Roman"/>
                <w:sz w:val="22"/>
                <w:szCs w:val="22"/>
              </w:rPr>
              <w:t>Diferenciācija un individualizācija</w:t>
            </w:r>
            <w:r w:rsidRPr="006A1530">
              <w:rPr>
                <w:rFonts w:ascii="Times New Roman" w:hAnsi="Times New Roman" w:cs="Times New Roman"/>
                <w:sz w:val="22"/>
                <w:szCs w:val="22"/>
              </w:rPr>
              <w:t xml:space="preserve"> formāli ir daļa no mācību procesa. </w:t>
            </w:r>
            <w:r w:rsidR="00AA2FBE" w:rsidRPr="006A1530">
              <w:rPr>
                <w:rFonts w:ascii="Times New Roman" w:hAnsi="Times New Roman" w:cs="Times New Roman"/>
                <w:sz w:val="22"/>
                <w:szCs w:val="22"/>
              </w:rPr>
              <w:t>Tā netiek plānota</w:t>
            </w:r>
            <w:r w:rsidRPr="006A1530">
              <w:rPr>
                <w:rFonts w:ascii="Times New Roman" w:hAnsi="Times New Roman" w:cs="Times New Roman"/>
                <w:sz w:val="22"/>
                <w:szCs w:val="22"/>
              </w:rPr>
              <w:t>, ņemot vērā katra izglītojamā iepriekšējās zināšanas, prasmes un kompetences, un mācīšanās vajadzības.</w:t>
            </w:r>
          </w:p>
          <w:p w14:paraId="072DEC0E" w14:textId="77777777" w:rsidR="007E2936" w:rsidRPr="006A1530" w:rsidRDefault="00AA2FBE"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vadībai ir pierādījumi, ka vismaz 50% pedagogu izprot, kas ir </w:t>
            </w:r>
            <w:r w:rsidR="00FF6818">
              <w:rPr>
                <w:rFonts w:ascii="Times New Roman" w:hAnsi="Times New Roman" w:cs="Times New Roman"/>
                <w:sz w:val="22"/>
                <w:szCs w:val="22"/>
              </w:rPr>
              <w:t>diferenciācija un individualizācija</w:t>
            </w:r>
            <w:r w:rsidR="00433055" w:rsidRPr="006A1530">
              <w:rPr>
                <w:rFonts w:ascii="Times New Roman" w:hAnsi="Times New Roman" w:cs="Times New Roman"/>
                <w:sz w:val="22"/>
                <w:szCs w:val="22"/>
              </w:rPr>
              <w:t>,</w:t>
            </w:r>
            <w:r w:rsidRPr="006A1530">
              <w:rPr>
                <w:rFonts w:ascii="Times New Roman" w:hAnsi="Times New Roman" w:cs="Times New Roman"/>
                <w:sz w:val="22"/>
                <w:szCs w:val="22"/>
              </w:rPr>
              <w:t xml:space="preserve"> un to īsteno savās mācību nodarbībās.</w:t>
            </w:r>
            <w:r w:rsidR="009A3508" w:rsidRPr="006A1530">
              <w:rPr>
                <w:rFonts w:ascii="Times New Roman" w:hAnsi="Times New Roman" w:cs="Times New Roman"/>
                <w:sz w:val="22"/>
                <w:szCs w:val="22"/>
              </w:rPr>
              <w:t xml:space="preserve"> </w:t>
            </w:r>
          </w:p>
          <w:p w14:paraId="07C57A1B" w14:textId="7646C24E"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Pārsvarā pedagogi </w:t>
            </w:r>
            <w:r w:rsidR="00D93C87">
              <w:rPr>
                <w:rFonts w:ascii="Times New Roman" w:hAnsi="Times New Roman" w:cs="Times New Roman"/>
                <w:sz w:val="22"/>
                <w:szCs w:val="22"/>
              </w:rPr>
              <w:t xml:space="preserve">atbalstoši un </w:t>
            </w:r>
            <w:proofErr w:type="spellStart"/>
            <w:r w:rsidR="00D93C87">
              <w:rPr>
                <w:rFonts w:ascii="Times New Roman" w:hAnsi="Times New Roman" w:cs="Times New Roman"/>
                <w:sz w:val="22"/>
                <w:szCs w:val="22"/>
              </w:rPr>
              <w:t>cieņpilni</w:t>
            </w:r>
            <w:proofErr w:type="spellEnd"/>
            <w:r w:rsidR="00D93C87">
              <w:rPr>
                <w:rFonts w:ascii="Times New Roman" w:hAnsi="Times New Roman" w:cs="Times New Roman"/>
                <w:sz w:val="22"/>
                <w:szCs w:val="22"/>
              </w:rPr>
              <w:t xml:space="preserve"> izturas pret izglītojamiem</w:t>
            </w:r>
            <w:r w:rsidRPr="006A1530">
              <w:rPr>
                <w:rFonts w:ascii="Times New Roman" w:hAnsi="Times New Roman" w:cs="Times New Roman"/>
                <w:sz w:val="22"/>
                <w:szCs w:val="22"/>
              </w:rPr>
              <w:t xml:space="preserve"> un cenšas virzīt viņus uz izaugsmi.</w:t>
            </w:r>
          </w:p>
          <w:p w14:paraId="3DEA1DF0" w14:textId="77777777" w:rsidR="003917E9" w:rsidRPr="006A1530" w:rsidRDefault="0039630D" w:rsidP="00C009BC">
            <w:pPr>
              <w:jc w:val="both"/>
              <w:rPr>
                <w:rFonts w:ascii="Times New Roman" w:hAnsi="Times New Roman" w:cs="Times New Roman"/>
                <w:sz w:val="22"/>
                <w:szCs w:val="22"/>
              </w:rPr>
            </w:pPr>
            <w:r w:rsidRPr="006A1530">
              <w:rPr>
                <w:rFonts w:ascii="Times New Roman" w:hAnsi="Times New Roman" w:cs="Times New Roman"/>
                <w:sz w:val="22"/>
                <w:szCs w:val="22"/>
              </w:rPr>
              <w:t>Pedagogi pārsvarā ieplāno</w:t>
            </w:r>
            <w:r w:rsidR="00FC4AAB">
              <w:rPr>
                <w:rFonts w:ascii="Times New Roman" w:hAnsi="Times New Roman" w:cs="Times New Roman"/>
                <w:sz w:val="22"/>
                <w:szCs w:val="22"/>
              </w:rPr>
              <w:t xml:space="preserve"> un  izmanto</w:t>
            </w:r>
            <w:r w:rsidRPr="006A1530">
              <w:rPr>
                <w:rFonts w:ascii="Times New Roman" w:hAnsi="Times New Roman" w:cs="Times New Roman"/>
                <w:sz w:val="22"/>
                <w:szCs w:val="22"/>
              </w:rPr>
              <w:t xml:space="preserve"> atbilstošus mācīšanas pa</w:t>
            </w:r>
            <w:r w:rsidR="00AA2FBE" w:rsidRPr="006A1530">
              <w:rPr>
                <w:rFonts w:ascii="Times New Roman" w:hAnsi="Times New Roman" w:cs="Times New Roman"/>
                <w:sz w:val="22"/>
                <w:szCs w:val="22"/>
              </w:rPr>
              <w:t>ņēmienus un mācīšanās metodes.</w:t>
            </w:r>
          </w:p>
          <w:p w14:paraId="598B5D5A" w14:textId="77777777" w:rsidR="007E2936" w:rsidRPr="006A1530" w:rsidRDefault="007E2936" w:rsidP="00C009BC">
            <w:pPr>
              <w:widowControl w:val="0"/>
              <w:jc w:val="both"/>
              <w:rPr>
                <w:rFonts w:ascii="Times New Roman" w:hAnsi="Times New Roman" w:cs="Times New Roman"/>
                <w:sz w:val="22"/>
                <w:szCs w:val="22"/>
              </w:rPr>
            </w:pPr>
          </w:p>
        </w:tc>
      </w:tr>
    </w:tbl>
    <w:p w14:paraId="71635E40" w14:textId="77777777" w:rsidR="007E2936" w:rsidRPr="006A1530" w:rsidRDefault="007E2936" w:rsidP="00C009BC">
      <w:pPr>
        <w:spacing w:after="120"/>
        <w:rPr>
          <w:rFonts w:ascii="Times New Roman" w:hAnsi="Times New Roman" w:cs="Times New Roman"/>
          <w:b/>
          <w:sz w:val="22"/>
          <w:szCs w:val="22"/>
        </w:rPr>
      </w:pPr>
    </w:p>
    <w:p w14:paraId="0C23A9F9" w14:textId="77777777" w:rsidR="007E2936" w:rsidRPr="006A1530" w:rsidRDefault="000E3FA4" w:rsidP="00C009BC">
      <w:pPr>
        <w:rPr>
          <w:rFonts w:ascii="Times New Roman" w:hAnsi="Times New Roman" w:cs="Times New Roman"/>
          <w:b/>
          <w:sz w:val="22"/>
          <w:szCs w:val="22"/>
        </w:rPr>
      </w:pPr>
      <w:r w:rsidRPr="006A1530">
        <w:rPr>
          <w:rFonts w:ascii="Times New Roman" w:hAnsi="Times New Roman" w:cs="Times New Roman"/>
          <w:b/>
          <w:sz w:val="22"/>
          <w:szCs w:val="22"/>
        </w:rPr>
        <w:lastRenderedPageBreak/>
        <w:t>Rezultatīvais rādītājs: 3. Mācību sasniegumu vērtēšanas kārtība</w:t>
      </w:r>
      <w:r w:rsidR="00AF2157" w:rsidRPr="006A1530">
        <w:rPr>
          <w:rFonts w:ascii="Times New Roman" w:hAnsi="Times New Roman" w:cs="Times New Roman"/>
          <w:b/>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C2008C" w:rsidRPr="006A1530" w14:paraId="7B2D3AA9" w14:textId="77777777" w:rsidTr="00AF2157">
        <w:tc>
          <w:tcPr>
            <w:tcW w:w="4654" w:type="dxa"/>
          </w:tcPr>
          <w:p w14:paraId="4F3C7E83" w14:textId="77777777" w:rsidR="000E3FA4" w:rsidRPr="006A1530" w:rsidRDefault="000E3FA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5ECE4540" w14:textId="77777777" w:rsidR="000E3FA4" w:rsidRPr="006A1530" w:rsidRDefault="000E3FA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2A43840A" w14:textId="77777777" w:rsidR="000E3FA4" w:rsidRPr="006A1530" w:rsidRDefault="000E3FA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C2008C" w:rsidRPr="006A1530" w14:paraId="1D7F0D2E" w14:textId="77777777" w:rsidTr="00AF2157">
        <w:trPr>
          <w:trHeight w:val="530"/>
        </w:trPr>
        <w:tc>
          <w:tcPr>
            <w:tcW w:w="4654" w:type="dxa"/>
            <w:tcBorders>
              <w:bottom w:val="single" w:sz="4" w:space="0" w:color="000000"/>
            </w:tcBorders>
          </w:tcPr>
          <w:p w14:paraId="11306D18" w14:textId="447EE19B"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Izglītības iestāde ir izstrādājusi vērtēšanas kārtību, kas ir vērsta uz katra izglītojamā izaugsmi un kas ir sistēmiska, skaidra, iekļaujoša, atklāta un metodiski daudzveidīga.</w:t>
            </w:r>
            <w:r w:rsidR="008748E2" w:rsidRPr="006A1530">
              <w:rPr>
                <w:rFonts w:ascii="Times New Roman" w:hAnsi="Times New Roman" w:cs="Times New Roman"/>
                <w:sz w:val="22"/>
                <w:szCs w:val="22"/>
              </w:rPr>
              <w:t xml:space="preserve"> </w:t>
            </w:r>
            <w:r w:rsidR="00031D99">
              <w:rPr>
                <w:rFonts w:ascii="Times New Roman" w:hAnsi="Times New Roman" w:cs="Times New Roman"/>
                <w:sz w:val="22"/>
                <w:szCs w:val="22"/>
              </w:rPr>
              <w:t xml:space="preserve">Kārtībā ir </w:t>
            </w:r>
            <w:r w:rsidR="002A5D47">
              <w:rPr>
                <w:rFonts w:ascii="Times New Roman" w:hAnsi="Times New Roman" w:cs="Times New Roman"/>
                <w:sz w:val="22"/>
                <w:szCs w:val="22"/>
              </w:rPr>
              <w:t xml:space="preserve">skaidri </w:t>
            </w:r>
            <w:r w:rsidR="00031D99">
              <w:rPr>
                <w:rFonts w:ascii="Times New Roman" w:hAnsi="Times New Roman" w:cs="Times New Roman"/>
                <w:sz w:val="22"/>
                <w:szCs w:val="22"/>
              </w:rPr>
              <w:t>noteikti principi un kritēriji mācību sasniegumu vērtēšanai</w:t>
            </w:r>
            <w:r w:rsidR="0073378B">
              <w:rPr>
                <w:rFonts w:ascii="Times New Roman" w:hAnsi="Times New Roman" w:cs="Times New Roman"/>
                <w:sz w:val="22"/>
                <w:szCs w:val="22"/>
              </w:rPr>
              <w:t>.</w:t>
            </w:r>
            <w:r w:rsidR="00031D99" w:rsidRPr="006A1530">
              <w:rPr>
                <w:rFonts w:ascii="Times New Roman" w:hAnsi="Times New Roman" w:cs="Times New Roman"/>
                <w:sz w:val="22"/>
                <w:szCs w:val="22"/>
              </w:rPr>
              <w:t xml:space="preserve"> </w:t>
            </w:r>
            <w:r w:rsidRPr="006A1530">
              <w:rPr>
                <w:rFonts w:ascii="Times New Roman" w:hAnsi="Times New Roman" w:cs="Times New Roman"/>
                <w:sz w:val="22"/>
                <w:szCs w:val="22"/>
              </w:rPr>
              <w:t>Vērtēšanas kārtības aspekti ir precīzi definēti</w:t>
            </w:r>
            <w:r w:rsidR="00433055" w:rsidRPr="006A1530">
              <w:rPr>
                <w:rFonts w:ascii="Times New Roman" w:hAnsi="Times New Roman" w:cs="Times New Roman"/>
                <w:sz w:val="22"/>
                <w:szCs w:val="22"/>
              </w:rPr>
              <w:t>,</w:t>
            </w:r>
            <w:r w:rsidR="00C2008C" w:rsidRPr="006A1530">
              <w:rPr>
                <w:rFonts w:ascii="Times New Roman" w:hAnsi="Times New Roman" w:cs="Times New Roman"/>
                <w:sz w:val="22"/>
                <w:szCs w:val="22"/>
              </w:rPr>
              <w:t xml:space="preserve"> </w:t>
            </w:r>
            <w:r w:rsidRPr="006A1530">
              <w:rPr>
                <w:rFonts w:ascii="Times New Roman" w:hAnsi="Times New Roman" w:cs="Times New Roman"/>
                <w:sz w:val="22"/>
                <w:szCs w:val="22"/>
              </w:rPr>
              <w:t>un visi principi tiek ieviesti praksē.</w:t>
            </w:r>
          </w:p>
          <w:p w14:paraId="09D5E366" w14:textId="7777777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Visi pedagogi izprot vērtēšanas kārtību un principus vienādi, ievēro tos savā darbā un īsteno vienotu vērtēšanas pieeju katrā klasē vai grupā.</w:t>
            </w:r>
          </w:p>
          <w:p w14:paraId="6D8183F0" w14:textId="7777777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Visi pedagogi nodrošina godīgu, regulāru</w:t>
            </w:r>
            <w:r w:rsidR="009A3508" w:rsidRPr="006A1530">
              <w:rPr>
                <w:rFonts w:ascii="Times New Roman" w:hAnsi="Times New Roman" w:cs="Times New Roman"/>
                <w:sz w:val="22"/>
                <w:szCs w:val="22"/>
              </w:rPr>
              <w:t xml:space="preserve"> </w:t>
            </w:r>
            <w:r w:rsidR="003A66AB" w:rsidRPr="006A1530">
              <w:rPr>
                <w:rFonts w:ascii="Times New Roman" w:hAnsi="Times New Roman" w:cs="Times New Roman"/>
                <w:sz w:val="22"/>
                <w:szCs w:val="22"/>
              </w:rPr>
              <w:t xml:space="preserve">un </w:t>
            </w:r>
            <w:r w:rsidR="009A3508" w:rsidRPr="006A1530">
              <w:rPr>
                <w:rFonts w:ascii="Times New Roman" w:hAnsi="Times New Roman" w:cs="Times New Roman"/>
                <w:sz w:val="22"/>
                <w:szCs w:val="22"/>
              </w:rPr>
              <w:t>pastāvīgu</w:t>
            </w:r>
            <w:r w:rsidRPr="006A1530">
              <w:rPr>
                <w:rFonts w:ascii="Times New Roman" w:hAnsi="Times New Roman" w:cs="Times New Roman"/>
                <w:sz w:val="22"/>
                <w:szCs w:val="22"/>
              </w:rPr>
              <w:t xml:space="preserve"> mācību priekšmeta saturam un izglītības programmai atbilstošu vērtēšanu.</w:t>
            </w:r>
            <w:r w:rsidR="002A5D47">
              <w:t xml:space="preserve"> </w:t>
            </w:r>
            <w:r w:rsidR="002A5D47" w:rsidRPr="002A5D47">
              <w:rPr>
                <w:rFonts w:ascii="Times New Roman" w:hAnsi="Times New Roman" w:cs="Times New Roman"/>
                <w:sz w:val="22"/>
                <w:szCs w:val="22"/>
              </w:rPr>
              <w:t>Specifiski kritēriji atspoguļoti visās mācību priekšmetu programmās (atbilstoši vecumam</w:t>
            </w:r>
            <w:r w:rsidR="009B7A34">
              <w:rPr>
                <w:rFonts w:ascii="Times New Roman" w:hAnsi="Times New Roman" w:cs="Times New Roman"/>
                <w:sz w:val="22"/>
                <w:szCs w:val="22"/>
              </w:rPr>
              <w:t>, mācību priekšmeta specifikai</w:t>
            </w:r>
            <w:r w:rsidR="002A5D47" w:rsidRPr="002A5D47">
              <w:rPr>
                <w:rFonts w:ascii="Times New Roman" w:hAnsi="Times New Roman" w:cs="Times New Roman"/>
                <w:sz w:val="22"/>
                <w:szCs w:val="22"/>
              </w:rPr>
              <w:t>).</w:t>
            </w:r>
          </w:p>
          <w:p w14:paraId="1CAF7DC2" w14:textId="109A2E44" w:rsidR="007E2936"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Vismaz 75% no aptaujātajiem izglītojamiem norāda, ka viņi izprot vērtēšanu mācību stundā, pārbaudījumos u.c.</w:t>
            </w:r>
            <w:r w:rsidR="0073378B">
              <w:rPr>
                <w:rFonts w:ascii="Times New Roman" w:hAnsi="Times New Roman" w:cs="Times New Roman"/>
                <w:sz w:val="22"/>
                <w:szCs w:val="22"/>
              </w:rPr>
              <w:t>.</w:t>
            </w:r>
            <w:r w:rsidRPr="006A1530">
              <w:rPr>
                <w:rFonts w:ascii="Times New Roman" w:hAnsi="Times New Roman" w:cs="Times New Roman"/>
                <w:sz w:val="22"/>
                <w:szCs w:val="22"/>
              </w:rPr>
              <w:t xml:space="preserve"> Vismaz 75% no aptaujātajiem izglītojamiem norāda, ka vērtēšana mācību priekšmetos notiek atbilstoši vērtēšanas kā</w:t>
            </w:r>
            <w:r w:rsidR="00C2008C" w:rsidRPr="006A1530">
              <w:rPr>
                <w:rFonts w:ascii="Times New Roman" w:hAnsi="Times New Roman" w:cs="Times New Roman"/>
                <w:sz w:val="22"/>
                <w:szCs w:val="22"/>
              </w:rPr>
              <w:t>rtībai</w:t>
            </w:r>
            <w:r w:rsidR="0073378B">
              <w:rPr>
                <w:rFonts w:ascii="Times New Roman" w:hAnsi="Times New Roman" w:cs="Times New Roman"/>
                <w:sz w:val="22"/>
                <w:szCs w:val="22"/>
              </w:rPr>
              <w:t>.</w:t>
            </w:r>
            <w:r w:rsidR="00A746BC">
              <w:rPr>
                <w:rFonts w:ascii="Times New Roman" w:hAnsi="Times New Roman" w:cs="Times New Roman"/>
                <w:sz w:val="22"/>
                <w:szCs w:val="22"/>
              </w:rPr>
              <w:t xml:space="preserve"> </w:t>
            </w:r>
            <w:r w:rsidRPr="006A1530">
              <w:rPr>
                <w:rFonts w:ascii="Times New Roman" w:hAnsi="Times New Roman" w:cs="Times New Roman"/>
                <w:sz w:val="22"/>
                <w:szCs w:val="22"/>
              </w:rPr>
              <w:t>(Sākumskolas vecuma skolēnu vietā var aptaujāt viņu ve</w:t>
            </w:r>
            <w:r w:rsidR="00C2008C" w:rsidRPr="006A1530">
              <w:rPr>
                <w:rFonts w:ascii="Times New Roman" w:hAnsi="Times New Roman" w:cs="Times New Roman"/>
                <w:sz w:val="22"/>
                <w:szCs w:val="22"/>
              </w:rPr>
              <w:t>cākus vai likumiskos pārstāvjus</w:t>
            </w:r>
            <w:r w:rsidR="00FF2F0F">
              <w:rPr>
                <w:rFonts w:ascii="Times New Roman" w:hAnsi="Times New Roman" w:cs="Times New Roman"/>
                <w:sz w:val="22"/>
                <w:szCs w:val="22"/>
              </w:rPr>
              <w:t>.</w:t>
            </w:r>
            <w:r w:rsidRPr="006A1530">
              <w:rPr>
                <w:rFonts w:ascii="Times New Roman" w:hAnsi="Times New Roman" w:cs="Times New Roman"/>
                <w:sz w:val="22"/>
                <w:szCs w:val="22"/>
              </w:rPr>
              <w:t>)</w:t>
            </w:r>
          </w:p>
          <w:p w14:paraId="137840CA" w14:textId="77777777" w:rsidR="002A5D47" w:rsidRPr="002A5D47" w:rsidRDefault="003C256E" w:rsidP="002A5D47">
            <w:pPr>
              <w:jc w:val="both"/>
              <w:rPr>
                <w:rFonts w:ascii="Times New Roman" w:hAnsi="Times New Roman" w:cs="Times New Roman"/>
                <w:sz w:val="22"/>
                <w:szCs w:val="22"/>
              </w:rPr>
            </w:pPr>
            <w:r w:rsidRPr="003C256E">
              <w:rPr>
                <w:rFonts w:ascii="Times New Roman" w:hAnsi="Times New Roman" w:cs="Times New Roman"/>
                <w:sz w:val="22"/>
                <w:szCs w:val="22"/>
              </w:rPr>
              <w:t xml:space="preserve">Izglītojamie un vecāki ir informēti par mācību sasniegumu vērtēšanas kārtību, tai skaitā par iespējām uzlabot sniegumu, </w:t>
            </w:r>
            <w:r>
              <w:rPr>
                <w:rFonts w:ascii="Times New Roman" w:hAnsi="Times New Roman" w:cs="Times New Roman"/>
                <w:sz w:val="22"/>
                <w:szCs w:val="22"/>
              </w:rPr>
              <w:t>kā arī par</w:t>
            </w:r>
            <w:r w:rsidRPr="003C256E">
              <w:rPr>
                <w:rFonts w:ascii="Times New Roman" w:hAnsi="Times New Roman" w:cs="Times New Roman"/>
                <w:sz w:val="22"/>
                <w:szCs w:val="22"/>
              </w:rPr>
              <w:t xml:space="preserve"> </w:t>
            </w:r>
            <w:proofErr w:type="spellStart"/>
            <w:r w:rsidRPr="003C256E">
              <w:rPr>
                <w:rFonts w:ascii="Times New Roman" w:hAnsi="Times New Roman" w:cs="Times New Roman"/>
                <w:sz w:val="22"/>
                <w:szCs w:val="22"/>
              </w:rPr>
              <w:t>formatīvās</w:t>
            </w:r>
            <w:proofErr w:type="spellEnd"/>
            <w:r w:rsidRPr="003C256E">
              <w:rPr>
                <w:rFonts w:ascii="Times New Roman" w:hAnsi="Times New Roman" w:cs="Times New Roman"/>
                <w:sz w:val="22"/>
                <w:szCs w:val="22"/>
              </w:rPr>
              <w:t xml:space="preserve"> un</w:t>
            </w:r>
            <w:r>
              <w:rPr>
                <w:rFonts w:ascii="Times New Roman" w:hAnsi="Times New Roman" w:cs="Times New Roman"/>
                <w:sz w:val="22"/>
                <w:szCs w:val="22"/>
              </w:rPr>
              <w:t xml:space="preserve"> </w:t>
            </w:r>
            <w:proofErr w:type="spellStart"/>
            <w:r>
              <w:rPr>
                <w:rFonts w:ascii="Times New Roman" w:hAnsi="Times New Roman" w:cs="Times New Roman"/>
                <w:sz w:val="22"/>
                <w:szCs w:val="22"/>
              </w:rPr>
              <w:t>summatīvās</w:t>
            </w:r>
            <w:proofErr w:type="spellEnd"/>
            <w:r>
              <w:rPr>
                <w:rFonts w:ascii="Times New Roman" w:hAnsi="Times New Roman" w:cs="Times New Roman"/>
                <w:sz w:val="22"/>
                <w:szCs w:val="22"/>
              </w:rPr>
              <w:t xml:space="preserve"> vērtēšanas atšķirībām</w:t>
            </w:r>
            <w:r w:rsidR="002A5D47">
              <w:rPr>
                <w:rFonts w:ascii="Times New Roman" w:hAnsi="Times New Roman" w:cs="Times New Roman"/>
                <w:sz w:val="22"/>
                <w:szCs w:val="22"/>
              </w:rPr>
              <w:t>,</w:t>
            </w:r>
            <w:r>
              <w:rPr>
                <w:rFonts w:ascii="Times New Roman" w:hAnsi="Times New Roman" w:cs="Times New Roman"/>
                <w:sz w:val="22"/>
                <w:szCs w:val="22"/>
              </w:rPr>
              <w:t xml:space="preserve"> </w:t>
            </w:r>
            <w:r w:rsidR="002A5D47">
              <w:rPr>
                <w:rFonts w:ascii="Times New Roman" w:hAnsi="Times New Roman" w:cs="Times New Roman"/>
                <w:sz w:val="22"/>
                <w:szCs w:val="22"/>
              </w:rPr>
              <w:t xml:space="preserve">vērtējuma izteikšanas veidu, kā arī plānoto </w:t>
            </w:r>
            <w:r w:rsidR="002A5D47" w:rsidRPr="002A5D47">
              <w:rPr>
                <w:rFonts w:ascii="Times New Roman" w:hAnsi="Times New Roman" w:cs="Times New Roman"/>
                <w:sz w:val="22"/>
                <w:szCs w:val="22"/>
              </w:rPr>
              <w:t>pārbaudījumu apjom</w:t>
            </w:r>
            <w:r w:rsidR="002A5D47">
              <w:rPr>
                <w:rFonts w:ascii="Times New Roman" w:hAnsi="Times New Roman" w:cs="Times New Roman"/>
                <w:sz w:val="22"/>
                <w:szCs w:val="22"/>
              </w:rPr>
              <w:t>u</w:t>
            </w:r>
            <w:r w:rsidR="002A5D47" w:rsidRPr="002A5D47">
              <w:rPr>
                <w:rFonts w:ascii="Times New Roman" w:hAnsi="Times New Roman" w:cs="Times New Roman"/>
                <w:sz w:val="22"/>
                <w:szCs w:val="22"/>
              </w:rPr>
              <w:t xml:space="preserve"> un skait</w:t>
            </w:r>
            <w:r w:rsidR="002A5D47">
              <w:rPr>
                <w:rFonts w:ascii="Times New Roman" w:hAnsi="Times New Roman" w:cs="Times New Roman"/>
                <w:sz w:val="22"/>
                <w:szCs w:val="22"/>
              </w:rPr>
              <w:t>u.</w:t>
            </w:r>
            <w:r w:rsidR="002A5D47" w:rsidRPr="002A5D47">
              <w:rPr>
                <w:rFonts w:ascii="Times New Roman" w:hAnsi="Times New Roman" w:cs="Times New Roman"/>
                <w:sz w:val="22"/>
                <w:szCs w:val="22"/>
              </w:rPr>
              <w:t xml:space="preserve"> </w:t>
            </w:r>
          </w:p>
          <w:p w14:paraId="2B5E006E" w14:textId="7777777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vadībai ir dati par to, kā vērtēšanas kārtība un tās principi tiek ieviesti </w:t>
            </w:r>
            <w:r w:rsidRPr="006A1530">
              <w:rPr>
                <w:rFonts w:ascii="Times New Roman" w:hAnsi="Times New Roman" w:cs="Times New Roman"/>
                <w:sz w:val="22"/>
                <w:szCs w:val="22"/>
              </w:rPr>
              <w:lastRenderedPageBreak/>
              <w:t>mācību procesā un cik lielā mērā vērtēšana mācību procesā atbilst izstrādātajai vērtēšanas kārtībai un principiem.</w:t>
            </w:r>
          </w:p>
        </w:tc>
        <w:tc>
          <w:tcPr>
            <w:tcW w:w="4648" w:type="dxa"/>
            <w:tcBorders>
              <w:bottom w:val="single" w:sz="4" w:space="0" w:color="000000"/>
            </w:tcBorders>
          </w:tcPr>
          <w:p w14:paraId="504356A0" w14:textId="7777777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lastRenderedPageBreak/>
              <w:t xml:space="preserve">Izglītības iestāde ir izstrādājusi vērtēšanas kārtību, kas ir vērsta uz katra izglītojamā izaugsmi un kas ir sistēmiska, skaidra, iekļaujoša, atklāta un metodiski daudzveidīga. </w:t>
            </w:r>
            <w:r w:rsidR="00031D99">
              <w:rPr>
                <w:rFonts w:ascii="Times New Roman" w:hAnsi="Times New Roman" w:cs="Times New Roman"/>
                <w:sz w:val="22"/>
                <w:szCs w:val="22"/>
              </w:rPr>
              <w:t>Kārtībā ir noteikti principi un kritēriji mācību sasniegumu vērtēšanai.</w:t>
            </w:r>
            <w:r w:rsidR="00031D99" w:rsidRPr="006A1530">
              <w:rPr>
                <w:rFonts w:ascii="Times New Roman" w:hAnsi="Times New Roman" w:cs="Times New Roman"/>
                <w:sz w:val="22"/>
                <w:szCs w:val="22"/>
              </w:rPr>
              <w:t xml:space="preserve"> </w:t>
            </w:r>
            <w:r w:rsidRPr="006A1530">
              <w:rPr>
                <w:rFonts w:ascii="Times New Roman" w:hAnsi="Times New Roman" w:cs="Times New Roman"/>
                <w:sz w:val="22"/>
                <w:szCs w:val="22"/>
              </w:rPr>
              <w:t>Tomēr daži vērtēšanas kārtības aspekti nav precīzi definēti un ne visi principi tiek ieviesti praksē.</w:t>
            </w:r>
          </w:p>
          <w:p w14:paraId="425F09B9" w14:textId="7777777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Pārsvarā visi pedagogi izprot vērtēšanas kārtību un principus vienādi, ievēro tos savā darbā un īsteno vienotu vērtēšanas pieeju katrā klasē vai grupā.</w:t>
            </w:r>
          </w:p>
          <w:p w14:paraId="5304D0A1" w14:textId="77777777" w:rsidR="007E2936"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Pārsvarā visi pedagogi nodrošina godīgu, regulāru, mācību priekšmeta saturam un izglītības programmai atbilstošu vērtēšanu.</w:t>
            </w:r>
          </w:p>
          <w:p w14:paraId="3410122A" w14:textId="77777777" w:rsidR="00FF2F0F" w:rsidRDefault="00FC4AAB" w:rsidP="00C009BC">
            <w:pPr>
              <w:jc w:val="both"/>
              <w:rPr>
                <w:rFonts w:ascii="Times New Roman" w:hAnsi="Times New Roman" w:cs="Times New Roman"/>
                <w:sz w:val="22"/>
                <w:szCs w:val="22"/>
              </w:rPr>
            </w:pPr>
            <w:r w:rsidRPr="00FC4AAB">
              <w:rPr>
                <w:rFonts w:ascii="Times New Roman" w:hAnsi="Times New Roman" w:cs="Times New Roman"/>
                <w:sz w:val="22"/>
                <w:szCs w:val="22"/>
              </w:rPr>
              <w:t>Specifiski kritēriji atspoguļoti visās mācību priekšmetu programmās</w:t>
            </w:r>
            <w:r w:rsidR="009B7A34">
              <w:rPr>
                <w:rFonts w:ascii="Times New Roman" w:hAnsi="Times New Roman" w:cs="Times New Roman"/>
                <w:sz w:val="22"/>
                <w:szCs w:val="22"/>
              </w:rPr>
              <w:t>.</w:t>
            </w:r>
          </w:p>
          <w:p w14:paraId="196FCFEA" w14:textId="75AA2770" w:rsidR="00FF6818"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 xml:space="preserve">Vismaz 50% no aptaujātajiem izglītojamiem norāda, ka viņi saprot vērtēšanas kārtību. Vismaz 50% no aptaujātajiem izglītojamiem norāda, ka vērtēšana mācību priekšmetos notiek </w:t>
            </w:r>
            <w:r w:rsidR="00C2008C" w:rsidRPr="006A1530">
              <w:rPr>
                <w:rFonts w:ascii="Times New Roman" w:hAnsi="Times New Roman" w:cs="Times New Roman"/>
                <w:sz w:val="22"/>
                <w:szCs w:val="22"/>
              </w:rPr>
              <w:t>atbilstoši vērtēšanas kārtībai</w:t>
            </w:r>
            <w:r w:rsidR="00FF2F0F">
              <w:rPr>
                <w:rFonts w:ascii="Times New Roman" w:hAnsi="Times New Roman" w:cs="Times New Roman"/>
                <w:sz w:val="22"/>
                <w:szCs w:val="22"/>
              </w:rPr>
              <w:t>.</w:t>
            </w:r>
            <w:r w:rsidR="00C2008C" w:rsidRPr="006A1530">
              <w:rPr>
                <w:rFonts w:ascii="Times New Roman" w:hAnsi="Times New Roman" w:cs="Times New Roman"/>
                <w:sz w:val="22"/>
                <w:szCs w:val="22"/>
              </w:rPr>
              <w:t xml:space="preserve"> </w:t>
            </w:r>
            <w:r w:rsidRPr="006A1530">
              <w:rPr>
                <w:rFonts w:ascii="Times New Roman" w:hAnsi="Times New Roman" w:cs="Times New Roman"/>
                <w:sz w:val="22"/>
                <w:szCs w:val="22"/>
              </w:rPr>
              <w:t xml:space="preserve">(Sākumskolas vecuma skolēnu </w:t>
            </w:r>
            <w:r w:rsidR="00C2008C" w:rsidRPr="006A1530">
              <w:rPr>
                <w:rFonts w:ascii="Times New Roman" w:hAnsi="Times New Roman" w:cs="Times New Roman"/>
                <w:sz w:val="22"/>
                <w:szCs w:val="22"/>
              </w:rPr>
              <w:t>vietā var aptaujāt viņu vecākus</w:t>
            </w:r>
            <w:r w:rsidR="00FF2F0F">
              <w:rPr>
                <w:rFonts w:ascii="Times New Roman" w:hAnsi="Times New Roman" w:cs="Times New Roman"/>
                <w:sz w:val="22"/>
                <w:szCs w:val="22"/>
              </w:rPr>
              <w:t>.</w:t>
            </w:r>
            <w:r w:rsidRPr="006A1530">
              <w:rPr>
                <w:rFonts w:ascii="Times New Roman" w:hAnsi="Times New Roman" w:cs="Times New Roman"/>
                <w:sz w:val="22"/>
                <w:szCs w:val="22"/>
              </w:rPr>
              <w:t>)</w:t>
            </w:r>
          </w:p>
          <w:p w14:paraId="7187FAB4" w14:textId="77777777" w:rsidR="00FC4AAB" w:rsidRDefault="00FC4AAB" w:rsidP="00C009BC">
            <w:pPr>
              <w:jc w:val="both"/>
              <w:rPr>
                <w:rFonts w:ascii="Times New Roman" w:hAnsi="Times New Roman" w:cs="Times New Roman"/>
                <w:sz w:val="22"/>
                <w:szCs w:val="22"/>
              </w:rPr>
            </w:pPr>
            <w:r w:rsidRPr="00FC4AAB">
              <w:rPr>
                <w:rFonts w:ascii="Times New Roman" w:hAnsi="Times New Roman" w:cs="Times New Roman"/>
                <w:sz w:val="22"/>
                <w:szCs w:val="22"/>
              </w:rPr>
              <w:t xml:space="preserve">Izglītojamie un vecāki ir informēti par mācību sasniegumu vērtēšanas kārtību, tai skaitā par iespējām uzlabot sniegumu, </w:t>
            </w:r>
            <w:r w:rsidR="003C256E">
              <w:rPr>
                <w:rFonts w:ascii="Times New Roman" w:hAnsi="Times New Roman" w:cs="Times New Roman"/>
                <w:sz w:val="22"/>
                <w:szCs w:val="22"/>
              </w:rPr>
              <w:t>kā arī</w:t>
            </w:r>
            <w:r w:rsidRPr="00FC4AAB">
              <w:rPr>
                <w:rFonts w:ascii="Times New Roman" w:hAnsi="Times New Roman" w:cs="Times New Roman"/>
                <w:sz w:val="22"/>
                <w:szCs w:val="22"/>
              </w:rPr>
              <w:t xml:space="preserve"> izprot </w:t>
            </w:r>
            <w:proofErr w:type="spellStart"/>
            <w:r w:rsidRPr="00FC4AAB">
              <w:rPr>
                <w:rFonts w:ascii="Times New Roman" w:hAnsi="Times New Roman" w:cs="Times New Roman"/>
                <w:sz w:val="22"/>
                <w:szCs w:val="22"/>
              </w:rPr>
              <w:t>formatīvās</w:t>
            </w:r>
            <w:proofErr w:type="spellEnd"/>
            <w:r w:rsidRPr="00FC4AAB">
              <w:rPr>
                <w:rFonts w:ascii="Times New Roman" w:hAnsi="Times New Roman" w:cs="Times New Roman"/>
                <w:sz w:val="22"/>
                <w:szCs w:val="22"/>
              </w:rPr>
              <w:t xml:space="preserve"> un </w:t>
            </w:r>
            <w:proofErr w:type="spellStart"/>
            <w:r w:rsidRPr="00FC4AAB">
              <w:rPr>
                <w:rFonts w:ascii="Times New Roman" w:hAnsi="Times New Roman" w:cs="Times New Roman"/>
                <w:sz w:val="22"/>
                <w:szCs w:val="22"/>
              </w:rPr>
              <w:t>summatīvās</w:t>
            </w:r>
            <w:proofErr w:type="spellEnd"/>
            <w:r w:rsidRPr="00FC4AAB">
              <w:rPr>
                <w:rFonts w:ascii="Times New Roman" w:hAnsi="Times New Roman" w:cs="Times New Roman"/>
                <w:sz w:val="22"/>
                <w:szCs w:val="22"/>
              </w:rPr>
              <w:t xml:space="preserve"> vērtēšanas atšķirības un sasniedzamos rezultātus.</w:t>
            </w:r>
          </w:p>
          <w:p w14:paraId="08A9BC29" w14:textId="7777777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Izglītības iestādes vadībai ir dati par to, kā vērtēšanas kārtība un tās principi tiek ieviesti mācību procesā. Tomēr tai nav datu, kas apliecina, cik lielā mērā vērtēšana mācību procesā atbilst izstrādātajai vērtēšanas kārtībai un principiem.</w:t>
            </w:r>
          </w:p>
        </w:tc>
        <w:tc>
          <w:tcPr>
            <w:tcW w:w="4648" w:type="dxa"/>
            <w:tcBorders>
              <w:bottom w:val="single" w:sz="4" w:space="0" w:color="000000"/>
            </w:tcBorders>
          </w:tcPr>
          <w:p w14:paraId="72A4329B" w14:textId="2E10B71D" w:rsidR="007E2936"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Izglītības iestāde ir izstrādājusi vērtēšanas kārtību</w:t>
            </w:r>
            <w:r w:rsidR="00A746BC">
              <w:rPr>
                <w:rFonts w:ascii="Times New Roman" w:hAnsi="Times New Roman" w:cs="Times New Roman"/>
                <w:sz w:val="22"/>
                <w:szCs w:val="22"/>
              </w:rPr>
              <w:t xml:space="preserve">, </w:t>
            </w:r>
            <w:r w:rsidR="00031D99">
              <w:rPr>
                <w:rFonts w:ascii="Times New Roman" w:hAnsi="Times New Roman" w:cs="Times New Roman"/>
                <w:sz w:val="22"/>
                <w:szCs w:val="22"/>
              </w:rPr>
              <w:t>bet tajā nav</w:t>
            </w:r>
            <w:r w:rsidR="00A746BC">
              <w:rPr>
                <w:rFonts w:ascii="Times New Roman" w:hAnsi="Times New Roman" w:cs="Times New Roman"/>
                <w:sz w:val="22"/>
                <w:szCs w:val="22"/>
              </w:rPr>
              <w:t xml:space="preserve"> noteikti</w:t>
            </w:r>
            <w:r w:rsidR="00FC4AAB">
              <w:rPr>
                <w:rFonts w:ascii="Times New Roman" w:hAnsi="Times New Roman" w:cs="Times New Roman"/>
                <w:sz w:val="22"/>
                <w:szCs w:val="22"/>
              </w:rPr>
              <w:t xml:space="preserve"> skaidri</w:t>
            </w:r>
            <w:r w:rsidR="00A746BC">
              <w:rPr>
                <w:rFonts w:ascii="Times New Roman" w:hAnsi="Times New Roman" w:cs="Times New Roman"/>
                <w:sz w:val="22"/>
                <w:szCs w:val="22"/>
              </w:rPr>
              <w:t xml:space="preserve"> principi</w:t>
            </w:r>
            <w:r w:rsidR="00031D99">
              <w:rPr>
                <w:rFonts w:ascii="Times New Roman" w:hAnsi="Times New Roman" w:cs="Times New Roman"/>
                <w:sz w:val="22"/>
                <w:szCs w:val="22"/>
              </w:rPr>
              <w:t xml:space="preserve"> un kritēriji mācību sasniegumu vērtēšanai</w:t>
            </w:r>
            <w:r w:rsidR="00FC4AAB">
              <w:rPr>
                <w:rFonts w:ascii="Times New Roman" w:hAnsi="Times New Roman" w:cs="Times New Roman"/>
                <w:sz w:val="22"/>
                <w:szCs w:val="22"/>
              </w:rPr>
              <w:t xml:space="preserve"> un</w:t>
            </w:r>
            <w:r w:rsidRPr="006A1530">
              <w:rPr>
                <w:rFonts w:ascii="Times New Roman" w:hAnsi="Times New Roman" w:cs="Times New Roman"/>
                <w:sz w:val="22"/>
                <w:szCs w:val="22"/>
              </w:rPr>
              <w:t xml:space="preserve"> nav norādes par to, ka tā ir vērsta uz izglītojamā izaugsmi</w:t>
            </w:r>
            <w:r w:rsidR="00C2008C" w:rsidRPr="006A1530">
              <w:rPr>
                <w:rFonts w:ascii="Times New Roman" w:hAnsi="Times New Roman" w:cs="Times New Roman"/>
                <w:sz w:val="22"/>
                <w:szCs w:val="22"/>
              </w:rPr>
              <w:t xml:space="preserve">, </w:t>
            </w:r>
            <w:r w:rsidRPr="006A1530">
              <w:rPr>
                <w:rFonts w:ascii="Times New Roman" w:hAnsi="Times New Roman" w:cs="Times New Roman"/>
                <w:sz w:val="22"/>
                <w:szCs w:val="22"/>
              </w:rPr>
              <w:t xml:space="preserve">un tā neietver </w:t>
            </w:r>
            <w:r w:rsidR="00FC4AAB">
              <w:rPr>
                <w:rFonts w:ascii="Times New Roman" w:hAnsi="Times New Roman" w:cs="Times New Roman"/>
                <w:sz w:val="22"/>
                <w:szCs w:val="22"/>
              </w:rPr>
              <w:t xml:space="preserve">visus </w:t>
            </w:r>
            <w:r w:rsidRPr="006A1530">
              <w:rPr>
                <w:rFonts w:ascii="Times New Roman" w:hAnsi="Times New Roman" w:cs="Times New Roman"/>
                <w:sz w:val="22"/>
                <w:szCs w:val="22"/>
              </w:rPr>
              <w:t>vērtēšanas pamatprincipus.</w:t>
            </w:r>
          </w:p>
          <w:p w14:paraId="2036499D" w14:textId="77777777" w:rsidR="002B128A" w:rsidRPr="006A1530" w:rsidRDefault="002B128A" w:rsidP="00C009BC">
            <w:pPr>
              <w:jc w:val="both"/>
              <w:rPr>
                <w:rFonts w:ascii="Times New Roman" w:hAnsi="Times New Roman" w:cs="Times New Roman"/>
                <w:sz w:val="22"/>
                <w:szCs w:val="22"/>
              </w:rPr>
            </w:pPr>
            <w:r w:rsidRPr="00FC4AAB">
              <w:rPr>
                <w:rFonts w:ascii="Times New Roman" w:hAnsi="Times New Roman" w:cs="Times New Roman"/>
                <w:sz w:val="22"/>
                <w:szCs w:val="22"/>
              </w:rPr>
              <w:t>Specifiski kritēriji atspoguļoti mācību priekšmetu programmās (atbilstoši vecumam).</w:t>
            </w:r>
          </w:p>
          <w:p w14:paraId="5DB2D5B0" w14:textId="7777777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Pārsvarā visi pedagogi izprot vērtēšanas kārtību un ievēro to savā darbā. Tomēr katrā klasē vai grupā vērtēšanas kārtība tiek īstenota dažādi.</w:t>
            </w:r>
          </w:p>
          <w:p w14:paraId="30BCAFFC" w14:textId="5210DBE4" w:rsidR="007E2936"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Izglītības iestādes vadībai nav datu par to, kā vērtēšanas kārtība un principi tiek ieviesti mācību procesā un cik lielā mērā vērtēšana mācību procesā atbilst izstrādātajai vērtēšanas kārtībai un principiem.</w:t>
            </w:r>
          </w:p>
          <w:p w14:paraId="51B8115D" w14:textId="77777777" w:rsidR="00A2070E" w:rsidRPr="006A1530" w:rsidRDefault="00A2070E" w:rsidP="00C009BC">
            <w:pPr>
              <w:jc w:val="both"/>
              <w:rPr>
                <w:rFonts w:ascii="Times New Roman" w:hAnsi="Times New Roman" w:cs="Times New Roman"/>
                <w:sz w:val="22"/>
                <w:szCs w:val="22"/>
              </w:rPr>
            </w:pPr>
            <w:r w:rsidRPr="003C256E">
              <w:rPr>
                <w:rFonts w:ascii="Times New Roman" w:hAnsi="Times New Roman" w:cs="Times New Roman"/>
                <w:sz w:val="22"/>
                <w:szCs w:val="22"/>
              </w:rPr>
              <w:t xml:space="preserve">Izglītojamie un vecāki ir informēti par mācību sasniegumu vērtēšanas kārtību, tai skaitā par iespējām uzlabot sniegumu, bet nepilnīgi izprot </w:t>
            </w:r>
            <w:proofErr w:type="spellStart"/>
            <w:r w:rsidRPr="003C256E">
              <w:rPr>
                <w:rFonts w:ascii="Times New Roman" w:hAnsi="Times New Roman" w:cs="Times New Roman"/>
                <w:sz w:val="22"/>
                <w:szCs w:val="22"/>
              </w:rPr>
              <w:t>formatīvās</w:t>
            </w:r>
            <w:proofErr w:type="spellEnd"/>
            <w:r w:rsidRPr="003C256E">
              <w:rPr>
                <w:rFonts w:ascii="Times New Roman" w:hAnsi="Times New Roman" w:cs="Times New Roman"/>
                <w:sz w:val="22"/>
                <w:szCs w:val="22"/>
              </w:rPr>
              <w:t xml:space="preserve"> un </w:t>
            </w:r>
            <w:proofErr w:type="spellStart"/>
            <w:r w:rsidRPr="003C256E">
              <w:rPr>
                <w:rFonts w:ascii="Times New Roman" w:hAnsi="Times New Roman" w:cs="Times New Roman"/>
                <w:sz w:val="22"/>
                <w:szCs w:val="22"/>
              </w:rPr>
              <w:t>summatīvās</w:t>
            </w:r>
            <w:proofErr w:type="spellEnd"/>
            <w:r w:rsidRPr="003C256E">
              <w:rPr>
                <w:rFonts w:ascii="Times New Roman" w:hAnsi="Times New Roman" w:cs="Times New Roman"/>
                <w:sz w:val="22"/>
                <w:szCs w:val="22"/>
              </w:rPr>
              <w:t xml:space="preserve"> vērtēšanas atšķirības un sasniedzamos rezultātus.</w:t>
            </w:r>
          </w:p>
        </w:tc>
      </w:tr>
    </w:tbl>
    <w:p w14:paraId="2E2962DF" w14:textId="77777777" w:rsidR="007E2936" w:rsidRPr="006A1530" w:rsidRDefault="007E2936" w:rsidP="00C009BC">
      <w:pPr>
        <w:rPr>
          <w:rFonts w:ascii="Times New Roman" w:hAnsi="Times New Roman" w:cs="Times New Roman"/>
          <w:sz w:val="22"/>
          <w:szCs w:val="22"/>
        </w:rPr>
      </w:pPr>
    </w:p>
    <w:p w14:paraId="04C2D198" w14:textId="77777777" w:rsidR="007E2936" w:rsidRPr="006A1530" w:rsidRDefault="000E3FA4" w:rsidP="008748E2">
      <w:pPr>
        <w:rPr>
          <w:rFonts w:ascii="Times New Roman" w:hAnsi="Times New Roman" w:cs="Times New Roman"/>
          <w:sz w:val="22"/>
          <w:szCs w:val="22"/>
        </w:rPr>
      </w:pPr>
      <w:r w:rsidRPr="006A1530">
        <w:rPr>
          <w:rFonts w:ascii="Times New Roman" w:hAnsi="Times New Roman" w:cs="Times New Roman"/>
          <w:b/>
          <w:sz w:val="22"/>
          <w:szCs w:val="22"/>
        </w:rPr>
        <w:t xml:space="preserve">Rezultatīvais rādītājs: </w:t>
      </w:r>
      <w:r w:rsidR="00594DFA" w:rsidRPr="006A1530">
        <w:rPr>
          <w:rFonts w:ascii="Times New Roman" w:hAnsi="Times New Roman" w:cs="Times New Roman"/>
          <w:b/>
          <w:sz w:val="22"/>
          <w:szCs w:val="22"/>
        </w:rPr>
        <w:t>4</w:t>
      </w:r>
      <w:r w:rsidRPr="006A1530">
        <w:rPr>
          <w:rFonts w:ascii="Times New Roman" w:hAnsi="Times New Roman" w:cs="Times New Roman"/>
          <w:b/>
          <w:sz w:val="22"/>
          <w:szCs w:val="22"/>
        </w:rPr>
        <w:t xml:space="preserve">. </w:t>
      </w:r>
      <w:r w:rsidRPr="006A1530">
        <w:rPr>
          <w:rFonts w:ascii="Times New Roman" w:hAnsi="Times New Roman" w:cs="Times New Roman"/>
          <w:b/>
          <w:bCs/>
          <w:sz w:val="22"/>
          <w:szCs w:val="22"/>
        </w:rPr>
        <w:t>Izglītības iestādes individualizēta un/vai personalizēta atbalsta sniegšana izglītojamiem</w:t>
      </w:r>
      <w:r w:rsidRPr="006A1530">
        <w:rPr>
          <w:rFonts w:ascii="Times New Roman" w:hAnsi="Times New Roman" w:cs="Times New Roman"/>
          <w:b/>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0E3FA4" w:rsidRPr="006A1530" w14:paraId="0E210C5E" w14:textId="77777777" w:rsidTr="009F75A7">
        <w:tc>
          <w:tcPr>
            <w:tcW w:w="4654" w:type="dxa"/>
          </w:tcPr>
          <w:p w14:paraId="40EF59C2" w14:textId="77777777" w:rsidR="000E3FA4" w:rsidRPr="006A1530" w:rsidRDefault="000E3FA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39534164" w14:textId="77777777" w:rsidR="000E3FA4" w:rsidRPr="006A1530" w:rsidRDefault="000E3FA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4A0071F8" w14:textId="77777777" w:rsidR="000E3FA4" w:rsidRPr="006A1530" w:rsidRDefault="000E3FA4"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12A41DB5" w14:textId="77777777" w:rsidTr="008E4C53">
        <w:trPr>
          <w:trHeight w:val="1550"/>
        </w:trPr>
        <w:tc>
          <w:tcPr>
            <w:tcW w:w="4654" w:type="dxa"/>
            <w:tcBorders>
              <w:bottom w:val="single" w:sz="4" w:space="0" w:color="000000"/>
            </w:tcBorders>
            <w:shd w:val="clear" w:color="auto" w:fill="auto"/>
          </w:tcPr>
          <w:p w14:paraId="24E41A63" w14:textId="1B2334F1"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Izglītības iestādē ir vismaz viens atbildīgais darbinieks (piemēram, klases, grupas audzinātājs, specialitātes pedagogs, metodiskās komisijas vadītājs), kurš seko līdzi katra izglītojamā attieksmes, uzvedības un intelektuālajai attīstībai, un pārliecinās par individuālo vajadzību nodrošināšanu un risku mazināšanu, izmantojot dažādus datu avotus, piemēram, mācību rezultātus, nodarbību vērošanas piezīmes, citu pedagogu diagnosticēto, neformālās sarunas ar izglītojamo u.tml</w:t>
            </w:r>
            <w:r w:rsidR="00FF6818">
              <w:rPr>
                <w:rFonts w:ascii="Times New Roman" w:hAnsi="Times New Roman" w:cs="Times New Roman"/>
                <w:sz w:val="22"/>
                <w:szCs w:val="22"/>
              </w:rPr>
              <w:t>.</w:t>
            </w:r>
            <w:r w:rsidR="00FF2F0F">
              <w:rPr>
                <w:rFonts w:ascii="Times New Roman" w:hAnsi="Times New Roman" w:cs="Times New Roman"/>
                <w:sz w:val="22"/>
                <w:szCs w:val="22"/>
              </w:rPr>
              <w:t>.</w:t>
            </w:r>
          </w:p>
          <w:p w14:paraId="5DD51032" w14:textId="77777777" w:rsidR="007E2936" w:rsidRPr="006A1530" w:rsidRDefault="008E4C53" w:rsidP="00C009BC">
            <w:pPr>
              <w:jc w:val="both"/>
              <w:rPr>
                <w:rFonts w:ascii="Times New Roman" w:hAnsi="Times New Roman" w:cs="Times New Roman"/>
                <w:sz w:val="22"/>
                <w:szCs w:val="22"/>
              </w:rPr>
            </w:pPr>
            <w:r w:rsidRPr="006A1530">
              <w:rPr>
                <w:rFonts w:ascii="Times New Roman" w:hAnsi="Times New Roman" w:cs="Times New Roman"/>
                <w:sz w:val="22"/>
                <w:szCs w:val="22"/>
              </w:rPr>
              <w:t>Pedagogi</w:t>
            </w:r>
            <w:r w:rsidR="00AF2157" w:rsidRPr="006A1530">
              <w:rPr>
                <w:rFonts w:ascii="Times New Roman" w:hAnsi="Times New Roman" w:cs="Times New Roman"/>
                <w:sz w:val="22"/>
                <w:szCs w:val="22"/>
              </w:rPr>
              <w:t xml:space="preserve"> apmainās ar informāciju par </w:t>
            </w:r>
            <w:r w:rsidR="00C2008C" w:rsidRPr="006A1530">
              <w:rPr>
                <w:rFonts w:ascii="Times New Roman" w:hAnsi="Times New Roman" w:cs="Times New Roman"/>
                <w:sz w:val="22"/>
                <w:szCs w:val="22"/>
              </w:rPr>
              <w:t xml:space="preserve">izglītojamo </w:t>
            </w:r>
            <w:r w:rsidR="00AF2157" w:rsidRPr="006A1530">
              <w:rPr>
                <w:rFonts w:ascii="Times New Roman" w:hAnsi="Times New Roman" w:cs="Times New Roman"/>
                <w:sz w:val="22"/>
                <w:szCs w:val="22"/>
              </w:rPr>
              <w:t>individuāliem</w:t>
            </w:r>
            <w:r w:rsidRPr="006A1530">
              <w:rPr>
                <w:rFonts w:ascii="Times New Roman" w:hAnsi="Times New Roman" w:cs="Times New Roman"/>
                <w:sz w:val="22"/>
                <w:szCs w:val="22"/>
              </w:rPr>
              <w:t xml:space="preserve"> mācību sasniegumiem</w:t>
            </w:r>
            <w:r w:rsidR="00AF2157" w:rsidRPr="006A1530">
              <w:rPr>
                <w:rFonts w:ascii="Times New Roman" w:hAnsi="Times New Roman" w:cs="Times New Roman"/>
                <w:sz w:val="22"/>
                <w:szCs w:val="22"/>
              </w:rPr>
              <w:t xml:space="preserve"> un viņu progresu, atbalsta mācību pedagogus</w:t>
            </w:r>
            <w:r w:rsidR="00C2008C" w:rsidRPr="006A1530">
              <w:rPr>
                <w:rFonts w:ascii="Times New Roman" w:hAnsi="Times New Roman" w:cs="Times New Roman"/>
                <w:sz w:val="22"/>
                <w:szCs w:val="22"/>
              </w:rPr>
              <w:t>,</w:t>
            </w:r>
            <w:r w:rsidR="00AF2157" w:rsidRPr="006A1530">
              <w:rPr>
                <w:rFonts w:ascii="Times New Roman" w:hAnsi="Times New Roman" w:cs="Times New Roman"/>
                <w:sz w:val="22"/>
                <w:szCs w:val="22"/>
              </w:rPr>
              <w:t xml:space="preserve"> sniedzot ieteikumus un palīdzot īstenot atbalsta pasākumus mācību nodarbībās.</w:t>
            </w:r>
          </w:p>
        </w:tc>
        <w:tc>
          <w:tcPr>
            <w:tcW w:w="4648" w:type="dxa"/>
            <w:tcBorders>
              <w:bottom w:val="single" w:sz="4" w:space="0" w:color="000000"/>
            </w:tcBorders>
          </w:tcPr>
          <w:p w14:paraId="51DB2BE6" w14:textId="65BED261"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Izglītības iestādē ir vismaz viens atbildīgais darbinieks (piemēram</w:t>
            </w:r>
            <w:r w:rsidR="008E4C53" w:rsidRPr="006A1530">
              <w:rPr>
                <w:rFonts w:ascii="Times New Roman" w:hAnsi="Times New Roman" w:cs="Times New Roman"/>
                <w:sz w:val="22"/>
                <w:szCs w:val="22"/>
              </w:rPr>
              <w:t>, s</w:t>
            </w:r>
            <w:r w:rsidRPr="006A1530">
              <w:rPr>
                <w:rFonts w:ascii="Times New Roman" w:hAnsi="Times New Roman" w:cs="Times New Roman"/>
                <w:sz w:val="22"/>
                <w:szCs w:val="22"/>
              </w:rPr>
              <w:t>pecialitātes pedagogs, metodiskās komisijas vadītājs), kurš seko līdzi katra izglītojamā attieksmes, uzvedības un intelektuālajai attīstībai, un pārliecinās par individuālo vajadzību nodrošināšanu un risku mazināšanu, izmantojot dažādus datu avotus, piemēram, mācību rezultātus, nodarbību vērošanas piezīmes, citu pedagogu diagnosticēto, neformālās sarunas ar izglītojamo u.tml.</w:t>
            </w:r>
            <w:r w:rsidR="005767F3">
              <w:rPr>
                <w:rFonts w:ascii="Times New Roman" w:hAnsi="Times New Roman" w:cs="Times New Roman"/>
                <w:sz w:val="22"/>
                <w:szCs w:val="22"/>
              </w:rPr>
              <w:t>.</w:t>
            </w:r>
          </w:p>
          <w:p w14:paraId="602FF94F" w14:textId="02A8CE5D" w:rsidR="007E2936" w:rsidRPr="006A1530" w:rsidRDefault="008E4C53" w:rsidP="0061592A">
            <w:pPr>
              <w:jc w:val="both"/>
              <w:rPr>
                <w:rFonts w:ascii="Times New Roman" w:hAnsi="Times New Roman" w:cs="Times New Roman"/>
                <w:sz w:val="22"/>
                <w:szCs w:val="22"/>
              </w:rPr>
            </w:pPr>
            <w:r w:rsidRPr="006A1530">
              <w:rPr>
                <w:rFonts w:ascii="Times New Roman" w:hAnsi="Times New Roman" w:cs="Times New Roman"/>
                <w:sz w:val="22"/>
                <w:szCs w:val="22"/>
              </w:rPr>
              <w:t>P</w:t>
            </w:r>
            <w:r w:rsidR="00AF2157" w:rsidRPr="006A1530">
              <w:rPr>
                <w:rFonts w:ascii="Times New Roman" w:hAnsi="Times New Roman" w:cs="Times New Roman"/>
                <w:sz w:val="22"/>
                <w:szCs w:val="22"/>
              </w:rPr>
              <w:t>edagog</w:t>
            </w:r>
            <w:r w:rsidRPr="006A1530">
              <w:rPr>
                <w:rFonts w:ascii="Times New Roman" w:hAnsi="Times New Roman" w:cs="Times New Roman"/>
                <w:sz w:val="22"/>
                <w:szCs w:val="22"/>
              </w:rPr>
              <w:t>i</w:t>
            </w:r>
            <w:r w:rsidR="00AF2157" w:rsidRPr="006A1530">
              <w:rPr>
                <w:rFonts w:ascii="Times New Roman" w:hAnsi="Times New Roman" w:cs="Times New Roman"/>
                <w:sz w:val="22"/>
                <w:szCs w:val="22"/>
              </w:rPr>
              <w:t xml:space="preserve"> apmainās ar informāciju par izglītojam</w:t>
            </w:r>
            <w:r w:rsidRPr="006A1530">
              <w:rPr>
                <w:rFonts w:ascii="Times New Roman" w:hAnsi="Times New Roman" w:cs="Times New Roman"/>
                <w:sz w:val="22"/>
                <w:szCs w:val="22"/>
              </w:rPr>
              <w:t>o sasniegumiem</w:t>
            </w:r>
            <w:r w:rsidR="00AF2157" w:rsidRPr="006A1530">
              <w:rPr>
                <w:rFonts w:ascii="Times New Roman" w:hAnsi="Times New Roman" w:cs="Times New Roman"/>
                <w:sz w:val="22"/>
                <w:szCs w:val="22"/>
              </w:rPr>
              <w:t xml:space="preserve"> un viņu progresu</w:t>
            </w:r>
            <w:r w:rsidR="0061592A">
              <w:rPr>
                <w:rFonts w:ascii="Times New Roman" w:hAnsi="Times New Roman" w:cs="Times New Roman"/>
                <w:sz w:val="22"/>
                <w:szCs w:val="22"/>
              </w:rPr>
              <w:t>,</w:t>
            </w:r>
            <w:r w:rsidR="00AF2157" w:rsidRPr="006A1530">
              <w:rPr>
                <w:rFonts w:ascii="Times New Roman" w:hAnsi="Times New Roman" w:cs="Times New Roman"/>
                <w:sz w:val="22"/>
                <w:szCs w:val="22"/>
              </w:rPr>
              <w:t xml:space="preserve"> sniedzot ieteikumus un palīdzot īstenot atbalsta pasākumus mācību nodarbībās.</w:t>
            </w:r>
          </w:p>
        </w:tc>
        <w:tc>
          <w:tcPr>
            <w:tcW w:w="4648" w:type="dxa"/>
            <w:tcBorders>
              <w:bottom w:val="single" w:sz="4" w:space="0" w:color="000000"/>
            </w:tcBorders>
          </w:tcPr>
          <w:p w14:paraId="2B7C34FA" w14:textId="77777777" w:rsidR="007E2936" w:rsidRPr="00FF6818" w:rsidRDefault="008748E2" w:rsidP="00C009BC">
            <w:pPr>
              <w:jc w:val="both"/>
              <w:rPr>
                <w:rFonts w:ascii="Times New Roman" w:eastAsia="Times New Roman" w:hAnsi="Times New Roman" w:cs="Times New Roman"/>
                <w:sz w:val="22"/>
                <w:szCs w:val="22"/>
                <w:lang w:eastAsia="en-GB"/>
              </w:rPr>
            </w:pPr>
            <w:r w:rsidRPr="006A1530">
              <w:rPr>
                <w:rFonts w:ascii="Times New Roman" w:eastAsia="Times New Roman" w:hAnsi="Times New Roman" w:cs="Times New Roman"/>
                <w:sz w:val="22"/>
                <w:szCs w:val="22"/>
                <w:lang w:eastAsia="en-GB"/>
              </w:rPr>
              <w:t>Izglītības iestādē pienākumus apzināt un diagnosticēt izglītojamo vajadzības un riskus, kā arī noteikt</w:t>
            </w:r>
            <w:r w:rsidRPr="006A1530">
              <w:rPr>
                <w:rFonts w:ascii="Times New Roman" w:eastAsia="Times New Roman" w:hAnsi="Times New Roman" w:cs="Times New Roman"/>
                <w:b/>
                <w:bCs/>
                <w:sz w:val="22"/>
                <w:szCs w:val="22"/>
                <w:lang w:eastAsia="en-GB"/>
              </w:rPr>
              <w:t xml:space="preserve">, </w:t>
            </w:r>
            <w:r w:rsidRPr="006A1530">
              <w:rPr>
                <w:rFonts w:ascii="Times New Roman" w:eastAsia="Times New Roman" w:hAnsi="Times New Roman" w:cs="Times New Roman"/>
                <w:sz w:val="22"/>
                <w:szCs w:val="22"/>
                <w:lang w:eastAsia="en-GB"/>
              </w:rPr>
              <w:t>kā veikt diagnostiku, pārsvarā</w:t>
            </w:r>
            <w:r w:rsidR="009956A0" w:rsidRPr="006A1530">
              <w:rPr>
                <w:rFonts w:ascii="Times New Roman" w:eastAsia="Times New Roman" w:hAnsi="Times New Roman" w:cs="Times New Roman"/>
                <w:sz w:val="22"/>
                <w:szCs w:val="22"/>
                <w:lang w:eastAsia="en-GB"/>
              </w:rPr>
              <w:t xml:space="preserve"> uztic </w:t>
            </w:r>
            <w:r w:rsidRPr="006A1530">
              <w:rPr>
                <w:rFonts w:ascii="Times New Roman" w:eastAsia="Times New Roman" w:hAnsi="Times New Roman" w:cs="Times New Roman"/>
                <w:sz w:val="22"/>
                <w:szCs w:val="22"/>
                <w:lang w:eastAsia="en-GB"/>
              </w:rPr>
              <w:t xml:space="preserve"> pedagogiem.</w:t>
            </w:r>
          </w:p>
          <w:p w14:paraId="5709162A" w14:textId="77777777" w:rsidR="007E2936" w:rsidRPr="006A1530" w:rsidRDefault="00AF2157" w:rsidP="00C009BC">
            <w:pPr>
              <w:jc w:val="both"/>
              <w:rPr>
                <w:rFonts w:ascii="Times New Roman" w:hAnsi="Times New Roman" w:cs="Times New Roman"/>
                <w:sz w:val="22"/>
                <w:szCs w:val="22"/>
              </w:rPr>
            </w:pPr>
            <w:r w:rsidRPr="006A1530">
              <w:rPr>
                <w:rFonts w:ascii="Times New Roman" w:hAnsi="Times New Roman" w:cs="Times New Roman"/>
                <w:sz w:val="22"/>
                <w:szCs w:val="22"/>
              </w:rPr>
              <w:t>Pedagogi netiek pietiekami atbalstīti no iestādes vadības puses, sniedzot ieteikumus, metodes, kā individuāli veikt atbalsta pasākumus izglītojamiem (ja nepieciešams).</w:t>
            </w:r>
          </w:p>
        </w:tc>
      </w:tr>
    </w:tbl>
    <w:p w14:paraId="3D145111" w14:textId="77777777" w:rsidR="009B18D4" w:rsidRDefault="009B18D4" w:rsidP="009B18D4">
      <w:pPr>
        <w:rPr>
          <w:rFonts w:ascii="Times New Roman" w:hAnsi="Times New Roman" w:cs="Times New Roman"/>
          <w:sz w:val="22"/>
          <w:szCs w:val="22"/>
        </w:rPr>
      </w:pPr>
    </w:p>
    <w:p w14:paraId="4F76C860" w14:textId="77777777" w:rsidR="007F479D" w:rsidRPr="007F479D" w:rsidRDefault="007F479D" w:rsidP="007F479D">
      <w:pPr>
        <w:rPr>
          <w:rFonts w:ascii="Times New Roman" w:hAnsi="Times New Roman" w:cs="Times New Roman"/>
          <w:b/>
          <w:sz w:val="22"/>
          <w:szCs w:val="22"/>
        </w:rPr>
      </w:pPr>
      <w:r w:rsidRPr="007F479D">
        <w:rPr>
          <w:rFonts w:ascii="Times New Roman" w:hAnsi="Times New Roman" w:cs="Times New Roman"/>
          <w:b/>
          <w:sz w:val="22"/>
          <w:szCs w:val="22"/>
        </w:rPr>
        <w:t xml:space="preserve">Rezultatīvais rādītājs: </w:t>
      </w:r>
      <w:r>
        <w:rPr>
          <w:rFonts w:ascii="Times New Roman" w:hAnsi="Times New Roman" w:cs="Times New Roman"/>
          <w:b/>
          <w:sz w:val="22"/>
          <w:szCs w:val="22"/>
        </w:rPr>
        <w:t>5</w:t>
      </w:r>
      <w:r w:rsidRPr="007F479D">
        <w:rPr>
          <w:rFonts w:ascii="Times New Roman" w:hAnsi="Times New Roman" w:cs="Times New Roman"/>
          <w:b/>
          <w:sz w:val="22"/>
          <w:szCs w:val="22"/>
        </w:rPr>
        <w:t xml:space="preserve">. </w:t>
      </w:r>
      <w:r w:rsidRPr="007F479D">
        <w:rPr>
          <w:rFonts w:ascii="Times New Roman" w:hAnsi="Times New Roman" w:cs="Times New Roman"/>
          <w:b/>
          <w:bCs/>
          <w:sz w:val="22"/>
          <w:szCs w:val="22"/>
          <w:lang w:bidi="bn-IN"/>
        </w:rPr>
        <w:t>Izglītības procesa īstenošanas kvalitāte attālinātajās mācībās</w:t>
      </w:r>
    </w:p>
    <w:p w14:paraId="1AF1E47E" w14:textId="77777777" w:rsidR="007F479D" w:rsidRPr="007F479D" w:rsidRDefault="007F479D" w:rsidP="007F479D">
      <w:pPr>
        <w:pStyle w:val="Bezatstarpm"/>
        <w:rPr>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7F479D" w:rsidRPr="0054208B" w14:paraId="795322FE" w14:textId="77777777" w:rsidTr="00AB57EA">
        <w:tc>
          <w:tcPr>
            <w:tcW w:w="4673" w:type="dxa"/>
          </w:tcPr>
          <w:p w14:paraId="4CD7728A" w14:textId="77777777" w:rsidR="007F479D" w:rsidRPr="00983E98" w:rsidRDefault="007F479D" w:rsidP="00AB57EA">
            <w:pPr>
              <w:pStyle w:val="Bezatstarpm"/>
              <w:rPr>
                <w:b/>
                <w:sz w:val="22"/>
                <w:szCs w:val="22"/>
                <w:lang w:val="lv-LV"/>
              </w:rPr>
            </w:pPr>
            <w:r w:rsidRPr="00983E98">
              <w:rPr>
                <w:b/>
                <w:sz w:val="22"/>
                <w:szCs w:val="22"/>
                <w:lang w:val="lv-LV"/>
              </w:rPr>
              <w:t>Kvalitātes vērtējuma līmeņa “Ļoti labi” apraksts</w:t>
            </w:r>
          </w:p>
        </w:tc>
        <w:tc>
          <w:tcPr>
            <w:tcW w:w="4678" w:type="dxa"/>
          </w:tcPr>
          <w:p w14:paraId="0051FDE4" w14:textId="77777777" w:rsidR="007F479D" w:rsidRPr="00983E98" w:rsidRDefault="007F479D" w:rsidP="00AB57EA">
            <w:pPr>
              <w:pStyle w:val="Bezatstarpm"/>
              <w:rPr>
                <w:b/>
                <w:sz w:val="22"/>
                <w:szCs w:val="22"/>
                <w:lang w:val="lv-LV"/>
              </w:rPr>
            </w:pPr>
            <w:r w:rsidRPr="00983E98">
              <w:rPr>
                <w:b/>
                <w:sz w:val="22"/>
                <w:szCs w:val="22"/>
                <w:lang w:val="lv-LV"/>
              </w:rPr>
              <w:t>Kvalitātes vērtējuma līmeņa “Labi” apraksts</w:t>
            </w:r>
          </w:p>
        </w:tc>
        <w:tc>
          <w:tcPr>
            <w:tcW w:w="4536" w:type="dxa"/>
          </w:tcPr>
          <w:p w14:paraId="6485BA90" w14:textId="77777777" w:rsidR="007F479D" w:rsidRPr="00983E98" w:rsidRDefault="007F479D" w:rsidP="00AB57EA">
            <w:pPr>
              <w:pStyle w:val="Bezatstarpm"/>
              <w:rPr>
                <w:b/>
                <w:sz w:val="22"/>
                <w:szCs w:val="22"/>
                <w:lang w:val="lv-LV"/>
              </w:rPr>
            </w:pPr>
            <w:r w:rsidRPr="00983E98">
              <w:rPr>
                <w:b/>
                <w:sz w:val="22"/>
                <w:szCs w:val="22"/>
                <w:lang w:val="lv-LV"/>
              </w:rPr>
              <w:t>Kvalitātes vērtējuma līmeņa “Jāpilnveido” apraksts</w:t>
            </w:r>
          </w:p>
        </w:tc>
      </w:tr>
      <w:tr w:rsidR="007F479D" w:rsidRPr="0054208B" w14:paraId="4430E2F1" w14:textId="77777777" w:rsidTr="00AB57EA">
        <w:tc>
          <w:tcPr>
            <w:tcW w:w="4673" w:type="dxa"/>
          </w:tcPr>
          <w:p w14:paraId="05725C18" w14:textId="77777777" w:rsidR="007F479D" w:rsidRPr="0061592A" w:rsidRDefault="007F479D" w:rsidP="004C4A23">
            <w:pPr>
              <w:pStyle w:val="Bezatstarpm"/>
              <w:jc w:val="both"/>
              <w:rPr>
                <w:b/>
                <w:sz w:val="22"/>
                <w:szCs w:val="22"/>
                <w:lang w:val="lv-LV"/>
              </w:rPr>
            </w:pPr>
            <w:r w:rsidRPr="00D317DD">
              <w:rPr>
                <w:bCs/>
                <w:sz w:val="22"/>
                <w:szCs w:val="22"/>
                <w:lang w:val="lv-LV" w:eastAsia="lv-LV"/>
              </w:rPr>
              <w:t xml:space="preserve">Izglītības iestāde ir izveidojusi sistēmu attālināto mācību īstenošanai, kura ir zināma un izprotama visām iesaistītajām pusēm. Visi pedagogi kopīgi plāno izglītības satura apguvi pa klasēm/grupām, pielāgo izglītības procesā sasniedzamos rezultātus un pēc nepieciešamības samazina izglītības satura </w:t>
            </w:r>
            <w:r w:rsidRPr="00D317DD">
              <w:rPr>
                <w:bCs/>
                <w:sz w:val="22"/>
                <w:szCs w:val="22"/>
                <w:lang w:val="lv-LV" w:eastAsia="lv-LV"/>
              </w:rPr>
              <w:lastRenderedPageBreak/>
              <w:t xml:space="preserve">apguvi, tiek ņemtas vērā izglītojamo iespējas apgūt tēmas attālināti, ir pieejamas ne mazāk kā 30% tiešsaistes mācību stundas/nodarbības, pēc nepieciešamības individuālās un/vai grupu konsultācijas, tiek pielāgots mācību stundu saraksts. Pedagogi sniedz dažādu atgriezenisko saiti izglītojamiem, ņemot vērā izglītojamo mācīšanās vajadzības un sniegtās atgriezeniskās saites efektivitāti. </w:t>
            </w:r>
            <w:r w:rsidR="004C4A23" w:rsidRPr="004C4A23">
              <w:rPr>
                <w:bCs/>
                <w:sz w:val="22"/>
                <w:szCs w:val="22"/>
                <w:lang w:val="lv-LV" w:eastAsia="lv-LV"/>
              </w:rPr>
              <w:t xml:space="preserve">Tiek pielietotas </w:t>
            </w:r>
            <w:r w:rsidR="004C4A23">
              <w:rPr>
                <w:bCs/>
                <w:sz w:val="22"/>
                <w:szCs w:val="22"/>
                <w:lang w:val="lv-LV" w:eastAsia="lv-LV"/>
              </w:rPr>
              <w:t>daudzveidīgas un motivējošas</w:t>
            </w:r>
            <w:r w:rsidR="004C4A23" w:rsidRPr="004C4A23">
              <w:rPr>
                <w:bCs/>
                <w:sz w:val="22"/>
                <w:szCs w:val="22"/>
                <w:lang w:val="lv-LV" w:eastAsia="lv-LV"/>
              </w:rPr>
              <w:t xml:space="preserve"> </w:t>
            </w:r>
            <w:proofErr w:type="spellStart"/>
            <w:r w:rsidR="004C4A23" w:rsidRPr="004C4A23">
              <w:rPr>
                <w:bCs/>
                <w:sz w:val="22"/>
                <w:szCs w:val="22"/>
                <w:lang w:val="lv-LV" w:eastAsia="lv-LV"/>
              </w:rPr>
              <w:t>formatīvās</w:t>
            </w:r>
            <w:proofErr w:type="spellEnd"/>
            <w:r w:rsidR="004C4A23" w:rsidRPr="004C4A23">
              <w:rPr>
                <w:bCs/>
                <w:sz w:val="22"/>
                <w:szCs w:val="22"/>
                <w:lang w:val="lv-LV" w:eastAsia="lv-LV"/>
              </w:rPr>
              <w:t xml:space="preserve"> vērtēšanas formas</w:t>
            </w:r>
            <w:r w:rsidR="004C4A23">
              <w:rPr>
                <w:bCs/>
                <w:sz w:val="22"/>
                <w:szCs w:val="22"/>
                <w:lang w:val="lv-LV" w:eastAsia="lv-LV"/>
              </w:rPr>
              <w:t>.</w:t>
            </w:r>
            <w:r w:rsidR="004C4A23" w:rsidRPr="004C4A23">
              <w:rPr>
                <w:bCs/>
                <w:sz w:val="22"/>
                <w:szCs w:val="22"/>
                <w:lang w:val="lv-LV" w:eastAsia="lv-LV"/>
              </w:rPr>
              <w:t xml:space="preserve"> </w:t>
            </w:r>
            <w:r w:rsidRPr="00D317DD">
              <w:rPr>
                <w:bCs/>
                <w:sz w:val="22"/>
                <w:szCs w:val="22"/>
                <w:lang w:val="lv-LV" w:eastAsia="lv-LV"/>
              </w:rPr>
              <w:t xml:space="preserve">Tiek pielāgota </w:t>
            </w:r>
            <w:proofErr w:type="spellStart"/>
            <w:r w:rsidRPr="00D317DD">
              <w:rPr>
                <w:bCs/>
                <w:sz w:val="22"/>
                <w:szCs w:val="22"/>
                <w:lang w:val="lv-LV" w:eastAsia="lv-LV"/>
              </w:rPr>
              <w:t>summatīvā</w:t>
            </w:r>
            <w:proofErr w:type="spellEnd"/>
            <w:r w:rsidRPr="00D317DD">
              <w:rPr>
                <w:bCs/>
                <w:sz w:val="22"/>
                <w:szCs w:val="22"/>
                <w:lang w:val="lv-LV" w:eastAsia="lv-LV"/>
              </w:rPr>
              <w:t xml:space="preserve"> vērtēšana, lai iegūtie rezultāti būtu objektīvi.</w:t>
            </w:r>
          </w:p>
        </w:tc>
        <w:tc>
          <w:tcPr>
            <w:tcW w:w="4678" w:type="dxa"/>
          </w:tcPr>
          <w:p w14:paraId="0F43B4E7" w14:textId="70AC47E9" w:rsidR="007F479D" w:rsidRPr="0061592A" w:rsidRDefault="007F479D" w:rsidP="004C4A23">
            <w:pPr>
              <w:pStyle w:val="Bezatstarpm"/>
              <w:jc w:val="both"/>
              <w:rPr>
                <w:b/>
                <w:sz w:val="22"/>
                <w:szCs w:val="22"/>
                <w:lang w:val="lv-LV"/>
              </w:rPr>
            </w:pPr>
            <w:r w:rsidRPr="00D317DD">
              <w:rPr>
                <w:bCs/>
                <w:sz w:val="22"/>
                <w:szCs w:val="22"/>
                <w:lang w:val="lv-LV" w:eastAsia="lv-LV"/>
              </w:rPr>
              <w:lastRenderedPageBreak/>
              <w:t>Izglītības iestādes īstenotajās attālinātajās mācībās lielākā daļa pedagog</w:t>
            </w:r>
            <w:r w:rsidR="00D317DD">
              <w:rPr>
                <w:bCs/>
                <w:sz w:val="22"/>
                <w:szCs w:val="22"/>
                <w:lang w:val="lv-LV" w:eastAsia="lv-LV"/>
              </w:rPr>
              <w:t>u</w:t>
            </w:r>
            <w:r w:rsidRPr="00D317DD">
              <w:rPr>
                <w:bCs/>
                <w:sz w:val="22"/>
                <w:szCs w:val="22"/>
                <w:lang w:val="lv-LV" w:eastAsia="lv-LV"/>
              </w:rPr>
              <w:t xml:space="preserve"> kopīgi plāno izglītības satura apguvi, pielāgojot sasniedzamos rezultātus, pēc nepieciešamības samazinot izglītības satura apguvi. Pedagogi un izglītojamie izprot attālinātā mācību procesa iezīmes, tai skaitā tiek pielāgots </w:t>
            </w:r>
            <w:r w:rsidRPr="00D317DD">
              <w:rPr>
                <w:bCs/>
                <w:sz w:val="22"/>
                <w:szCs w:val="22"/>
                <w:lang w:val="lv-LV" w:eastAsia="lv-LV"/>
              </w:rPr>
              <w:lastRenderedPageBreak/>
              <w:t xml:space="preserve">mācību stundu saraksts, nodrošinot ne mazāk kā 30% mācību stundu/nodarbību tiešsaistē. Pedagogi sniedz atgriezenisko saiti izglītojamiem, lielākoties ņemot vērā izglītojamo mācīšanās vajadzības, atgriezeniskās saites sniegšana mēdz būt vienveidīga dažādos mācību priekšmetos, ne vienmēr izvērtējot tās efektivitāti. Izglītojamiem ir pieejamas individuālās konsultācijas pēc nepieciešamības. </w:t>
            </w:r>
            <w:r w:rsidR="004C4A23">
              <w:rPr>
                <w:bCs/>
                <w:sz w:val="22"/>
                <w:szCs w:val="22"/>
                <w:lang w:val="lv-LV" w:eastAsia="lv-LV"/>
              </w:rPr>
              <w:t xml:space="preserve">Tiek pielietotas dažādas </w:t>
            </w:r>
            <w:proofErr w:type="spellStart"/>
            <w:r w:rsidR="004C4A23">
              <w:rPr>
                <w:bCs/>
                <w:sz w:val="22"/>
                <w:szCs w:val="22"/>
                <w:lang w:val="lv-LV" w:eastAsia="lv-LV"/>
              </w:rPr>
              <w:t>formatīvās</w:t>
            </w:r>
            <w:proofErr w:type="spellEnd"/>
            <w:r w:rsidR="004C4A23">
              <w:rPr>
                <w:bCs/>
                <w:sz w:val="22"/>
                <w:szCs w:val="22"/>
                <w:lang w:val="lv-LV" w:eastAsia="lv-LV"/>
              </w:rPr>
              <w:t xml:space="preserve"> vērtēšanas formas. </w:t>
            </w:r>
            <w:proofErr w:type="spellStart"/>
            <w:r w:rsidRPr="00D317DD">
              <w:rPr>
                <w:bCs/>
                <w:sz w:val="22"/>
                <w:szCs w:val="22"/>
                <w:lang w:val="lv-LV" w:eastAsia="lv-LV"/>
              </w:rPr>
              <w:t>Summatīvā</w:t>
            </w:r>
            <w:proofErr w:type="spellEnd"/>
            <w:r w:rsidRPr="00D317DD">
              <w:rPr>
                <w:bCs/>
                <w:sz w:val="22"/>
                <w:szCs w:val="22"/>
                <w:lang w:val="lv-LV" w:eastAsia="lv-LV"/>
              </w:rPr>
              <w:t xml:space="preserve"> vērtēšana lielākoties ir objektīva, ko apliecina pedagogi un izglītojamie.</w:t>
            </w:r>
            <w:r w:rsidR="00CF627E" w:rsidRPr="00D317DD">
              <w:rPr>
                <w:lang w:val="lv-LV"/>
              </w:rPr>
              <w:t xml:space="preserve"> </w:t>
            </w:r>
          </w:p>
        </w:tc>
        <w:tc>
          <w:tcPr>
            <w:tcW w:w="4536" w:type="dxa"/>
          </w:tcPr>
          <w:p w14:paraId="337FAD87" w14:textId="77777777" w:rsidR="007F479D" w:rsidRPr="0061592A" w:rsidRDefault="007F479D" w:rsidP="00AB57EA">
            <w:pPr>
              <w:pStyle w:val="Bezatstarpm"/>
              <w:jc w:val="both"/>
              <w:rPr>
                <w:b/>
                <w:sz w:val="22"/>
                <w:szCs w:val="22"/>
                <w:lang w:val="lv-LV"/>
              </w:rPr>
            </w:pPr>
            <w:r w:rsidRPr="00D317DD">
              <w:rPr>
                <w:bCs/>
                <w:sz w:val="22"/>
                <w:szCs w:val="22"/>
                <w:lang w:val="lv-LV" w:eastAsia="lv-LV"/>
              </w:rPr>
              <w:lastRenderedPageBreak/>
              <w:t xml:space="preserve">Izglītības iestādes īstenotajās attālinātajās mācībās puse vai mazāk pedagogi plāno mācību satura apguvi kopīgi. Izglītības procesā sasniedzamie rezultāti un mācību darba organizācija tiek daļēji pielāgoti vai netiek pielāgoti, ņemot vērā attālinātā mācību procesa </w:t>
            </w:r>
            <w:r w:rsidRPr="00D317DD">
              <w:rPr>
                <w:bCs/>
                <w:sz w:val="22"/>
                <w:szCs w:val="22"/>
                <w:lang w:val="lv-LV" w:eastAsia="lv-LV"/>
              </w:rPr>
              <w:lastRenderedPageBreak/>
              <w:t xml:space="preserve">iezīmes (piemēram, nepietiekami tiek samazināta izglītības satura apguve, nav atbilstoši pielāgots mācību stundu/nodarbību saraksts, nepietiekams vai pārāk liels tiešsaistes nodarbību/mācību stundu saraksts u.tml.). Pedagogi sniedz vienveidīgu atgriezenisko saiti, neizvērtējot tās efektivitāti. Izglītojamiem nav pieejamas individuālās un/vai grupu konsultācijas. </w:t>
            </w:r>
            <w:proofErr w:type="spellStart"/>
            <w:r w:rsidR="00615D1F" w:rsidRPr="00D317DD">
              <w:rPr>
                <w:bCs/>
                <w:sz w:val="22"/>
                <w:szCs w:val="22"/>
                <w:lang w:val="lv-LV" w:eastAsia="lv-LV"/>
              </w:rPr>
              <w:t>Formatīvās</w:t>
            </w:r>
            <w:proofErr w:type="spellEnd"/>
            <w:r w:rsidR="00615D1F" w:rsidRPr="00D317DD">
              <w:rPr>
                <w:bCs/>
                <w:sz w:val="22"/>
                <w:szCs w:val="22"/>
                <w:lang w:val="lv-LV" w:eastAsia="lv-LV"/>
              </w:rPr>
              <w:t xml:space="preserve"> vērtēšanas formas tiek pielietotas nepietiekami. </w:t>
            </w:r>
            <w:proofErr w:type="spellStart"/>
            <w:r w:rsidRPr="00D317DD">
              <w:rPr>
                <w:bCs/>
                <w:sz w:val="22"/>
                <w:szCs w:val="22"/>
                <w:lang w:val="lv-LV" w:eastAsia="lv-LV"/>
              </w:rPr>
              <w:t>Summatīvā</w:t>
            </w:r>
            <w:proofErr w:type="spellEnd"/>
            <w:r w:rsidRPr="00D317DD">
              <w:rPr>
                <w:bCs/>
                <w:sz w:val="22"/>
                <w:szCs w:val="22"/>
                <w:lang w:val="lv-LV" w:eastAsia="lv-LV"/>
              </w:rPr>
              <w:t xml:space="preserve"> vērtēšana netiek atbilstoši pielāgota un ir tikai daļēji objektīva, ko apliecina pedagogi un izglītojamie.</w:t>
            </w:r>
          </w:p>
        </w:tc>
      </w:tr>
    </w:tbl>
    <w:p w14:paraId="227F1BA8" w14:textId="77777777" w:rsidR="007F479D" w:rsidRPr="006A1530" w:rsidRDefault="007F479D" w:rsidP="009B18D4">
      <w:pPr>
        <w:rPr>
          <w:rFonts w:ascii="Times New Roman" w:hAnsi="Times New Roman" w:cs="Times New Roman"/>
          <w:sz w:val="22"/>
          <w:szCs w:val="22"/>
        </w:rPr>
      </w:pPr>
    </w:p>
    <w:p w14:paraId="0154C949" w14:textId="77777777" w:rsidR="00E641B7" w:rsidRPr="006A1530" w:rsidRDefault="00E641B7" w:rsidP="009B18D4">
      <w:pPr>
        <w:jc w:val="center"/>
        <w:rPr>
          <w:rFonts w:ascii="Times New Roman" w:hAnsi="Times New Roman" w:cs="Times New Roman"/>
          <w:b/>
          <w:bCs/>
          <w:sz w:val="22"/>
          <w:szCs w:val="22"/>
        </w:rPr>
      </w:pPr>
      <w:r w:rsidRPr="006A1530">
        <w:rPr>
          <w:rFonts w:ascii="Times New Roman" w:hAnsi="Times New Roman" w:cs="Times New Roman"/>
          <w:b/>
          <w:bCs/>
          <w:sz w:val="22"/>
          <w:szCs w:val="22"/>
        </w:rPr>
        <w:t>Kvalitātes</w:t>
      </w:r>
      <w:r w:rsidR="00CA3893">
        <w:rPr>
          <w:rFonts w:ascii="Times New Roman" w:hAnsi="Times New Roman" w:cs="Times New Roman"/>
          <w:b/>
          <w:bCs/>
          <w:sz w:val="22"/>
          <w:szCs w:val="22"/>
        </w:rPr>
        <w:t xml:space="preserve"> vērtējuma</w:t>
      </w:r>
      <w:r w:rsidRPr="006A1530">
        <w:rPr>
          <w:rFonts w:ascii="Times New Roman" w:hAnsi="Times New Roman" w:cs="Times New Roman"/>
          <w:b/>
          <w:bCs/>
          <w:sz w:val="22"/>
          <w:szCs w:val="22"/>
        </w:rPr>
        <w:t xml:space="preserve"> līmeņu apraksts kritērijam </w:t>
      </w:r>
      <w:r w:rsidR="00FF6818" w:rsidRPr="006A1530">
        <w:rPr>
          <w:rFonts w:ascii="Times New Roman" w:hAnsi="Times New Roman" w:cs="Times New Roman"/>
          <w:b/>
          <w:bCs/>
          <w:sz w:val="22"/>
          <w:szCs w:val="22"/>
        </w:rPr>
        <w:t>PEDAGOGU PROFESIONĀLĀ KAPACITĀTE</w:t>
      </w:r>
    </w:p>
    <w:p w14:paraId="2CBAB369" w14:textId="77777777" w:rsidR="00E641B7" w:rsidRPr="006A1530" w:rsidRDefault="00E641B7" w:rsidP="00C009BC">
      <w:pPr>
        <w:rPr>
          <w:rFonts w:ascii="Times New Roman" w:hAnsi="Times New Roman" w:cs="Times New Roman"/>
          <w:sz w:val="22"/>
          <w:szCs w:val="22"/>
        </w:rPr>
      </w:pPr>
    </w:p>
    <w:p w14:paraId="11819E56" w14:textId="77777777" w:rsidR="007E2936" w:rsidRPr="006A1530" w:rsidRDefault="00E641B7" w:rsidP="00C009BC">
      <w:pPr>
        <w:rPr>
          <w:rFonts w:ascii="Times New Roman" w:hAnsi="Times New Roman" w:cs="Times New Roman"/>
          <w:b/>
          <w:sz w:val="22"/>
          <w:szCs w:val="22"/>
        </w:rPr>
      </w:pPr>
      <w:r w:rsidRPr="006A1530">
        <w:rPr>
          <w:rFonts w:ascii="Times New Roman" w:hAnsi="Times New Roman" w:cs="Times New Roman"/>
          <w:b/>
          <w:sz w:val="22"/>
          <w:szCs w:val="22"/>
        </w:rPr>
        <w:t>Rezultatīvais rādītājs: 1. Pedagogu noslodze un profesionālās kvalitātes novērtēš</w:t>
      </w:r>
      <w:r w:rsidR="00C2008C" w:rsidRPr="006A1530">
        <w:rPr>
          <w:rFonts w:ascii="Times New Roman" w:hAnsi="Times New Roman" w:cs="Times New Roman"/>
          <w:b/>
          <w:sz w:val="22"/>
          <w:szCs w:val="22"/>
        </w:rPr>
        <w:t>anas kārtība izglītības iestādē</w:t>
      </w:r>
      <w:r w:rsidRPr="006A1530">
        <w:rPr>
          <w:rFonts w:ascii="Times New Roman" w:hAnsi="Times New Roman" w:cs="Times New Roman"/>
          <w:b/>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E641B7" w:rsidRPr="006A1530" w14:paraId="00601834" w14:textId="77777777" w:rsidTr="009F75A7">
        <w:tc>
          <w:tcPr>
            <w:tcW w:w="4654" w:type="dxa"/>
          </w:tcPr>
          <w:p w14:paraId="34A40A65"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142F88EB"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7EA44E63"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31104BEA" w14:textId="77777777" w:rsidTr="00293620">
        <w:trPr>
          <w:trHeight w:val="983"/>
        </w:trPr>
        <w:tc>
          <w:tcPr>
            <w:tcW w:w="4654" w:type="dxa"/>
            <w:tcBorders>
              <w:bottom w:val="single" w:sz="4" w:space="0" w:color="000000"/>
            </w:tcBorders>
          </w:tcPr>
          <w:p w14:paraId="018D31E0" w14:textId="77777777" w:rsidR="0061592A"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iestādē ir ieviesta pedagogu profesionālās darbības kvalitātes novērtēšanas sistēma</w:t>
            </w:r>
            <w:r w:rsidR="009F6DA1">
              <w:rPr>
                <w:rFonts w:ascii="Times New Roman" w:hAnsi="Times New Roman" w:cs="Times New Roman"/>
                <w:sz w:val="22"/>
                <w:szCs w:val="22"/>
              </w:rPr>
              <w:t>.</w:t>
            </w:r>
            <w:r w:rsidR="0061592A">
              <w:rPr>
                <w:rFonts w:ascii="Times New Roman" w:hAnsi="Times New Roman" w:cs="Times New Roman"/>
                <w:sz w:val="22"/>
                <w:szCs w:val="22"/>
              </w:rPr>
              <w:t xml:space="preserve"> Pedagogi apliecina, ka novērtēšanas procesā ir </w:t>
            </w:r>
            <w:r w:rsidR="0061592A" w:rsidRPr="00F07784">
              <w:rPr>
                <w:rFonts w:ascii="Times New Roman" w:hAnsi="Times New Roman" w:cs="Times New Roman"/>
                <w:sz w:val="22"/>
                <w:szCs w:val="22"/>
              </w:rPr>
              <w:t>ievēro</w:t>
            </w:r>
            <w:r w:rsidR="0061592A">
              <w:rPr>
                <w:rFonts w:ascii="Times New Roman" w:hAnsi="Times New Roman" w:cs="Times New Roman"/>
                <w:sz w:val="22"/>
                <w:szCs w:val="22"/>
              </w:rPr>
              <w:t>ti</w:t>
            </w:r>
            <w:r w:rsidR="0061592A" w:rsidRPr="00F07784">
              <w:rPr>
                <w:rFonts w:ascii="Times New Roman" w:hAnsi="Times New Roman" w:cs="Times New Roman"/>
                <w:sz w:val="22"/>
                <w:szCs w:val="22"/>
              </w:rPr>
              <w:t xml:space="preserve"> objektivitātes, taisnīguma, atklātuma un godīguma princip</w:t>
            </w:r>
            <w:r w:rsidR="0061592A">
              <w:rPr>
                <w:rFonts w:ascii="Times New Roman" w:hAnsi="Times New Roman" w:cs="Times New Roman"/>
                <w:sz w:val="22"/>
                <w:szCs w:val="22"/>
              </w:rPr>
              <w:t>i.</w:t>
            </w:r>
          </w:p>
          <w:p w14:paraId="20BF0D95" w14:textId="01B62DE1" w:rsidR="007E2936" w:rsidRPr="006A1530" w:rsidRDefault="009F6DA1" w:rsidP="00C009BC">
            <w:pPr>
              <w:widowControl w:val="0"/>
              <w:jc w:val="both"/>
              <w:rPr>
                <w:rFonts w:ascii="Times New Roman" w:hAnsi="Times New Roman" w:cs="Times New Roman"/>
                <w:sz w:val="22"/>
                <w:szCs w:val="22"/>
              </w:rPr>
            </w:pPr>
            <w:r>
              <w:rPr>
                <w:rFonts w:ascii="Times New Roman" w:hAnsi="Times New Roman" w:cs="Times New Roman"/>
                <w:sz w:val="22"/>
                <w:szCs w:val="22"/>
              </w:rPr>
              <w:t>Pedagogiem arī tiek piedāvāta iespēja iegūt pedagogu profesionālās darbības kvalitātes pakāpi</w:t>
            </w:r>
            <w:r w:rsidR="00AF2157" w:rsidRPr="006A1530">
              <w:rPr>
                <w:rFonts w:ascii="Times New Roman" w:hAnsi="Times New Roman" w:cs="Times New Roman"/>
                <w:sz w:val="22"/>
                <w:szCs w:val="22"/>
              </w:rPr>
              <w:t>.</w:t>
            </w:r>
          </w:p>
          <w:p w14:paraId="5C78DF9C" w14:textId="77777777" w:rsidR="007E2936" w:rsidRPr="006A1530" w:rsidRDefault="009B18D4"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Balstoties uz kvalitātes novērtēšanas sistēmu, izglītības iestādes vadībai ir pierādījumi un dati, lai pamatotu, ka ne mazāk kā 90% pedagogu darba kvalitāte izglītības iestādē tiek novērtēta kā laba vai ļoti laba.</w:t>
            </w:r>
          </w:p>
          <w:p w14:paraId="242757F6" w14:textId="77777777" w:rsidR="009B18D4" w:rsidRPr="006A1530" w:rsidRDefault="00AF2157" w:rsidP="009B18D4">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iestādē ir pietiekama pedagogu kapacitāte</w:t>
            </w:r>
            <w:r w:rsidR="00C2008C" w:rsidRPr="006A1530">
              <w:rPr>
                <w:rFonts w:ascii="Times New Roman" w:hAnsi="Times New Roman" w:cs="Times New Roman"/>
                <w:sz w:val="22"/>
                <w:szCs w:val="22"/>
              </w:rPr>
              <w:t>,</w:t>
            </w:r>
            <w:r w:rsidRPr="006A1530">
              <w:rPr>
                <w:rFonts w:ascii="Times New Roman" w:hAnsi="Times New Roman" w:cs="Times New Roman"/>
                <w:sz w:val="22"/>
                <w:szCs w:val="22"/>
              </w:rPr>
              <w:t xml:space="preserve"> lai nodrošinātu visu izglītības programmas mācību priekšmetu un jomu mācīšanu.</w:t>
            </w:r>
          </w:p>
          <w:p w14:paraId="33E29322"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Pedagogiem, kuri izglītības iestādē strādā nepilnu slodzi, tiek nodrošināts tāds nodarbību grafiks, lai viņi varētu apvienot darbu izglītības iestādē ar citu darbu.</w:t>
            </w:r>
          </w:p>
        </w:tc>
        <w:tc>
          <w:tcPr>
            <w:tcW w:w="4648" w:type="dxa"/>
            <w:tcBorders>
              <w:bottom w:val="single" w:sz="4" w:space="0" w:color="000000"/>
            </w:tcBorders>
          </w:tcPr>
          <w:p w14:paraId="16335EBD" w14:textId="77777777" w:rsidR="0061592A"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Izglītības iestādē ir ieviesta pedagogu profesionālās darbības kvalitātes novērtēšanas sistēma.</w:t>
            </w:r>
            <w:r w:rsidR="00DC633B">
              <w:rPr>
                <w:rFonts w:ascii="Times New Roman" w:hAnsi="Times New Roman" w:cs="Times New Roman"/>
                <w:sz w:val="22"/>
                <w:szCs w:val="22"/>
              </w:rPr>
              <w:t xml:space="preserve"> </w:t>
            </w:r>
            <w:r w:rsidR="0061592A" w:rsidRPr="0061592A">
              <w:rPr>
                <w:rFonts w:ascii="Times New Roman" w:hAnsi="Times New Roman" w:cs="Times New Roman"/>
                <w:sz w:val="22"/>
                <w:szCs w:val="22"/>
              </w:rPr>
              <w:t>Pedagogi ap</w:t>
            </w:r>
            <w:r w:rsidR="0061592A">
              <w:rPr>
                <w:rFonts w:ascii="Times New Roman" w:hAnsi="Times New Roman" w:cs="Times New Roman"/>
                <w:sz w:val="22"/>
                <w:szCs w:val="22"/>
              </w:rPr>
              <w:t>liecina, ka novērtēšanas</w:t>
            </w:r>
            <w:r w:rsidR="00CF627E">
              <w:rPr>
                <w:rFonts w:ascii="Times New Roman" w:hAnsi="Times New Roman" w:cs="Times New Roman"/>
                <w:sz w:val="22"/>
                <w:szCs w:val="22"/>
              </w:rPr>
              <w:t xml:space="preserve"> kritēriji un</w:t>
            </w:r>
            <w:r w:rsidR="0061592A">
              <w:rPr>
                <w:rFonts w:ascii="Times New Roman" w:hAnsi="Times New Roman" w:cs="Times New Roman"/>
                <w:sz w:val="22"/>
                <w:szCs w:val="22"/>
              </w:rPr>
              <w:t xml:space="preserve"> process ir </w:t>
            </w:r>
            <w:r w:rsidR="0061592A" w:rsidRPr="0061592A">
              <w:rPr>
                <w:rFonts w:ascii="Times New Roman" w:hAnsi="Times New Roman" w:cs="Times New Roman"/>
                <w:sz w:val="22"/>
                <w:szCs w:val="22"/>
              </w:rPr>
              <w:t xml:space="preserve"> </w:t>
            </w:r>
            <w:r w:rsidR="0061592A">
              <w:rPr>
                <w:rFonts w:ascii="Times New Roman" w:hAnsi="Times New Roman" w:cs="Times New Roman"/>
                <w:sz w:val="22"/>
                <w:szCs w:val="22"/>
              </w:rPr>
              <w:t>saprotams</w:t>
            </w:r>
            <w:r w:rsidR="00CF627E">
              <w:rPr>
                <w:rFonts w:ascii="Times New Roman" w:hAnsi="Times New Roman" w:cs="Times New Roman"/>
                <w:sz w:val="22"/>
                <w:szCs w:val="22"/>
              </w:rPr>
              <w:t>.</w:t>
            </w:r>
          </w:p>
          <w:p w14:paraId="4BC634E7" w14:textId="77777777" w:rsidR="007E2936" w:rsidRPr="006A1530" w:rsidRDefault="00DC633B" w:rsidP="00C009BC">
            <w:pPr>
              <w:widowControl w:val="0"/>
              <w:jc w:val="both"/>
              <w:rPr>
                <w:rFonts w:ascii="Times New Roman" w:hAnsi="Times New Roman" w:cs="Times New Roman"/>
                <w:sz w:val="22"/>
                <w:szCs w:val="22"/>
              </w:rPr>
            </w:pPr>
            <w:r>
              <w:rPr>
                <w:rFonts w:ascii="Times New Roman" w:hAnsi="Times New Roman" w:cs="Times New Roman"/>
                <w:sz w:val="22"/>
                <w:szCs w:val="22"/>
              </w:rPr>
              <w:t>Pedagogiem arī tiek piedāvāta iespēja iegūt pedagogu profesionālās darbības kvalitātes pakāpi</w:t>
            </w:r>
            <w:r w:rsidRPr="006A1530">
              <w:rPr>
                <w:rFonts w:ascii="Times New Roman" w:hAnsi="Times New Roman" w:cs="Times New Roman"/>
                <w:sz w:val="22"/>
                <w:szCs w:val="22"/>
              </w:rPr>
              <w:t>.</w:t>
            </w:r>
          </w:p>
          <w:p w14:paraId="0DE85D42"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Balstoties uz kvalitātes novērtēšanas sistēmu, izglītības iestādes vadībai ir pierādījumi un dati</w:t>
            </w:r>
            <w:r w:rsidR="009F75A7" w:rsidRPr="006A1530">
              <w:rPr>
                <w:rFonts w:ascii="Times New Roman" w:hAnsi="Times New Roman" w:cs="Times New Roman"/>
                <w:sz w:val="22"/>
                <w:szCs w:val="22"/>
              </w:rPr>
              <w:t xml:space="preserve"> par</w:t>
            </w:r>
            <w:r w:rsidRPr="006A1530">
              <w:rPr>
                <w:rFonts w:ascii="Times New Roman" w:hAnsi="Times New Roman" w:cs="Times New Roman"/>
                <w:sz w:val="22"/>
                <w:szCs w:val="22"/>
              </w:rPr>
              <w:t xml:space="preserve"> visu </w:t>
            </w:r>
            <w:r w:rsidR="009F75A7" w:rsidRPr="006A1530">
              <w:rPr>
                <w:rFonts w:ascii="Times New Roman" w:hAnsi="Times New Roman" w:cs="Times New Roman"/>
                <w:sz w:val="22"/>
                <w:szCs w:val="22"/>
              </w:rPr>
              <w:t>pedagogu profesionālās darbības kvalitātes līmeni.</w:t>
            </w:r>
          </w:p>
          <w:p w14:paraId="264E7090" w14:textId="77777777" w:rsidR="003D173F" w:rsidRDefault="009B18D4" w:rsidP="003D173F">
            <w:pPr>
              <w:jc w:val="both"/>
              <w:rPr>
                <w:rFonts w:ascii="Times New Roman" w:hAnsi="Times New Roman" w:cs="Times New Roman"/>
                <w:sz w:val="22"/>
                <w:szCs w:val="22"/>
              </w:rPr>
            </w:pPr>
            <w:r w:rsidRPr="006A1530">
              <w:rPr>
                <w:rFonts w:ascii="Times New Roman" w:eastAsia="Times New Roman" w:hAnsi="Times New Roman" w:cs="Times New Roman"/>
                <w:sz w:val="22"/>
                <w:szCs w:val="22"/>
                <w:lang w:eastAsia="en-GB"/>
              </w:rPr>
              <w:t>Balstoties uz kvalitātes novērtēšanas sistēmu, izglītības iestādes vadībai ir pierādījumi un dati, lai pamatotu, ka ne mazāk kā 70% pedagogu darba kvalitāte izglītības iestādē tiek novērtēta kā laba vai ļoti laba.</w:t>
            </w:r>
          </w:p>
          <w:p w14:paraId="1E42DA72" w14:textId="77777777" w:rsidR="007E2936" w:rsidRPr="006A1530" w:rsidRDefault="007E2936" w:rsidP="00F07784">
            <w:pPr>
              <w:jc w:val="both"/>
              <w:rPr>
                <w:rFonts w:ascii="Times New Roman" w:hAnsi="Times New Roman" w:cs="Times New Roman"/>
                <w:sz w:val="22"/>
                <w:szCs w:val="22"/>
              </w:rPr>
            </w:pPr>
          </w:p>
        </w:tc>
        <w:tc>
          <w:tcPr>
            <w:tcW w:w="4648" w:type="dxa"/>
            <w:tcBorders>
              <w:bottom w:val="single" w:sz="4" w:space="0" w:color="000000"/>
            </w:tcBorders>
          </w:tcPr>
          <w:p w14:paraId="05C31977" w14:textId="77777777" w:rsidR="0061592A"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Izglītības iestādē ir ieviesta pedagogu profesionālās darbības kvalitātes novērtēšanas sistēma</w:t>
            </w:r>
            <w:r w:rsidR="00CF627E">
              <w:rPr>
                <w:rFonts w:ascii="Times New Roman" w:hAnsi="Times New Roman" w:cs="Times New Roman"/>
                <w:sz w:val="22"/>
                <w:szCs w:val="22"/>
              </w:rPr>
              <w:t>, kas būtu pilnveidojama</w:t>
            </w:r>
            <w:r w:rsidRPr="006A1530">
              <w:rPr>
                <w:rFonts w:ascii="Times New Roman" w:hAnsi="Times New Roman" w:cs="Times New Roman"/>
                <w:sz w:val="22"/>
                <w:szCs w:val="22"/>
              </w:rPr>
              <w:t>.</w:t>
            </w:r>
            <w:r w:rsidR="00DC633B">
              <w:rPr>
                <w:rFonts w:ascii="Times New Roman" w:hAnsi="Times New Roman" w:cs="Times New Roman"/>
                <w:sz w:val="22"/>
                <w:szCs w:val="22"/>
              </w:rPr>
              <w:t xml:space="preserve"> </w:t>
            </w:r>
          </w:p>
          <w:p w14:paraId="28B499BD" w14:textId="77777777" w:rsidR="007E2936" w:rsidRPr="006A1530" w:rsidRDefault="00DC633B" w:rsidP="00C009BC">
            <w:pPr>
              <w:widowControl w:val="0"/>
              <w:jc w:val="both"/>
              <w:rPr>
                <w:rFonts w:ascii="Times New Roman" w:hAnsi="Times New Roman" w:cs="Times New Roman"/>
                <w:sz w:val="22"/>
                <w:szCs w:val="22"/>
              </w:rPr>
            </w:pPr>
            <w:r>
              <w:rPr>
                <w:rFonts w:ascii="Times New Roman" w:hAnsi="Times New Roman" w:cs="Times New Roman"/>
                <w:sz w:val="22"/>
                <w:szCs w:val="22"/>
              </w:rPr>
              <w:t>Pedagogiem arī tiek piedāvāta iespēja iegūt pedagogu profesionālās darbības kvalitātes pakāpi</w:t>
            </w:r>
            <w:r w:rsidRPr="006A1530">
              <w:rPr>
                <w:rFonts w:ascii="Times New Roman" w:hAnsi="Times New Roman" w:cs="Times New Roman"/>
                <w:sz w:val="22"/>
                <w:szCs w:val="22"/>
              </w:rPr>
              <w:t>.</w:t>
            </w:r>
          </w:p>
          <w:p w14:paraId="337AA148" w14:textId="0C481AF5"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iestādei trūkst pierādījumu un datu par visu pedagogu, kuri īsteno izglītības programmu, darba kvalitāti</w:t>
            </w:r>
            <w:r w:rsidR="00696BA2">
              <w:rPr>
                <w:rFonts w:ascii="Times New Roman" w:hAnsi="Times New Roman" w:cs="Times New Roman"/>
                <w:sz w:val="22"/>
                <w:szCs w:val="22"/>
              </w:rPr>
              <w:t xml:space="preserve">. </w:t>
            </w:r>
          </w:p>
          <w:p w14:paraId="028A14C9" w14:textId="77777777" w:rsidR="009B18D4" w:rsidRPr="006A1530" w:rsidRDefault="009B18D4" w:rsidP="009B18D4">
            <w:pPr>
              <w:jc w:val="both"/>
              <w:rPr>
                <w:rFonts w:ascii="Times New Roman" w:eastAsia="Times New Roman" w:hAnsi="Times New Roman" w:cs="Times New Roman"/>
                <w:bCs/>
                <w:sz w:val="22"/>
                <w:szCs w:val="22"/>
              </w:rPr>
            </w:pPr>
            <w:r w:rsidRPr="006A1530">
              <w:rPr>
                <w:rFonts w:ascii="Times New Roman" w:eastAsia="Times New Roman" w:hAnsi="Times New Roman" w:cs="Times New Roman"/>
                <w:bCs/>
                <w:sz w:val="22"/>
                <w:szCs w:val="22"/>
              </w:rPr>
              <w:t>Izglītības iestādē ir ieviesta pedagogu profesionālās kvalitātes novērtēšanas sistēma, kura apliecina, ka ne mazāk kā 50% pedagogu darba kvalitāte ir laba un/vai viduvēja. Izglītības iestādē ir nodrošināta visu izglītības programmas mācību priekšmetu un jomu mācīšana, bet ir vakances.</w:t>
            </w:r>
          </w:p>
          <w:p w14:paraId="064C1D64" w14:textId="77777777" w:rsidR="007E2936" w:rsidRPr="006A1530" w:rsidRDefault="007E2936" w:rsidP="00C009BC">
            <w:pPr>
              <w:widowControl w:val="0"/>
              <w:jc w:val="both"/>
              <w:rPr>
                <w:rFonts w:ascii="Times New Roman" w:hAnsi="Times New Roman" w:cs="Times New Roman"/>
                <w:sz w:val="22"/>
                <w:szCs w:val="22"/>
              </w:rPr>
            </w:pPr>
          </w:p>
        </w:tc>
      </w:tr>
    </w:tbl>
    <w:p w14:paraId="593D1E86" w14:textId="77777777" w:rsidR="007E2936" w:rsidRPr="006A1530" w:rsidRDefault="007E2936" w:rsidP="00C009BC">
      <w:pPr>
        <w:rPr>
          <w:rFonts w:ascii="Times New Roman" w:hAnsi="Times New Roman" w:cs="Times New Roman"/>
          <w:sz w:val="22"/>
          <w:szCs w:val="22"/>
        </w:rPr>
      </w:pPr>
    </w:p>
    <w:p w14:paraId="18C8D30F" w14:textId="77777777" w:rsidR="007E2936" w:rsidRPr="006A1530" w:rsidRDefault="00E641B7" w:rsidP="00C009BC">
      <w:pPr>
        <w:spacing w:after="120"/>
        <w:rPr>
          <w:rFonts w:ascii="Times New Roman" w:hAnsi="Times New Roman" w:cs="Times New Roman"/>
          <w:b/>
          <w:sz w:val="22"/>
          <w:szCs w:val="22"/>
        </w:rPr>
      </w:pPr>
      <w:r w:rsidRPr="006A1530">
        <w:rPr>
          <w:rFonts w:ascii="Times New Roman" w:hAnsi="Times New Roman" w:cs="Times New Roman"/>
          <w:b/>
          <w:sz w:val="22"/>
          <w:szCs w:val="22"/>
        </w:rPr>
        <w:t xml:space="preserve">Rezultatīvais rādītājs: 2. </w:t>
      </w:r>
      <w:r w:rsidR="00594DFA" w:rsidRPr="006A1530">
        <w:rPr>
          <w:rFonts w:ascii="Times New Roman" w:hAnsi="Times New Roman" w:cs="Times New Roman"/>
          <w:b/>
          <w:sz w:val="22"/>
          <w:szCs w:val="22"/>
        </w:rPr>
        <w:t>Pedagogu profesionālās darbības pilnveides sistēma izglītības iestādē</w:t>
      </w:r>
      <w:r w:rsidRPr="006A1530">
        <w:rPr>
          <w:rFonts w:ascii="Times New Roman" w:hAnsi="Times New Roman" w:cs="Times New Roman"/>
          <w:b/>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E641B7" w:rsidRPr="006A1530" w14:paraId="3207A25B" w14:textId="77777777" w:rsidTr="009F75A7">
        <w:tc>
          <w:tcPr>
            <w:tcW w:w="4654" w:type="dxa"/>
          </w:tcPr>
          <w:p w14:paraId="6B55B678"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5246197F"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664CF95F"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565FF46F" w14:textId="77777777" w:rsidTr="009F75A7">
        <w:trPr>
          <w:trHeight w:val="58"/>
        </w:trPr>
        <w:tc>
          <w:tcPr>
            <w:tcW w:w="4654" w:type="dxa"/>
            <w:tcBorders>
              <w:bottom w:val="single" w:sz="4" w:space="0" w:color="000000"/>
            </w:tcBorders>
          </w:tcPr>
          <w:p w14:paraId="69EC45A9" w14:textId="7411BDD8" w:rsidR="003D173F" w:rsidRPr="003D173F" w:rsidRDefault="003D173F" w:rsidP="00C009BC">
            <w:pPr>
              <w:widowControl w:val="0"/>
              <w:jc w:val="both"/>
              <w:rPr>
                <w:rFonts w:ascii="Times New Roman" w:hAnsi="Times New Roman" w:cs="Times New Roman"/>
                <w:sz w:val="22"/>
                <w:szCs w:val="22"/>
              </w:rPr>
            </w:pPr>
            <w:r w:rsidRPr="003D173F">
              <w:rPr>
                <w:rFonts w:ascii="Times New Roman" w:hAnsi="Times New Roman" w:cs="Times New Roman"/>
                <w:sz w:val="22"/>
                <w:szCs w:val="22"/>
              </w:rPr>
              <w:t xml:space="preserve">Izglītības iestādes pedagogi </w:t>
            </w:r>
            <w:r w:rsidR="00F07784" w:rsidRPr="003D173F">
              <w:rPr>
                <w:rFonts w:ascii="Times New Roman" w:hAnsi="Times New Roman" w:cs="Times New Roman"/>
                <w:sz w:val="22"/>
                <w:szCs w:val="22"/>
              </w:rPr>
              <w:t>(60% un vairāk)</w:t>
            </w:r>
            <w:r w:rsidR="00F07784">
              <w:rPr>
                <w:rFonts w:ascii="Times New Roman" w:hAnsi="Times New Roman" w:cs="Times New Roman"/>
                <w:sz w:val="22"/>
                <w:szCs w:val="22"/>
              </w:rPr>
              <w:t xml:space="preserve"> </w:t>
            </w:r>
            <w:r w:rsidR="004C4A23">
              <w:rPr>
                <w:rFonts w:ascii="Times New Roman" w:hAnsi="Times New Roman" w:cs="Times New Roman"/>
                <w:sz w:val="22"/>
                <w:szCs w:val="22"/>
              </w:rPr>
              <w:t xml:space="preserve">var apliecināt, ka </w:t>
            </w:r>
            <w:r w:rsidRPr="003D173F">
              <w:rPr>
                <w:rFonts w:ascii="Times New Roman" w:hAnsi="Times New Roman" w:cs="Times New Roman"/>
                <w:sz w:val="22"/>
                <w:szCs w:val="22"/>
              </w:rPr>
              <w:t xml:space="preserve"> ievieš pēdējo divu mācību gadu laikā profesionālās kompetences kursos iegūtās zināšanas, prasmes un kompetences.</w:t>
            </w:r>
          </w:p>
          <w:p w14:paraId="1C7C4B9B" w14:textId="4114E33E"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Visi pedagogi vismaz reizi mācību gadā veic sava darba </w:t>
            </w:r>
            <w:proofErr w:type="spellStart"/>
            <w:r w:rsidRPr="006A1530">
              <w:rPr>
                <w:rFonts w:ascii="Times New Roman" w:hAnsi="Times New Roman" w:cs="Times New Roman"/>
                <w:sz w:val="22"/>
                <w:szCs w:val="22"/>
              </w:rPr>
              <w:t>pašvērtēšanu</w:t>
            </w:r>
            <w:proofErr w:type="spellEnd"/>
            <w:r w:rsidRPr="006A1530">
              <w:rPr>
                <w:rFonts w:ascii="Times New Roman" w:hAnsi="Times New Roman" w:cs="Times New Roman"/>
                <w:sz w:val="22"/>
                <w:szCs w:val="22"/>
              </w:rPr>
              <w:t>:</w:t>
            </w:r>
            <w:r w:rsidR="00F07784">
              <w:rPr>
                <w:rFonts w:ascii="Times New Roman" w:hAnsi="Times New Roman" w:cs="Times New Roman"/>
                <w:sz w:val="22"/>
                <w:szCs w:val="22"/>
              </w:rPr>
              <w:t xml:space="preserve"> (i) </w:t>
            </w:r>
            <w:r w:rsidRPr="006A1530">
              <w:rPr>
                <w:rFonts w:ascii="Times New Roman" w:hAnsi="Times New Roman" w:cs="Times New Roman"/>
                <w:sz w:val="22"/>
                <w:szCs w:val="22"/>
              </w:rPr>
              <w:t>analizē un kritiski izvērtē, cik efektīvs bijis darbs un mācību process, lai sasniegtu izglītojamiem izvirzītos sasniedzamos rezultātus;</w:t>
            </w:r>
            <w:r w:rsidR="00F07784">
              <w:rPr>
                <w:rFonts w:ascii="Times New Roman" w:hAnsi="Times New Roman" w:cs="Times New Roman"/>
                <w:sz w:val="22"/>
                <w:szCs w:val="22"/>
              </w:rPr>
              <w:t xml:space="preserve"> (ii)</w:t>
            </w:r>
            <w:r w:rsidRPr="006A1530">
              <w:rPr>
                <w:rFonts w:ascii="Times New Roman" w:hAnsi="Times New Roman" w:cs="Times New Roman"/>
                <w:sz w:val="22"/>
                <w:szCs w:val="22"/>
              </w:rPr>
              <w:t xml:space="preserve"> identificē savas profesionālās</w:t>
            </w:r>
            <w:r w:rsidR="00F07784">
              <w:rPr>
                <w:rFonts w:ascii="Times New Roman" w:hAnsi="Times New Roman" w:cs="Times New Roman"/>
                <w:sz w:val="22"/>
                <w:szCs w:val="22"/>
              </w:rPr>
              <w:t xml:space="preserve"> darbības</w:t>
            </w:r>
            <w:r w:rsidRPr="006A1530">
              <w:rPr>
                <w:rFonts w:ascii="Times New Roman" w:hAnsi="Times New Roman" w:cs="Times New Roman"/>
                <w:sz w:val="22"/>
                <w:szCs w:val="22"/>
              </w:rPr>
              <w:t xml:space="preserve"> stiprās puses un attīstības vajadzības saistībā ar sava darba kvalitāti un profesionālās pilnveides plānošanu;</w:t>
            </w:r>
            <w:r w:rsidR="00F07784">
              <w:rPr>
                <w:rFonts w:ascii="Times New Roman" w:hAnsi="Times New Roman" w:cs="Times New Roman"/>
                <w:sz w:val="22"/>
                <w:szCs w:val="22"/>
              </w:rPr>
              <w:t xml:space="preserve"> (iii) </w:t>
            </w:r>
            <w:r w:rsidRPr="006A1530">
              <w:rPr>
                <w:rFonts w:ascii="Times New Roman" w:hAnsi="Times New Roman" w:cs="Times New Roman"/>
                <w:sz w:val="22"/>
                <w:szCs w:val="22"/>
              </w:rPr>
              <w:t>norāda konkrētus profesionālās pilnveides piemērus, ko ir ieviesuši savā darbībā un/vai mācību procesā.</w:t>
            </w:r>
          </w:p>
          <w:p w14:paraId="676D3387" w14:textId="0C9671F2"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Visi pedagogi spēj raksturot savu vēlamo izaugsmi turpmākajā </w:t>
            </w:r>
            <w:r w:rsidR="009B18D4" w:rsidRPr="006A1530">
              <w:rPr>
                <w:rFonts w:ascii="Times New Roman" w:hAnsi="Times New Roman" w:cs="Times New Roman"/>
                <w:sz w:val="22"/>
                <w:szCs w:val="22"/>
              </w:rPr>
              <w:t xml:space="preserve">3 gadu </w:t>
            </w:r>
            <w:r w:rsidRPr="006A1530">
              <w:rPr>
                <w:rFonts w:ascii="Times New Roman" w:hAnsi="Times New Roman" w:cs="Times New Roman"/>
                <w:sz w:val="22"/>
                <w:szCs w:val="22"/>
              </w:rPr>
              <w:t xml:space="preserve">laika posmā. Pedagogi spēj noteikt </w:t>
            </w:r>
            <w:r w:rsidR="003E40F6" w:rsidRPr="006A1530">
              <w:rPr>
                <w:rFonts w:ascii="Times New Roman" w:hAnsi="Times New Roman" w:cs="Times New Roman"/>
                <w:sz w:val="22"/>
                <w:szCs w:val="22"/>
              </w:rPr>
              <w:t xml:space="preserve">un īsteno </w:t>
            </w:r>
            <w:r w:rsidRPr="006A1530">
              <w:rPr>
                <w:rFonts w:ascii="Times New Roman" w:hAnsi="Times New Roman" w:cs="Times New Roman"/>
                <w:sz w:val="22"/>
                <w:szCs w:val="22"/>
              </w:rPr>
              <w:t>konkrētas darbības un rīcību, kā arī</w:t>
            </w:r>
            <w:r w:rsidR="003E40F6" w:rsidRPr="006A1530">
              <w:rPr>
                <w:rFonts w:ascii="Times New Roman" w:hAnsi="Times New Roman" w:cs="Times New Roman"/>
                <w:sz w:val="22"/>
                <w:szCs w:val="22"/>
              </w:rPr>
              <w:t xml:space="preserve"> meklē</w:t>
            </w:r>
            <w:r w:rsidRPr="006A1530">
              <w:rPr>
                <w:rFonts w:ascii="Times New Roman" w:hAnsi="Times New Roman" w:cs="Times New Roman"/>
                <w:sz w:val="22"/>
                <w:szCs w:val="22"/>
              </w:rPr>
              <w:t xml:space="preserve"> nepieciešamo atbalstu, lai veicinātu savu profesionālo attīstību.</w:t>
            </w:r>
          </w:p>
          <w:p w14:paraId="635EA10D" w14:textId="5C1401EF"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Pedagogi sava darba analizēšanai izmanto </w:t>
            </w:r>
            <w:r w:rsidR="00AF54CE">
              <w:rPr>
                <w:rFonts w:ascii="Times New Roman" w:hAnsi="Times New Roman" w:cs="Times New Roman"/>
                <w:sz w:val="22"/>
                <w:szCs w:val="22"/>
              </w:rPr>
              <w:t>daudzveidīgus</w:t>
            </w:r>
            <w:r w:rsidRPr="006A1530">
              <w:rPr>
                <w:rFonts w:ascii="Times New Roman" w:hAnsi="Times New Roman" w:cs="Times New Roman"/>
                <w:sz w:val="22"/>
                <w:szCs w:val="22"/>
              </w:rPr>
              <w:t xml:space="preserve"> datus (piemēram, informāciju par izglītojamo izaugsmi, nodarbību vērošanu un atgriezenisko saiti no izglītojamiem par mācību procesu).</w:t>
            </w:r>
          </w:p>
        </w:tc>
        <w:tc>
          <w:tcPr>
            <w:tcW w:w="4648" w:type="dxa"/>
            <w:tcBorders>
              <w:bottom w:val="single" w:sz="4" w:space="0" w:color="000000"/>
            </w:tcBorders>
          </w:tcPr>
          <w:p w14:paraId="405555DA" w14:textId="135C08FC" w:rsidR="003D173F" w:rsidRPr="003D173F" w:rsidRDefault="003D173F" w:rsidP="00C009BC">
            <w:pPr>
              <w:widowControl w:val="0"/>
              <w:jc w:val="both"/>
              <w:rPr>
                <w:rFonts w:ascii="Times New Roman" w:hAnsi="Times New Roman" w:cs="Times New Roman"/>
                <w:sz w:val="22"/>
                <w:szCs w:val="22"/>
              </w:rPr>
            </w:pPr>
            <w:r w:rsidRPr="003D173F">
              <w:rPr>
                <w:rFonts w:ascii="Times New Roman" w:hAnsi="Times New Roman" w:cs="Times New Roman"/>
                <w:sz w:val="22"/>
                <w:szCs w:val="22"/>
              </w:rPr>
              <w:t xml:space="preserve">Izglītības iestādes pedagogi </w:t>
            </w:r>
            <w:r w:rsidR="00534BBF" w:rsidRPr="003D173F">
              <w:rPr>
                <w:rFonts w:ascii="Times New Roman" w:hAnsi="Times New Roman" w:cs="Times New Roman"/>
                <w:sz w:val="22"/>
                <w:szCs w:val="22"/>
              </w:rPr>
              <w:t>(40 – 59%)</w:t>
            </w:r>
            <w:r w:rsidR="00534BBF">
              <w:rPr>
                <w:rFonts w:ascii="Times New Roman" w:hAnsi="Times New Roman" w:cs="Times New Roman"/>
                <w:sz w:val="22"/>
                <w:szCs w:val="22"/>
              </w:rPr>
              <w:t xml:space="preserve"> </w:t>
            </w:r>
            <w:r w:rsidR="00FB48A2" w:rsidRPr="00FB48A2">
              <w:rPr>
                <w:rFonts w:ascii="Times New Roman" w:hAnsi="Times New Roman" w:cs="Times New Roman"/>
                <w:sz w:val="22"/>
                <w:szCs w:val="22"/>
              </w:rPr>
              <w:t>var apliecināt, ka</w:t>
            </w:r>
            <w:r w:rsidRPr="003D173F">
              <w:rPr>
                <w:rFonts w:ascii="Times New Roman" w:hAnsi="Times New Roman" w:cs="Times New Roman"/>
                <w:sz w:val="22"/>
                <w:szCs w:val="22"/>
              </w:rPr>
              <w:t xml:space="preserve">  ievieš pēdējo divu mācību gadu laikā profesionālās kompetences kursos iegūtās zināšanas, prasmes un kompetences.</w:t>
            </w:r>
          </w:p>
          <w:p w14:paraId="37E38CAB" w14:textId="38F4F1C4"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Visi pedagogi vismaz reizi mācību gadā veic sava darba </w:t>
            </w:r>
            <w:proofErr w:type="spellStart"/>
            <w:r w:rsidRPr="006A1530">
              <w:rPr>
                <w:rFonts w:ascii="Times New Roman" w:hAnsi="Times New Roman" w:cs="Times New Roman"/>
                <w:sz w:val="22"/>
                <w:szCs w:val="22"/>
              </w:rPr>
              <w:t>pašvērtēšanu</w:t>
            </w:r>
            <w:proofErr w:type="spellEnd"/>
            <w:r w:rsidRPr="006A1530">
              <w:rPr>
                <w:rFonts w:ascii="Times New Roman" w:hAnsi="Times New Roman" w:cs="Times New Roman"/>
                <w:sz w:val="22"/>
                <w:szCs w:val="22"/>
              </w:rPr>
              <w:t>:</w:t>
            </w:r>
            <w:r w:rsidR="00534BBF">
              <w:rPr>
                <w:rFonts w:ascii="Times New Roman" w:hAnsi="Times New Roman" w:cs="Times New Roman"/>
                <w:sz w:val="22"/>
                <w:szCs w:val="22"/>
              </w:rPr>
              <w:t xml:space="preserve"> (i) </w:t>
            </w:r>
            <w:r w:rsidRPr="006A1530">
              <w:rPr>
                <w:rFonts w:ascii="Times New Roman" w:hAnsi="Times New Roman" w:cs="Times New Roman"/>
                <w:sz w:val="22"/>
                <w:szCs w:val="22"/>
              </w:rPr>
              <w:t>analizē un kritiski izvērtē, cik efektīvs bijis darbs un mācību process, lai sasniegtu izglītojamiem izvirzītos sasniedzamos rezultātus;</w:t>
            </w:r>
            <w:r w:rsidR="00534BBF">
              <w:rPr>
                <w:rFonts w:ascii="Times New Roman" w:hAnsi="Times New Roman" w:cs="Times New Roman"/>
                <w:sz w:val="22"/>
                <w:szCs w:val="22"/>
              </w:rPr>
              <w:t xml:space="preserve"> (ii) </w:t>
            </w:r>
            <w:r w:rsidRPr="006A1530">
              <w:rPr>
                <w:rFonts w:ascii="Times New Roman" w:hAnsi="Times New Roman" w:cs="Times New Roman"/>
                <w:sz w:val="22"/>
                <w:szCs w:val="22"/>
              </w:rPr>
              <w:t>identificē savas profesionālās</w:t>
            </w:r>
            <w:r w:rsidR="00534BBF">
              <w:rPr>
                <w:rFonts w:ascii="Times New Roman" w:hAnsi="Times New Roman" w:cs="Times New Roman"/>
                <w:sz w:val="22"/>
                <w:szCs w:val="22"/>
              </w:rPr>
              <w:t xml:space="preserve"> darbības</w:t>
            </w:r>
            <w:r w:rsidRPr="006A1530">
              <w:rPr>
                <w:rFonts w:ascii="Times New Roman" w:hAnsi="Times New Roman" w:cs="Times New Roman"/>
                <w:sz w:val="22"/>
                <w:szCs w:val="22"/>
              </w:rPr>
              <w:t xml:space="preserve"> stiprās puses un attīstības vajadzības saistībā ar sava darba kvalitāti un profesionālās pilnveides plānošanu.</w:t>
            </w:r>
          </w:p>
          <w:p w14:paraId="2F9845C7" w14:textId="672E631F"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Pārsvarā visi pedagogi spēj raksturot savu vēlamo izaugsmi turpmākajā </w:t>
            </w:r>
            <w:r w:rsidR="009B18D4" w:rsidRPr="006A1530">
              <w:rPr>
                <w:rFonts w:ascii="Times New Roman" w:hAnsi="Times New Roman" w:cs="Times New Roman"/>
                <w:sz w:val="22"/>
                <w:szCs w:val="22"/>
              </w:rPr>
              <w:t xml:space="preserve">3 gadu </w:t>
            </w:r>
            <w:r w:rsidRPr="006A1530">
              <w:rPr>
                <w:rFonts w:ascii="Times New Roman" w:hAnsi="Times New Roman" w:cs="Times New Roman"/>
                <w:sz w:val="22"/>
                <w:szCs w:val="22"/>
              </w:rPr>
              <w:t xml:space="preserve">laika posmā. Pedagogi spēj noteikt </w:t>
            </w:r>
            <w:r w:rsidR="003E40F6" w:rsidRPr="006A1530">
              <w:rPr>
                <w:rFonts w:ascii="Times New Roman" w:hAnsi="Times New Roman" w:cs="Times New Roman"/>
                <w:sz w:val="22"/>
                <w:szCs w:val="22"/>
              </w:rPr>
              <w:t xml:space="preserve">un īsteno </w:t>
            </w:r>
            <w:r w:rsidRPr="006A1530">
              <w:rPr>
                <w:rFonts w:ascii="Times New Roman" w:hAnsi="Times New Roman" w:cs="Times New Roman"/>
                <w:sz w:val="22"/>
                <w:szCs w:val="22"/>
              </w:rPr>
              <w:t xml:space="preserve">konkrētas darbības un rīcību, kā arī </w:t>
            </w:r>
            <w:r w:rsidR="003E40F6" w:rsidRPr="006A1530">
              <w:rPr>
                <w:rFonts w:ascii="Times New Roman" w:hAnsi="Times New Roman" w:cs="Times New Roman"/>
                <w:sz w:val="22"/>
                <w:szCs w:val="22"/>
              </w:rPr>
              <w:t xml:space="preserve">meklē </w:t>
            </w:r>
            <w:r w:rsidRPr="006A1530">
              <w:rPr>
                <w:rFonts w:ascii="Times New Roman" w:hAnsi="Times New Roman" w:cs="Times New Roman"/>
                <w:sz w:val="22"/>
                <w:szCs w:val="22"/>
              </w:rPr>
              <w:t>nepieciešamo atbalstu, lai veicinātu savu profesionālo attīstību.</w:t>
            </w:r>
          </w:p>
          <w:p w14:paraId="7FB9ABF8" w14:textId="4B87CDB5"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Pārsvarā visi pedagogi sava darba analizēšanai izmanto </w:t>
            </w:r>
            <w:r w:rsidR="006B1A82">
              <w:rPr>
                <w:rFonts w:ascii="Times New Roman" w:hAnsi="Times New Roman" w:cs="Times New Roman"/>
                <w:sz w:val="22"/>
                <w:szCs w:val="22"/>
              </w:rPr>
              <w:t>daudzveidīgus</w:t>
            </w:r>
            <w:r w:rsidRPr="006A1530">
              <w:rPr>
                <w:rFonts w:ascii="Times New Roman" w:hAnsi="Times New Roman" w:cs="Times New Roman"/>
                <w:sz w:val="22"/>
                <w:szCs w:val="22"/>
              </w:rPr>
              <w:t xml:space="preserve"> datus (piemēram, informāciju par izglītojamo izaugsmi, nodarbību vērošanu un atgriezenisko saiti no izglītojamiem par mācību procesu).</w:t>
            </w:r>
          </w:p>
        </w:tc>
        <w:tc>
          <w:tcPr>
            <w:tcW w:w="4648" w:type="dxa"/>
            <w:tcBorders>
              <w:bottom w:val="single" w:sz="4" w:space="0" w:color="000000"/>
            </w:tcBorders>
          </w:tcPr>
          <w:p w14:paraId="110750A4" w14:textId="2EB145C2" w:rsidR="003D173F" w:rsidRPr="003D173F" w:rsidRDefault="003D173F" w:rsidP="00C009BC">
            <w:pPr>
              <w:widowControl w:val="0"/>
              <w:jc w:val="both"/>
              <w:rPr>
                <w:rFonts w:ascii="Times New Roman" w:hAnsi="Times New Roman" w:cs="Times New Roman"/>
                <w:sz w:val="22"/>
                <w:szCs w:val="22"/>
              </w:rPr>
            </w:pPr>
            <w:r w:rsidRPr="003D173F">
              <w:rPr>
                <w:rFonts w:ascii="Times New Roman" w:hAnsi="Times New Roman" w:cs="Times New Roman"/>
                <w:sz w:val="22"/>
                <w:szCs w:val="22"/>
              </w:rPr>
              <w:t xml:space="preserve">Izglītības iestādes pedagogi </w:t>
            </w:r>
            <w:r w:rsidR="00534BBF" w:rsidRPr="003D173F">
              <w:rPr>
                <w:rFonts w:ascii="Times New Roman" w:hAnsi="Times New Roman" w:cs="Times New Roman"/>
                <w:sz w:val="22"/>
                <w:szCs w:val="22"/>
              </w:rPr>
              <w:t>(mazāk kā 40%)</w:t>
            </w:r>
            <w:r w:rsidR="00534BBF">
              <w:rPr>
                <w:rFonts w:ascii="Times New Roman" w:hAnsi="Times New Roman" w:cs="Times New Roman"/>
                <w:sz w:val="22"/>
                <w:szCs w:val="22"/>
              </w:rPr>
              <w:t xml:space="preserve"> </w:t>
            </w:r>
            <w:r w:rsidR="00FB48A2" w:rsidRPr="00FB48A2">
              <w:rPr>
                <w:rFonts w:ascii="Times New Roman" w:hAnsi="Times New Roman" w:cs="Times New Roman"/>
                <w:sz w:val="22"/>
                <w:szCs w:val="22"/>
              </w:rPr>
              <w:t xml:space="preserve">var apliecināt, ka </w:t>
            </w:r>
            <w:r w:rsidRPr="003D173F">
              <w:rPr>
                <w:rFonts w:ascii="Times New Roman" w:hAnsi="Times New Roman" w:cs="Times New Roman"/>
                <w:sz w:val="22"/>
                <w:szCs w:val="22"/>
              </w:rPr>
              <w:t xml:space="preserve"> ievieš pēdējo divu mācību gadu laikā profesionālās kompetences kursos iegūtās zināšanas, prasmes un kompetences.</w:t>
            </w:r>
          </w:p>
          <w:p w14:paraId="60AD6DAE" w14:textId="37BF4322"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Pārsvarā visi pedagogi vismaz reizi mācību gadā veic sava darba </w:t>
            </w:r>
            <w:proofErr w:type="spellStart"/>
            <w:r w:rsidRPr="006A1530">
              <w:rPr>
                <w:rFonts w:ascii="Times New Roman" w:hAnsi="Times New Roman" w:cs="Times New Roman"/>
                <w:sz w:val="22"/>
                <w:szCs w:val="22"/>
              </w:rPr>
              <w:t>pašvērtēšanu</w:t>
            </w:r>
            <w:proofErr w:type="spellEnd"/>
            <w:r w:rsidRPr="006A1530">
              <w:rPr>
                <w:rFonts w:ascii="Times New Roman" w:hAnsi="Times New Roman" w:cs="Times New Roman"/>
                <w:sz w:val="22"/>
                <w:szCs w:val="22"/>
              </w:rPr>
              <w:t>, lai identificētu savas profesionālās stiprās puses un attīstības vajadzības saistībā ar sava darba kvalitāti un profesionālās pilnveides plānošanu.</w:t>
            </w:r>
          </w:p>
          <w:p w14:paraId="78559EB3" w14:textId="5CDDFFBD"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Pārsvarā visi pedagogi spēj raksturot savu vēlamo profesionālo attīstību turpmākajā </w:t>
            </w:r>
            <w:r w:rsidR="009B18D4" w:rsidRPr="006A1530">
              <w:rPr>
                <w:rFonts w:ascii="Times New Roman" w:hAnsi="Times New Roman" w:cs="Times New Roman"/>
                <w:sz w:val="22"/>
                <w:szCs w:val="22"/>
              </w:rPr>
              <w:t xml:space="preserve">3 gadu </w:t>
            </w:r>
            <w:r w:rsidRPr="006A1530">
              <w:rPr>
                <w:rFonts w:ascii="Times New Roman" w:hAnsi="Times New Roman" w:cs="Times New Roman"/>
                <w:sz w:val="22"/>
                <w:szCs w:val="22"/>
              </w:rPr>
              <w:t>laika posmā.</w:t>
            </w:r>
          </w:p>
          <w:p w14:paraId="07B627DA"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Pārsvarā visi pedagogi individuāli un kopā ar kolēģiem analizē un kritiski izvērtē, kāds bijis darbs un mācību process. Tomēr tas nav virzīts, lai noskaidrotu, vai, kā un cik efektīvs tas ir bijis, lai sasniegtu izglītojamiem izvirzītos sasniedzamos rezultātus.</w:t>
            </w:r>
          </w:p>
          <w:p w14:paraId="72237C2E"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Pārsvarā visi pedagogi darba analizēšanai izmanto datus no vismaz viena veida avotiem (piemēram, informāciju par izglītojamo izaugsmi, nodarbību vērošanu vai atgriezenisko saiti no izglītojamiem par mācību procesu).</w:t>
            </w:r>
          </w:p>
        </w:tc>
      </w:tr>
    </w:tbl>
    <w:p w14:paraId="3A312CC0" w14:textId="77777777" w:rsidR="007E2936" w:rsidRPr="006A1530" w:rsidRDefault="007E2936" w:rsidP="00C009BC">
      <w:pPr>
        <w:jc w:val="center"/>
        <w:rPr>
          <w:rFonts w:ascii="Times New Roman" w:hAnsi="Times New Roman" w:cs="Times New Roman"/>
          <w:b/>
          <w:sz w:val="22"/>
          <w:szCs w:val="22"/>
        </w:rPr>
      </w:pPr>
    </w:p>
    <w:p w14:paraId="0B8EA735" w14:textId="77777777" w:rsidR="00E641B7" w:rsidRPr="006A1530" w:rsidRDefault="00E641B7" w:rsidP="00C009BC">
      <w:pPr>
        <w:jc w:val="center"/>
        <w:rPr>
          <w:rFonts w:ascii="Times New Roman" w:hAnsi="Times New Roman" w:cs="Times New Roman"/>
          <w:b/>
          <w:sz w:val="22"/>
          <w:szCs w:val="22"/>
        </w:rPr>
      </w:pPr>
      <w:bookmarkStart w:id="7" w:name="_wj0e657wlhfq" w:colFirst="0" w:colLast="0"/>
      <w:bookmarkEnd w:id="7"/>
      <w:r w:rsidRPr="006A1530">
        <w:rPr>
          <w:rFonts w:ascii="Times New Roman" w:hAnsi="Times New Roman" w:cs="Times New Roman"/>
          <w:b/>
          <w:sz w:val="22"/>
          <w:szCs w:val="22"/>
        </w:rPr>
        <w:lastRenderedPageBreak/>
        <w:t>Kvalitātes</w:t>
      </w:r>
      <w:r w:rsidR="00CA3893">
        <w:rPr>
          <w:rFonts w:ascii="Times New Roman" w:hAnsi="Times New Roman" w:cs="Times New Roman"/>
          <w:b/>
          <w:sz w:val="22"/>
          <w:szCs w:val="22"/>
        </w:rPr>
        <w:t xml:space="preserve"> vērtējuma</w:t>
      </w:r>
      <w:r w:rsidRPr="006A1530">
        <w:rPr>
          <w:rFonts w:ascii="Times New Roman" w:hAnsi="Times New Roman" w:cs="Times New Roman"/>
          <w:b/>
          <w:sz w:val="22"/>
          <w:szCs w:val="22"/>
        </w:rPr>
        <w:t xml:space="preserve"> līmeņu apraksts kritērijam </w:t>
      </w:r>
      <w:r w:rsidR="00CA3893" w:rsidRPr="006A1530">
        <w:rPr>
          <w:rFonts w:ascii="Times New Roman" w:hAnsi="Times New Roman" w:cs="Times New Roman"/>
          <w:b/>
          <w:sz w:val="22"/>
          <w:szCs w:val="22"/>
        </w:rPr>
        <w:t>IZGLĪTĪBAS PROGRAMMU ĪSTENOŠANA</w:t>
      </w:r>
    </w:p>
    <w:p w14:paraId="7AB14D7B" w14:textId="77777777" w:rsidR="00E641B7" w:rsidRPr="006A1530" w:rsidRDefault="00E641B7" w:rsidP="00C009BC">
      <w:pPr>
        <w:rPr>
          <w:rFonts w:ascii="Times New Roman" w:hAnsi="Times New Roman" w:cs="Times New Roman"/>
          <w:sz w:val="22"/>
          <w:szCs w:val="22"/>
        </w:rPr>
      </w:pPr>
    </w:p>
    <w:p w14:paraId="7EF64E7B" w14:textId="77777777" w:rsidR="00E641B7" w:rsidRPr="006A1530" w:rsidRDefault="00E641B7" w:rsidP="00CA3893">
      <w:pPr>
        <w:spacing w:after="120"/>
        <w:jc w:val="both"/>
        <w:rPr>
          <w:rFonts w:ascii="Times New Roman" w:hAnsi="Times New Roman" w:cs="Times New Roman"/>
          <w:b/>
          <w:sz w:val="22"/>
          <w:szCs w:val="22"/>
        </w:rPr>
      </w:pPr>
      <w:r w:rsidRPr="006A1530">
        <w:rPr>
          <w:rFonts w:ascii="Times New Roman" w:hAnsi="Times New Roman" w:cs="Times New Roman"/>
          <w:b/>
          <w:sz w:val="22"/>
          <w:szCs w:val="22"/>
        </w:rPr>
        <w:t xml:space="preserve">Rezultatīvais rādītājs: 1. </w:t>
      </w:r>
      <w:bookmarkStart w:id="8" w:name="_Hlk78480189"/>
      <w:r w:rsidR="00594DFA" w:rsidRPr="006A1530">
        <w:rPr>
          <w:rFonts w:ascii="Times New Roman" w:hAnsi="Times New Roman" w:cs="Times New Roman"/>
          <w:b/>
          <w:sz w:val="22"/>
          <w:szCs w:val="22"/>
        </w:rPr>
        <w:t>Izglītības iestādes īstenotās izglītības programmas atbilstība tiesību aktos noteiktajām prasībām, aktualitāte un mūsdienīgums</w:t>
      </w:r>
      <w:r w:rsidR="00594DFA" w:rsidRPr="006A1530">
        <w:rPr>
          <w:rFonts w:ascii="Times New Roman" w:hAnsi="Times New Roman" w:cs="Times New Roman"/>
          <w:b/>
          <w:sz w:val="22"/>
          <w:szCs w:val="22"/>
        </w:rPr>
        <w:br/>
      </w:r>
      <w:bookmarkEnd w:id="8"/>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E641B7" w:rsidRPr="006A1530" w14:paraId="4874ABD3" w14:textId="77777777" w:rsidTr="00951A9F">
        <w:tc>
          <w:tcPr>
            <w:tcW w:w="4654" w:type="dxa"/>
          </w:tcPr>
          <w:p w14:paraId="4A2DCCFA"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5A1D7C3E"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3834462B"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222F2710" w14:textId="77777777" w:rsidTr="00951A9F">
        <w:trPr>
          <w:trHeight w:val="1550"/>
        </w:trPr>
        <w:tc>
          <w:tcPr>
            <w:tcW w:w="4654" w:type="dxa"/>
            <w:tcBorders>
              <w:bottom w:val="single" w:sz="4" w:space="0" w:color="000000"/>
            </w:tcBorders>
          </w:tcPr>
          <w:p w14:paraId="5C4E999E" w14:textId="11E9DB8B" w:rsidR="00BC3AD4" w:rsidRDefault="00BC3AD4" w:rsidP="00C009BC">
            <w:pPr>
              <w:widowControl w:val="0"/>
              <w:jc w:val="both"/>
              <w:rPr>
                <w:rFonts w:ascii="Times New Roman" w:hAnsi="Times New Roman" w:cs="Times New Roman"/>
                <w:sz w:val="22"/>
                <w:szCs w:val="22"/>
              </w:rPr>
            </w:pPr>
            <w:r w:rsidRPr="00A20E7D">
              <w:rPr>
                <w:rFonts w:ascii="Times New Roman" w:hAnsi="Times New Roman" w:cs="Times New Roman"/>
                <w:sz w:val="22"/>
                <w:szCs w:val="22"/>
              </w:rPr>
              <w:t>Izglītības iestādes īstenotās izglītības programmas atbilst tiesību aktos notei</w:t>
            </w:r>
            <w:r>
              <w:rPr>
                <w:rFonts w:ascii="Times New Roman" w:hAnsi="Times New Roman" w:cs="Times New Roman"/>
                <w:sz w:val="22"/>
                <w:szCs w:val="22"/>
              </w:rPr>
              <w:t>ktajām prasībām, t.sk. LNKC noteiktām</w:t>
            </w:r>
            <w:r w:rsidRPr="00A20E7D">
              <w:rPr>
                <w:rFonts w:ascii="Times New Roman" w:hAnsi="Times New Roman" w:cs="Times New Roman"/>
                <w:sz w:val="22"/>
                <w:szCs w:val="22"/>
              </w:rPr>
              <w:t xml:space="preserve"> prasīb</w:t>
            </w:r>
            <w:r>
              <w:rPr>
                <w:rFonts w:ascii="Times New Roman" w:hAnsi="Times New Roman" w:cs="Times New Roman"/>
                <w:sz w:val="22"/>
                <w:szCs w:val="22"/>
              </w:rPr>
              <w:t>ām</w:t>
            </w:r>
            <w:r w:rsidRPr="00A20E7D">
              <w:rPr>
                <w:rFonts w:ascii="Times New Roman" w:hAnsi="Times New Roman" w:cs="Times New Roman"/>
                <w:sz w:val="22"/>
                <w:szCs w:val="22"/>
              </w:rPr>
              <w:t xml:space="preserve"> par izglītības programmu īstenošanu (pedagogu skaits izglītības programmā, izglītojamo slodze, izglītojamo vecums programmas uzsākšanai)</w:t>
            </w:r>
            <w:r>
              <w:rPr>
                <w:rFonts w:ascii="Times New Roman" w:hAnsi="Times New Roman" w:cs="Times New Roman"/>
                <w:sz w:val="22"/>
                <w:szCs w:val="22"/>
              </w:rPr>
              <w:t>.</w:t>
            </w:r>
          </w:p>
          <w:p w14:paraId="3EF08D14" w14:textId="5C8B0513"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izstrādājot un aktualizējot </w:t>
            </w:r>
            <w:r w:rsidR="00951A9F" w:rsidRPr="006A1530">
              <w:rPr>
                <w:rFonts w:ascii="Times New Roman" w:hAnsi="Times New Roman" w:cs="Times New Roman"/>
                <w:sz w:val="22"/>
                <w:szCs w:val="22"/>
              </w:rPr>
              <w:t>mācību priekšmetu programmas</w:t>
            </w:r>
            <w:r w:rsidRPr="006A1530">
              <w:rPr>
                <w:rFonts w:ascii="Times New Roman" w:hAnsi="Times New Roman" w:cs="Times New Roman"/>
                <w:sz w:val="22"/>
                <w:szCs w:val="22"/>
              </w:rPr>
              <w:t xml:space="preserve">, ņem vērā izglītojamo aktuālās vajadzības, intereses, prasmes un priekšzināšanas, jaunākās izglītības tendences, </w:t>
            </w:r>
            <w:r w:rsidR="00260368">
              <w:rPr>
                <w:rFonts w:ascii="Times New Roman" w:hAnsi="Times New Roman" w:cs="Times New Roman"/>
                <w:sz w:val="22"/>
                <w:szCs w:val="22"/>
              </w:rPr>
              <w:t>aktualitātes</w:t>
            </w:r>
            <w:r w:rsidR="00260368" w:rsidRPr="006A1530">
              <w:rPr>
                <w:rFonts w:ascii="Times New Roman" w:hAnsi="Times New Roman" w:cs="Times New Roman"/>
                <w:sz w:val="22"/>
                <w:szCs w:val="22"/>
              </w:rPr>
              <w:t xml:space="preserve"> </w:t>
            </w:r>
            <w:r w:rsidR="00260368">
              <w:rPr>
                <w:rFonts w:ascii="Times New Roman" w:hAnsi="Times New Roman" w:cs="Times New Roman"/>
                <w:sz w:val="22"/>
                <w:szCs w:val="22"/>
              </w:rPr>
              <w:t xml:space="preserve">attiecīgajā </w:t>
            </w:r>
            <w:r w:rsidRPr="006A1530">
              <w:rPr>
                <w:rFonts w:ascii="Times New Roman" w:hAnsi="Times New Roman" w:cs="Times New Roman"/>
                <w:sz w:val="22"/>
                <w:szCs w:val="22"/>
              </w:rPr>
              <w:t>jomā.</w:t>
            </w:r>
          </w:p>
          <w:p w14:paraId="2D61006C" w14:textId="3A6ABFB0" w:rsidR="007E2936" w:rsidRPr="006A1530" w:rsidRDefault="00AF2157" w:rsidP="00FB48A2">
            <w:pPr>
              <w:widowControl w:val="0"/>
              <w:jc w:val="both"/>
              <w:rPr>
                <w:rFonts w:ascii="Times New Roman" w:hAnsi="Times New Roman" w:cs="Times New Roman"/>
                <w:sz w:val="22"/>
                <w:szCs w:val="22"/>
              </w:rPr>
            </w:pPr>
            <w:r w:rsidRPr="006A1530">
              <w:rPr>
                <w:rFonts w:ascii="Times New Roman" w:hAnsi="Times New Roman" w:cs="Times New Roman"/>
                <w:color w:val="000000" w:themeColor="text1"/>
                <w:sz w:val="22"/>
                <w:szCs w:val="22"/>
              </w:rPr>
              <w:t>Izglītības</w:t>
            </w:r>
            <w:r w:rsidR="00FB48A2">
              <w:rPr>
                <w:rFonts w:ascii="Times New Roman" w:hAnsi="Times New Roman" w:cs="Times New Roman"/>
                <w:color w:val="000000" w:themeColor="text1"/>
                <w:sz w:val="22"/>
                <w:szCs w:val="22"/>
              </w:rPr>
              <w:t xml:space="preserve"> programma un </w:t>
            </w:r>
            <w:r w:rsidR="008B1AF1">
              <w:rPr>
                <w:rFonts w:ascii="Times New Roman" w:hAnsi="Times New Roman" w:cs="Times New Roman"/>
                <w:color w:val="000000" w:themeColor="text1"/>
                <w:sz w:val="22"/>
                <w:szCs w:val="22"/>
              </w:rPr>
              <w:t xml:space="preserve">mācību priekšmetu </w:t>
            </w:r>
            <w:r w:rsidRPr="006A1530">
              <w:rPr>
                <w:rFonts w:ascii="Times New Roman" w:hAnsi="Times New Roman" w:cs="Times New Roman"/>
                <w:color w:val="000000" w:themeColor="text1"/>
                <w:sz w:val="22"/>
                <w:szCs w:val="22"/>
              </w:rPr>
              <w:t>programma</w:t>
            </w:r>
            <w:r w:rsidR="00FB48A2">
              <w:rPr>
                <w:rFonts w:ascii="Times New Roman" w:hAnsi="Times New Roman" w:cs="Times New Roman"/>
                <w:color w:val="000000" w:themeColor="text1"/>
                <w:sz w:val="22"/>
                <w:szCs w:val="22"/>
              </w:rPr>
              <w:t xml:space="preserve">s tiek </w:t>
            </w:r>
            <w:r w:rsidRPr="006A1530">
              <w:rPr>
                <w:rFonts w:ascii="Times New Roman" w:hAnsi="Times New Roman" w:cs="Times New Roman"/>
                <w:sz w:val="22"/>
                <w:szCs w:val="22"/>
              </w:rPr>
              <w:t>aktualizēta</w:t>
            </w:r>
            <w:r w:rsidR="00FB48A2">
              <w:rPr>
                <w:rFonts w:ascii="Times New Roman" w:hAnsi="Times New Roman" w:cs="Times New Roman"/>
                <w:sz w:val="22"/>
                <w:szCs w:val="22"/>
              </w:rPr>
              <w:t xml:space="preserve">s </w:t>
            </w:r>
            <w:r w:rsidR="00FB48A2" w:rsidRPr="00FB48A2">
              <w:rPr>
                <w:rFonts w:ascii="Times New Roman" w:hAnsi="Times New Roman" w:cs="Times New Roman"/>
                <w:sz w:val="22"/>
                <w:szCs w:val="22"/>
              </w:rPr>
              <w:t>mērķtiecīgi</w:t>
            </w:r>
            <w:r w:rsidR="00FB48A2">
              <w:rPr>
                <w:rFonts w:ascii="Times New Roman" w:hAnsi="Times New Roman" w:cs="Times New Roman"/>
                <w:sz w:val="22"/>
                <w:szCs w:val="22"/>
              </w:rPr>
              <w:t xml:space="preserve"> un koordinēti,</w:t>
            </w:r>
            <w:r w:rsidR="00FB48A2" w:rsidRPr="00FB48A2">
              <w:rPr>
                <w:rFonts w:ascii="Times New Roman" w:hAnsi="Times New Roman" w:cs="Times New Roman"/>
                <w:sz w:val="22"/>
                <w:szCs w:val="22"/>
              </w:rPr>
              <w:t xml:space="preserve"> saskaņoj</w:t>
            </w:r>
            <w:r w:rsidR="00BC3AD4">
              <w:rPr>
                <w:rFonts w:ascii="Times New Roman" w:hAnsi="Times New Roman" w:cs="Times New Roman"/>
                <w:sz w:val="22"/>
                <w:szCs w:val="22"/>
              </w:rPr>
              <w:t>o</w:t>
            </w:r>
            <w:r w:rsidR="00FB48A2" w:rsidRPr="00FB48A2">
              <w:rPr>
                <w:rFonts w:ascii="Times New Roman" w:hAnsi="Times New Roman" w:cs="Times New Roman"/>
                <w:sz w:val="22"/>
                <w:szCs w:val="22"/>
              </w:rPr>
              <w:t>t mācību saturu,</w:t>
            </w:r>
            <w:r w:rsidR="00FB48A2">
              <w:rPr>
                <w:rFonts w:ascii="Times New Roman" w:hAnsi="Times New Roman" w:cs="Times New Roman"/>
                <w:sz w:val="22"/>
                <w:szCs w:val="22"/>
              </w:rPr>
              <w:t xml:space="preserve"> </w:t>
            </w:r>
            <w:r w:rsidR="00FB48A2" w:rsidRPr="00FB48A2">
              <w:rPr>
                <w:rFonts w:ascii="Times New Roman" w:hAnsi="Times New Roman" w:cs="Times New Roman"/>
                <w:sz w:val="22"/>
                <w:szCs w:val="22"/>
              </w:rPr>
              <w:t xml:space="preserve">veidojot </w:t>
            </w:r>
            <w:proofErr w:type="spellStart"/>
            <w:r w:rsidR="00FB48A2" w:rsidRPr="00FB48A2">
              <w:rPr>
                <w:rFonts w:ascii="Times New Roman" w:hAnsi="Times New Roman" w:cs="Times New Roman"/>
                <w:sz w:val="22"/>
                <w:szCs w:val="22"/>
              </w:rPr>
              <w:t>starppriekšmetu</w:t>
            </w:r>
            <w:proofErr w:type="spellEnd"/>
            <w:r w:rsidR="00FB48A2" w:rsidRPr="00FB48A2">
              <w:rPr>
                <w:rFonts w:ascii="Times New Roman" w:hAnsi="Times New Roman" w:cs="Times New Roman"/>
                <w:sz w:val="22"/>
                <w:szCs w:val="22"/>
              </w:rPr>
              <w:t xml:space="preserve"> saiknes</w:t>
            </w:r>
            <w:r w:rsidR="00FB48A2">
              <w:rPr>
                <w:rFonts w:ascii="Times New Roman" w:hAnsi="Times New Roman" w:cs="Times New Roman"/>
                <w:sz w:val="22"/>
                <w:szCs w:val="22"/>
              </w:rPr>
              <w:t>, ievērojot</w:t>
            </w:r>
            <w:r w:rsidR="00BC3AD4">
              <w:rPr>
                <w:rFonts w:ascii="Times New Roman" w:hAnsi="Times New Roman" w:cs="Times New Roman"/>
                <w:sz w:val="22"/>
                <w:szCs w:val="22"/>
              </w:rPr>
              <w:t xml:space="preserve"> </w:t>
            </w:r>
            <w:r w:rsidRPr="006A1530">
              <w:rPr>
                <w:rFonts w:ascii="Times New Roman" w:hAnsi="Times New Roman" w:cs="Times New Roman"/>
                <w:sz w:val="22"/>
                <w:szCs w:val="22"/>
              </w:rPr>
              <w:t xml:space="preserve">nozaru ekspertu vai citu ekspertu un iesaistīto pušu </w:t>
            </w:r>
            <w:r w:rsidR="00FB48A2" w:rsidRPr="006A1530">
              <w:rPr>
                <w:rFonts w:ascii="Times New Roman" w:hAnsi="Times New Roman" w:cs="Times New Roman"/>
                <w:sz w:val="22"/>
                <w:szCs w:val="22"/>
              </w:rPr>
              <w:t>ieteikum</w:t>
            </w:r>
            <w:r w:rsidR="00FB48A2">
              <w:rPr>
                <w:rFonts w:ascii="Times New Roman" w:hAnsi="Times New Roman" w:cs="Times New Roman"/>
                <w:sz w:val="22"/>
                <w:szCs w:val="22"/>
              </w:rPr>
              <w:t>us un iepriekšējā mācību gada secinājumus</w:t>
            </w:r>
            <w:r w:rsidRPr="006A1530">
              <w:rPr>
                <w:rFonts w:ascii="Times New Roman" w:hAnsi="Times New Roman" w:cs="Times New Roman"/>
                <w:sz w:val="22"/>
                <w:szCs w:val="22"/>
              </w:rPr>
              <w:t>. Izglītības ie</w:t>
            </w:r>
            <w:r w:rsidR="00E641B7" w:rsidRPr="006A1530">
              <w:rPr>
                <w:rFonts w:ascii="Times New Roman" w:hAnsi="Times New Roman" w:cs="Times New Roman"/>
                <w:sz w:val="22"/>
                <w:szCs w:val="22"/>
              </w:rPr>
              <w:t xml:space="preserve">stāde </w:t>
            </w:r>
            <w:r w:rsidRPr="006A1530">
              <w:rPr>
                <w:rFonts w:ascii="Times New Roman" w:hAnsi="Times New Roman" w:cs="Times New Roman"/>
                <w:sz w:val="22"/>
                <w:szCs w:val="22"/>
              </w:rPr>
              <w:t>regulāri iesaist</w:t>
            </w:r>
            <w:r w:rsidR="009F75A7" w:rsidRPr="006A1530">
              <w:rPr>
                <w:rFonts w:ascii="Times New Roman" w:hAnsi="Times New Roman" w:cs="Times New Roman"/>
                <w:sz w:val="22"/>
                <w:szCs w:val="22"/>
              </w:rPr>
              <w:t>a</w:t>
            </w:r>
            <w:r w:rsidRPr="006A1530">
              <w:rPr>
                <w:rFonts w:ascii="Times New Roman" w:hAnsi="Times New Roman" w:cs="Times New Roman"/>
                <w:sz w:val="22"/>
                <w:szCs w:val="22"/>
              </w:rPr>
              <w:t xml:space="preserve"> nozaru ekspertus un/vai citus ekspertus, lai aktualizētu izglītības programmu.</w:t>
            </w:r>
            <w:r w:rsidR="00AB6687">
              <w:rPr>
                <w:rFonts w:ascii="Times New Roman" w:hAnsi="Times New Roman" w:cs="Times New Roman"/>
                <w:sz w:val="22"/>
                <w:szCs w:val="22"/>
              </w:rPr>
              <w:t xml:space="preserve"> Izglītības iestāde, aktualizējot mācību saturu, ievēro izglītības līmeņu pēctecību un aktuālās iestājpārbaudījumu prasības profesionālās vidējās izglītības līmenī.</w:t>
            </w:r>
          </w:p>
          <w:p w14:paraId="7D5A05FF"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Īstenotā izglītības programma sniedz izglītojamiem iespējas </w:t>
            </w:r>
            <w:r w:rsidR="00AB6687">
              <w:rPr>
                <w:rFonts w:ascii="Times New Roman" w:hAnsi="Times New Roman" w:cs="Times New Roman"/>
                <w:sz w:val="22"/>
                <w:szCs w:val="22"/>
              </w:rPr>
              <w:t xml:space="preserve">izmantot un </w:t>
            </w:r>
            <w:r w:rsidRPr="006A1530">
              <w:rPr>
                <w:rFonts w:ascii="Times New Roman" w:hAnsi="Times New Roman" w:cs="Times New Roman"/>
                <w:sz w:val="22"/>
                <w:szCs w:val="22"/>
              </w:rPr>
              <w:t>apgūt nozarē plaši lietotus materiāltehniskos resursus un mūsdienīgas darba metodes.</w:t>
            </w:r>
          </w:p>
        </w:tc>
        <w:tc>
          <w:tcPr>
            <w:tcW w:w="4648" w:type="dxa"/>
            <w:tcBorders>
              <w:bottom w:val="single" w:sz="4" w:space="0" w:color="000000"/>
            </w:tcBorders>
          </w:tcPr>
          <w:p w14:paraId="4E1A4246" w14:textId="27530BB1" w:rsidR="00BC3AD4" w:rsidRDefault="00BC3AD4" w:rsidP="00C009BC">
            <w:pPr>
              <w:widowControl w:val="0"/>
              <w:jc w:val="both"/>
              <w:rPr>
                <w:rFonts w:ascii="Times New Roman" w:hAnsi="Times New Roman" w:cs="Times New Roman"/>
                <w:sz w:val="22"/>
                <w:szCs w:val="22"/>
              </w:rPr>
            </w:pPr>
            <w:r w:rsidRPr="00A20E7D">
              <w:rPr>
                <w:rFonts w:ascii="Times New Roman" w:hAnsi="Times New Roman" w:cs="Times New Roman"/>
                <w:sz w:val="22"/>
                <w:szCs w:val="22"/>
              </w:rPr>
              <w:t>Izglītības iestādes īstenotās izglītības programmas atbilst tiesību aktos notei</w:t>
            </w:r>
            <w:r>
              <w:rPr>
                <w:rFonts w:ascii="Times New Roman" w:hAnsi="Times New Roman" w:cs="Times New Roman"/>
                <w:sz w:val="22"/>
                <w:szCs w:val="22"/>
              </w:rPr>
              <w:t>ktajām prasībām, t.sk. LNKC noteiktām</w:t>
            </w:r>
            <w:r w:rsidRPr="00A20E7D">
              <w:rPr>
                <w:rFonts w:ascii="Times New Roman" w:hAnsi="Times New Roman" w:cs="Times New Roman"/>
                <w:sz w:val="22"/>
                <w:szCs w:val="22"/>
              </w:rPr>
              <w:t xml:space="preserve"> prasīb</w:t>
            </w:r>
            <w:r>
              <w:rPr>
                <w:rFonts w:ascii="Times New Roman" w:hAnsi="Times New Roman" w:cs="Times New Roman"/>
                <w:sz w:val="22"/>
                <w:szCs w:val="22"/>
              </w:rPr>
              <w:t>ām</w:t>
            </w:r>
            <w:r w:rsidRPr="00A20E7D">
              <w:rPr>
                <w:rFonts w:ascii="Times New Roman" w:hAnsi="Times New Roman" w:cs="Times New Roman"/>
                <w:sz w:val="22"/>
                <w:szCs w:val="22"/>
              </w:rPr>
              <w:t xml:space="preserve"> par izglītības programmu īstenošanu (pedagogu skaits izglītības programmā, izglītojamo slodze, izglītojamo vecums programmas uzsākšanai)</w:t>
            </w:r>
            <w:r>
              <w:rPr>
                <w:rFonts w:ascii="Times New Roman" w:hAnsi="Times New Roman" w:cs="Times New Roman"/>
                <w:sz w:val="22"/>
                <w:szCs w:val="22"/>
              </w:rPr>
              <w:t>.</w:t>
            </w:r>
          </w:p>
          <w:p w14:paraId="01A514E1" w14:textId="7A55F162"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izstrādājot un aktualizējot </w:t>
            </w:r>
            <w:r w:rsidR="00951A9F" w:rsidRPr="006A1530">
              <w:rPr>
                <w:rFonts w:ascii="Times New Roman" w:hAnsi="Times New Roman" w:cs="Times New Roman"/>
                <w:sz w:val="22"/>
                <w:szCs w:val="22"/>
              </w:rPr>
              <w:t>mācību priekšmetu programmas</w:t>
            </w:r>
            <w:r w:rsidRPr="006A1530">
              <w:rPr>
                <w:rFonts w:ascii="Times New Roman" w:hAnsi="Times New Roman" w:cs="Times New Roman"/>
                <w:sz w:val="22"/>
                <w:szCs w:val="22"/>
              </w:rPr>
              <w:t xml:space="preserve">, ņem vērā izglītojamo aktuālās vajadzības, intereses, prasmes un priekšzināšanas, jaunākās izglītības tendences, </w:t>
            </w:r>
            <w:r w:rsidR="00260368">
              <w:rPr>
                <w:rFonts w:ascii="Times New Roman" w:hAnsi="Times New Roman" w:cs="Times New Roman"/>
                <w:sz w:val="22"/>
                <w:szCs w:val="22"/>
              </w:rPr>
              <w:t>aktualitātes</w:t>
            </w:r>
            <w:r w:rsidR="00260368" w:rsidRPr="006A1530">
              <w:rPr>
                <w:rFonts w:ascii="Times New Roman" w:hAnsi="Times New Roman" w:cs="Times New Roman"/>
                <w:sz w:val="22"/>
                <w:szCs w:val="22"/>
              </w:rPr>
              <w:t xml:space="preserve"> </w:t>
            </w:r>
            <w:r w:rsidR="00260368">
              <w:rPr>
                <w:rFonts w:ascii="Times New Roman" w:hAnsi="Times New Roman" w:cs="Times New Roman"/>
                <w:sz w:val="22"/>
                <w:szCs w:val="22"/>
              </w:rPr>
              <w:t xml:space="preserve">attiecīgajā </w:t>
            </w:r>
            <w:r w:rsidRPr="006A1530">
              <w:rPr>
                <w:rFonts w:ascii="Times New Roman" w:hAnsi="Times New Roman" w:cs="Times New Roman"/>
                <w:sz w:val="22"/>
                <w:szCs w:val="22"/>
              </w:rPr>
              <w:t>jomā.</w:t>
            </w:r>
          </w:p>
          <w:p w14:paraId="351EBE5A" w14:textId="7353C981" w:rsidR="00AD6851"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w:t>
            </w:r>
            <w:r w:rsidR="00FB48A2">
              <w:rPr>
                <w:rFonts w:ascii="Times New Roman" w:hAnsi="Times New Roman" w:cs="Times New Roman"/>
                <w:color w:val="000000" w:themeColor="text1"/>
                <w:sz w:val="22"/>
                <w:szCs w:val="22"/>
              </w:rPr>
              <w:t xml:space="preserve"> programma un </w:t>
            </w:r>
            <w:r w:rsidR="008B1AF1">
              <w:rPr>
                <w:rFonts w:ascii="Times New Roman" w:hAnsi="Times New Roman" w:cs="Times New Roman"/>
                <w:color w:val="000000" w:themeColor="text1"/>
                <w:sz w:val="22"/>
                <w:szCs w:val="22"/>
              </w:rPr>
              <w:t>mācību priekšmetu</w:t>
            </w:r>
            <w:r w:rsidRPr="006A1530">
              <w:rPr>
                <w:rFonts w:ascii="Times New Roman" w:hAnsi="Times New Roman" w:cs="Times New Roman"/>
                <w:sz w:val="22"/>
                <w:szCs w:val="22"/>
              </w:rPr>
              <w:t xml:space="preserve"> programma</w:t>
            </w:r>
            <w:r w:rsidR="00FB48A2">
              <w:rPr>
                <w:rFonts w:ascii="Times New Roman" w:hAnsi="Times New Roman" w:cs="Times New Roman"/>
                <w:sz w:val="22"/>
                <w:szCs w:val="22"/>
              </w:rPr>
              <w:t xml:space="preserve">s periodiski tiek aktualizētas, tomēr ne vienmēr tiek ievērotas </w:t>
            </w:r>
            <w:proofErr w:type="spellStart"/>
            <w:r w:rsidR="00FB48A2" w:rsidRPr="00FB48A2">
              <w:rPr>
                <w:rFonts w:ascii="Times New Roman" w:hAnsi="Times New Roman" w:cs="Times New Roman"/>
                <w:sz w:val="22"/>
                <w:szCs w:val="22"/>
              </w:rPr>
              <w:t>starppriekšmetu</w:t>
            </w:r>
            <w:proofErr w:type="spellEnd"/>
            <w:r w:rsidR="00FB48A2" w:rsidRPr="00FB48A2">
              <w:rPr>
                <w:rFonts w:ascii="Times New Roman" w:hAnsi="Times New Roman" w:cs="Times New Roman"/>
                <w:sz w:val="22"/>
                <w:szCs w:val="22"/>
              </w:rPr>
              <w:t xml:space="preserve"> saiknes</w:t>
            </w:r>
            <w:r w:rsidR="00FB48A2">
              <w:rPr>
                <w:rFonts w:ascii="Times New Roman" w:hAnsi="Times New Roman" w:cs="Times New Roman"/>
                <w:sz w:val="22"/>
                <w:szCs w:val="22"/>
              </w:rPr>
              <w:t xml:space="preserve"> un nenotiek sadarbība ar </w:t>
            </w:r>
            <w:r w:rsidRPr="006A1530">
              <w:rPr>
                <w:rFonts w:ascii="Times New Roman" w:hAnsi="Times New Roman" w:cs="Times New Roman"/>
                <w:sz w:val="22"/>
                <w:szCs w:val="22"/>
              </w:rPr>
              <w:t xml:space="preserve"> nozaru ekspert</w:t>
            </w:r>
            <w:r w:rsidR="00FB48A2">
              <w:rPr>
                <w:rFonts w:ascii="Times New Roman" w:hAnsi="Times New Roman" w:cs="Times New Roman"/>
                <w:sz w:val="22"/>
                <w:szCs w:val="22"/>
              </w:rPr>
              <w:t>iem.</w:t>
            </w:r>
            <w:r w:rsidR="00AB6687">
              <w:rPr>
                <w:rFonts w:ascii="Times New Roman" w:hAnsi="Times New Roman" w:cs="Times New Roman"/>
                <w:sz w:val="22"/>
                <w:szCs w:val="22"/>
              </w:rPr>
              <w:t xml:space="preserve"> Izglītības iestāde, aktualizējot mācību saturu, ievēro izglītības līmeņu pēctecību un aktuālās iestājpārbaudījumu prasības profesionālās vidējās izglītības līmenī.</w:t>
            </w:r>
          </w:p>
          <w:p w14:paraId="77794887" w14:textId="432D97FD" w:rsidR="007E2936" w:rsidRPr="006A1530" w:rsidRDefault="00AF2157" w:rsidP="00AB6687">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Īstenotā izglītības programma pārsvarā sniedz izglītojamiem iespējas </w:t>
            </w:r>
            <w:r w:rsidR="00AB6687">
              <w:rPr>
                <w:rFonts w:ascii="Times New Roman" w:hAnsi="Times New Roman" w:cs="Times New Roman"/>
                <w:sz w:val="22"/>
                <w:szCs w:val="22"/>
              </w:rPr>
              <w:t>izmantot</w:t>
            </w:r>
            <w:r w:rsidR="00AB6687" w:rsidRPr="006A1530">
              <w:rPr>
                <w:rFonts w:ascii="Times New Roman" w:hAnsi="Times New Roman" w:cs="Times New Roman"/>
                <w:sz w:val="22"/>
                <w:szCs w:val="22"/>
              </w:rPr>
              <w:t xml:space="preserve"> </w:t>
            </w:r>
            <w:r w:rsidRPr="006A1530">
              <w:rPr>
                <w:rFonts w:ascii="Times New Roman" w:hAnsi="Times New Roman" w:cs="Times New Roman"/>
                <w:sz w:val="22"/>
                <w:szCs w:val="22"/>
              </w:rPr>
              <w:t>nozarē plaši lietotus</w:t>
            </w:r>
            <w:r w:rsidR="00AB6687">
              <w:rPr>
                <w:rFonts w:ascii="Times New Roman" w:hAnsi="Times New Roman" w:cs="Times New Roman"/>
                <w:sz w:val="22"/>
                <w:szCs w:val="22"/>
              </w:rPr>
              <w:t xml:space="preserve"> mūsdienīgus</w:t>
            </w:r>
            <w:r w:rsidRPr="006A1530">
              <w:rPr>
                <w:rFonts w:ascii="Times New Roman" w:hAnsi="Times New Roman" w:cs="Times New Roman"/>
                <w:sz w:val="22"/>
                <w:szCs w:val="22"/>
              </w:rPr>
              <w:t xml:space="preserve"> materiāltehniskos resursus un darba metodes.</w:t>
            </w:r>
          </w:p>
        </w:tc>
        <w:tc>
          <w:tcPr>
            <w:tcW w:w="4648" w:type="dxa"/>
            <w:tcBorders>
              <w:bottom w:val="single" w:sz="4" w:space="0" w:color="000000"/>
            </w:tcBorders>
          </w:tcPr>
          <w:p w14:paraId="034F6094" w14:textId="690A90F6" w:rsidR="00BC3AD4" w:rsidRDefault="00BC3AD4" w:rsidP="00C009BC">
            <w:pPr>
              <w:widowControl w:val="0"/>
              <w:jc w:val="both"/>
              <w:rPr>
                <w:rFonts w:ascii="Times New Roman" w:hAnsi="Times New Roman" w:cs="Times New Roman"/>
                <w:sz w:val="22"/>
                <w:szCs w:val="22"/>
              </w:rPr>
            </w:pPr>
            <w:r w:rsidRPr="00A20E7D">
              <w:rPr>
                <w:rFonts w:ascii="Times New Roman" w:hAnsi="Times New Roman" w:cs="Times New Roman"/>
                <w:sz w:val="22"/>
                <w:szCs w:val="22"/>
              </w:rPr>
              <w:t>Izglītības iestādes īstenotās izglītības programmas atbilst tiesību aktos notei</w:t>
            </w:r>
            <w:r>
              <w:rPr>
                <w:rFonts w:ascii="Times New Roman" w:hAnsi="Times New Roman" w:cs="Times New Roman"/>
                <w:sz w:val="22"/>
                <w:szCs w:val="22"/>
              </w:rPr>
              <w:t>ktajām prasībām, t.sk. LNKC noteiktām</w:t>
            </w:r>
            <w:r w:rsidRPr="00A20E7D">
              <w:rPr>
                <w:rFonts w:ascii="Times New Roman" w:hAnsi="Times New Roman" w:cs="Times New Roman"/>
                <w:sz w:val="22"/>
                <w:szCs w:val="22"/>
              </w:rPr>
              <w:t xml:space="preserve"> prasīb</w:t>
            </w:r>
            <w:r>
              <w:rPr>
                <w:rFonts w:ascii="Times New Roman" w:hAnsi="Times New Roman" w:cs="Times New Roman"/>
                <w:sz w:val="22"/>
                <w:szCs w:val="22"/>
              </w:rPr>
              <w:t>ām</w:t>
            </w:r>
            <w:r w:rsidRPr="00A20E7D">
              <w:rPr>
                <w:rFonts w:ascii="Times New Roman" w:hAnsi="Times New Roman" w:cs="Times New Roman"/>
                <w:sz w:val="22"/>
                <w:szCs w:val="22"/>
              </w:rPr>
              <w:t xml:space="preserve"> par izglītības programmu īstenošanu (pedagogu skaits izglītības programmā, izglītojamo slodze, izglītojamo vecums programmas uzsākšanai)</w:t>
            </w:r>
            <w:r>
              <w:rPr>
                <w:rFonts w:ascii="Times New Roman" w:hAnsi="Times New Roman" w:cs="Times New Roman"/>
                <w:sz w:val="22"/>
                <w:szCs w:val="22"/>
              </w:rPr>
              <w:t>.</w:t>
            </w:r>
          </w:p>
          <w:p w14:paraId="02E0537A" w14:textId="2779B632" w:rsidR="00AD6851"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izstrādājot un aktualizējot </w:t>
            </w:r>
            <w:r w:rsidR="00951A9F" w:rsidRPr="006A1530">
              <w:rPr>
                <w:rFonts w:ascii="Times New Roman" w:hAnsi="Times New Roman" w:cs="Times New Roman"/>
                <w:sz w:val="22"/>
                <w:szCs w:val="22"/>
              </w:rPr>
              <w:t>mācību priekšmetu programmas</w:t>
            </w:r>
            <w:r w:rsidRPr="006A1530">
              <w:rPr>
                <w:rFonts w:ascii="Times New Roman" w:hAnsi="Times New Roman" w:cs="Times New Roman"/>
                <w:sz w:val="22"/>
                <w:szCs w:val="22"/>
              </w:rPr>
              <w:t xml:space="preserve">, ņem vērā izglītojamo prasmes un priekšzināšanas, </w:t>
            </w:r>
            <w:r w:rsidR="00260368">
              <w:rPr>
                <w:rFonts w:ascii="Times New Roman" w:hAnsi="Times New Roman" w:cs="Times New Roman"/>
                <w:sz w:val="22"/>
                <w:szCs w:val="22"/>
              </w:rPr>
              <w:t>aktualitātes</w:t>
            </w:r>
            <w:r w:rsidR="00260368" w:rsidRPr="006A1530">
              <w:rPr>
                <w:rFonts w:ascii="Times New Roman" w:hAnsi="Times New Roman" w:cs="Times New Roman"/>
                <w:sz w:val="22"/>
                <w:szCs w:val="22"/>
              </w:rPr>
              <w:t xml:space="preserve"> </w:t>
            </w:r>
            <w:r w:rsidR="00260368">
              <w:rPr>
                <w:rFonts w:ascii="Times New Roman" w:hAnsi="Times New Roman" w:cs="Times New Roman"/>
                <w:sz w:val="22"/>
                <w:szCs w:val="22"/>
              </w:rPr>
              <w:t xml:space="preserve">attiecīgajā </w:t>
            </w:r>
            <w:r w:rsidRPr="006A1530">
              <w:rPr>
                <w:rFonts w:ascii="Times New Roman" w:hAnsi="Times New Roman" w:cs="Times New Roman"/>
                <w:sz w:val="22"/>
                <w:szCs w:val="22"/>
              </w:rPr>
              <w:t>jomā</w:t>
            </w:r>
            <w:r w:rsidR="00AD6851" w:rsidRPr="006A1530">
              <w:rPr>
                <w:rFonts w:ascii="Times New Roman" w:hAnsi="Times New Roman" w:cs="Times New Roman"/>
                <w:sz w:val="22"/>
                <w:szCs w:val="22"/>
              </w:rPr>
              <w:t>.</w:t>
            </w:r>
          </w:p>
          <w:p w14:paraId="72EF24E4" w14:textId="44D3C020"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Resursu trūkumu dēļ izglītības iestādei nav kapacitātes pilnībā aktualizēt izglītības</w:t>
            </w:r>
            <w:r w:rsidR="00BE5D57">
              <w:rPr>
                <w:rFonts w:ascii="Times New Roman" w:hAnsi="Times New Roman" w:cs="Times New Roman"/>
                <w:sz w:val="22"/>
                <w:szCs w:val="22"/>
              </w:rPr>
              <w:t xml:space="preserve"> programmu un </w:t>
            </w:r>
            <w:r w:rsidR="008B1AF1">
              <w:rPr>
                <w:rFonts w:ascii="Times New Roman" w:hAnsi="Times New Roman" w:cs="Times New Roman"/>
                <w:color w:val="000000" w:themeColor="text1"/>
                <w:sz w:val="22"/>
                <w:szCs w:val="22"/>
              </w:rPr>
              <w:t>mācību priekšmetu</w:t>
            </w:r>
            <w:r w:rsidRPr="006A1530">
              <w:rPr>
                <w:rFonts w:ascii="Times New Roman" w:hAnsi="Times New Roman" w:cs="Times New Roman"/>
                <w:sz w:val="22"/>
                <w:szCs w:val="22"/>
              </w:rPr>
              <w:t xml:space="preserve"> programm</w:t>
            </w:r>
            <w:r w:rsidR="00BE5D57">
              <w:rPr>
                <w:rFonts w:ascii="Times New Roman" w:hAnsi="Times New Roman" w:cs="Times New Roman"/>
                <w:sz w:val="22"/>
                <w:szCs w:val="22"/>
              </w:rPr>
              <w:t>as.</w:t>
            </w:r>
          </w:p>
          <w:p w14:paraId="5B673A29" w14:textId="77777777" w:rsidR="007E2936" w:rsidRPr="006A1530" w:rsidRDefault="007E2936" w:rsidP="00C009BC">
            <w:pPr>
              <w:widowControl w:val="0"/>
              <w:jc w:val="both"/>
              <w:rPr>
                <w:rFonts w:ascii="Times New Roman" w:hAnsi="Times New Roman" w:cs="Times New Roman"/>
                <w:sz w:val="22"/>
                <w:szCs w:val="22"/>
              </w:rPr>
            </w:pPr>
          </w:p>
        </w:tc>
      </w:tr>
    </w:tbl>
    <w:p w14:paraId="6CBE3780" w14:textId="77777777" w:rsidR="00BC3AD4" w:rsidRDefault="00BC3AD4" w:rsidP="00C009BC">
      <w:pPr>
        <w:rPr>
          <w:rFonts w:ascii="Times New Roman" w:hAnsi="Times New Roman" w:cs="Times New Roman"/>
          <w:b/>
          <w:sz w:val="22"/>
          <w:szCs w:val="22"/>
        </w:rPr>
      </w:pPr>
    </w:p>
    <w:p w14:paraId="4537504B" w14:textId="7822DE7C" w:rsidR="007E2936" w:rsidRPr="006A1530" w:rsidRDefault="00E641B7" w:rsidP="00C009BC">
      <w:pPr>
        <w:rPr>
          <w:rFonts w:ascii="Times New Roman" w:hAnsi="Times New Roman" w:cs="Times New Roman"/>
          <w:b/>
          <w:sz w:val="22"/>
          <w:szCs w:val="22"/>
        </w:rPr>
      </w:pPr>
      <w:r w:rsidRPr="006A1530">
        <w:rPr>
          <w:rFonts w:ascii="Times New Roman" w:hAnsi="Times New Roman" w:cs="Times New Roman"/>
          <w:b/>
          <w:sz w:val="22"/>
          <w:szCs w:val="22"/>
        </w:rPr>
        <w:lastRenderedPageBreak/>
        <w:t>Rezultatīvais rādītājs: 2. Izglītības iestādes pedagogu sadarbība, nodrošinot vienotu pieeju izglītības programmas īstenošanā</w:t>
      </w:r>
      <w:r w:rsidR="00AF2157" w:rsidRPr="006A1530">
        <w:rPr>
          <w:rFonts w:ascii="Times New Roman" w:hAnsi="Times New Roman" w:cs="Times New Roman"/>
          <w:b/>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7E2936" w:rsidRPr="006A1530" w14:paraId="2286F906" w14:textId="77777777" w:rsidTr="00951A9F">
        <w:tc>
          <w:tcPr>
            <w:tcW w:w="4654" w:type="dxa"/>
          </w:tcPr>
          <w:p w14:paraId="761024E9" w14:textId="77777777" w:rsidR="007E2936" w:rsidRPr="006A1530" w:rsidRDefault="00AF215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līmeņa “Ļoti labi” apraksts</w:t>
            </w:r>
          </w:p>
        </w:tc>
        <w:tc>
          <w:tcPr>
            <w:tcW w:w="4648" w:type="dxa"/>
          </w:tcPr>
          <w:p w14:paraId="6464EC6A" w14:textId="77777777" w:rsidR="007E2936" w:rsidRPr="006A1530" w:rsidRDefault="00AF215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līmeņa “Labi” apraksts</w:t>
            </w:r>
          </w:p>
        </w:tc>
        <w:tc>
          <w:tcPr>
            <w:tcW w:w="4648" w:type="dxa"/>
          </w:tcPr>
          <w:p w14:paraId="0ECE7C65" w14:textId="77777777" w:rsidR="007E2936" w:rsidRPr="006A1530" w:rsidRDefault="00AF215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līmeņa “Jāpilnveido” apraksts</w:t>
            </w:r>
          </w:p>
        </w:tc>
      </w:tr>
      <w:tr w:rsidR="007E2936" w:rsidRPr="006A1530" w14:paraId="20FB7E49" w14:textId="77777777" w:rsidTr="00951A9F">
        <w:trPr>
          <w:trHeight w:val="1550"/>
        </w:trPr>
        <w:tc>
          <w:tcPr>
            <w:tcW w:w="4654" w:type="dxa"/>
            <w:tcBorders>
              <w:bottom w:val="single" w:sz="4" w:space="0" w:color="000000"/>
            </w:tcBorders>
          </w:tcPr>
          <w:p w14:paraId="2F0C15DA" w14:textId="01145264" w:rsidR="007E2936" w:rsidRPr="006A1530" w:rsidRDefault="002C1109"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iestādē ir izstrādāta skaidra sistēma</w:t>
            </w:r>
            <w:r>
              <w:rPr>
                <w:rFonts w:ascii="Times New Roman" w:hAnsi="Times New Roman" w:cs="Times New Roman"/>
                <w:sz w:val="22"/>
                <w:szCs w:val="22"/>
              </w:rPr>
              <w:t>, kā regulāri tiek aktualizētas mācību priekšmetu programmas.</w:t>
            </w:r>
            <w:r w:rsidRPr="006A1530">
              <w:rPr>
                <w:rFonts w:ascii="Times New Roman" w:hAnsi="Times New Roman" w:cs="Times New Roman"/>
                <w:sz w:val="22"/>
                <w:szCs w:val="22"/>
              </w:rPr>
              <w:t xml:space="preserve"> </w:t>
            </w:r>
            <w:r>
              <w:rPr>
                <w:rFonts w:ascii="Times New Roman" w:hAnsi="Times New Roman" w:cs="Times New Roman"/>
                <w:sz w:val="22"/>
                <w:szCs w:val="22"/>
              </w:rPr>
              <w:t xml:space="preserve">Īstenojot </w:t>
            </w:r>
            <w:r w:rsidRPr="006A1530">
              <w:rPr>
                <w:rFonts w:ascii="Times New Roman" w:hAnsi="Times New Roman" w:cs="Times New Roman"/>
                <w:sz w:val="22"/>
                <w:szCs w:val="22"/>
              </w:rPr>
              <w:t>izglītības programm</w:t>
            </w:r>
            <w:r>
              <w:rPr>
                <w:rFonts w:ascii="Times New Roman" w:hAnsi="Times New Roman" w:cs="Times New Roman"/>
                <w:sz w:val="22"/>
                <w:szCs w:val="22"/>
              </w:rPr>
              <w:t>u</w:t>
            </w:r>
            <w:r w:rsidR="00452CC2">
              <w:rPr>
                <w:rFonts w:ascii="Times New Roman" w:hAnsi="Times New Roman" w:cs="Times New Roman"/>
                <w:sz w:val="22"/>
                <w:szCs w:val="22"/>
              </w:rPr>
              <w:t>,</w:t>
            </w:r>
            <w:r>
              <w:rPr>
                <w:rFonts w:ascii="Times New Roman" w:hAnsi="Times New Roman" w:cs="Times New Roman"/>
                <w:sz w:val="22"/>
                <w:szCs w:val="22"/>
              </w:rPr>
              <w:t xml:space="preserve"> </w:t>
            </w:r>
            <w:r w:rsidRPr="006A1530">
              <w:rPr>
                <w:rFonts w:ascii="Times New Roman" w:hAnsi="Times New Roman" w:cs="Times New Roman"/>
                <w:sz w:val="22"/>
                <w:szCs w:val="22"/>
              </w:rPr>
              <w:t xml:space="preserve">tiek </w:t>
            </w:r>
            <w:r>
              <w:rPr>
                <w:rFonts w:ascii="Times New Roman" w:hAnsi="Times New Roman" w:cs="Times New Roman"/>
                <w:sz w:val="22"/>
                <w:szCs w:val="22"/>
              </w:rPr>
              <w:t xml:space="preserve">plānoti </w:t>
            </w:r>
            <w:r w:rsidRPr="006A1530">
              <w:rPr>
                <w:rFonts w:ascii="Times New Roman" w:hAnsi="Times New Roman" w:cs="Times New Roman"/>
                <w:sz w:val="22"/>
                <w:szCs w:val="22"/>
              </w:rPr>
              <w:t xml:space="preserve"> pasākum</w:t>
            </w:r>
            <w:r>
              <w:rPr>
                <w:rFonts w:ascii="Times New Roman" w:hAnsi="Times New Roman" w:cs="Times New Roman"/>
                <w:sz w:val="22"/>
                <w:szCs w:val="22"/>
              </w:rPr>
              <w:t>i, izstāžu, koncertu apmeklējumi</w:t>
            </w:r>
            <w:r w:rsidRPr="006A1530">
              <w:rPr>
                <w:rFonts w:ascii="Times New Roman" w:hAnsi="Times New Roman" w:cs="Times New Roman"/>
                <w:sz w:val="22"/>
                <w:szCs w:val="22"/>
              </w:rPr>
              <w:t xml:space="preserve"> </w:t>
            </w:r>
            <w:r>
              <w:rPr>
                <w:rFonts w:ascii="Times New Roman" w:hAnsi="Times New Roman" w:cs="Times New Roman"/>
                <w:sz w:val="22"/>
                <w:szCs w:val="22"/>
              </w:rPr>
              <w:t>u.c. mācību aktivitāte</w:t>
            </w:r>
            <w:r w:rsidRPr="006A1530">
              <w:rPr>
                <w:rFonts w:ascii="Times New Roman" w:hAnsi="Times New Roman" w:cs="Times New Roman"/>
                <w:sz w:val="22"/>
                <w:szCs w:val="22"/>
              </w:rPr>
              <w:t xml:space="preserve">s. Plāns paredz arī </w:t>
            </w:r>
            <w:r w:rsidRPr="007E185C">
              <w:rPr>
                <w:rFonts w:ascii="Times New Roman" w:hAnsi="Times New Roman" w:cs="Times New Roman"/>
                <w:sz w:val="22"/>
                <w:szCs w:val="22"/>
              </w:rPr>
              <w:t>pilsoniskās audzināšanas un pilsoniskās līdzdalības sekmēšanu veicino</w:t>
            </w:r>
            <w:r>
              <w:rPr>
                <w:rFonts w:ascii="Times New Roman" w:hAnsi="Times New Roman" w:cs="Times New Roman"/>
                <w:sz w:val="22"/>
                <w:szCs w:val="22"/>
              </w:rPr>
              <w:t>šu</w:t>
            </w:r>
            <w:r w:rsidRPr="007E185C">
              <w:rPr>
                <w:rFonts w:ascii="Times New Roman" w:hAnsi="Times New Roman" w:cs="Times New Roman"/>
                <w:sz w:val="22"/>
                <w:szCs w:val="22"/>
              </w:rPr>
              <w:t xml:space="preserve"> pasākum</w:t>
            </w:r>
            <w:r>
              <w:rPr>
                <w:rFonts w:ascii="Times New Roman" w:hAnsi="Times New Roman" w:cs="Times New Roman"/>
                <w:sz w:val="22"/>
                <w:szCs w:val="22"/>
              </w:rPr>
              <w:t>us</w:t>
            </w:r>
            <w:r w:rsidR="00452CC2">
              <w:rPr>
                <w:rFonts w:ascii="Times New Roman" w:hAnsi="Times New Roman" w:cs="Times New Roman"/>
                <w:sz w:val="22"/>
                <w:szCs w:val="22"/>
              </w:rPr>
              <w:t xml:space="preserve">, </w:t>
            </w:r>
            <w:r w:rsidR="00AF2157" w:rsidRPr="006A1530">
              <w:rPr>
                <w:rFonts w:ascii="Times New Roman" w:hAnsi="Times New Roman" w:cs="Times New Roman"/>
                <w:sz w:val="22"/>
                <w:szCs w:val="22"/>
              </w:rPr>
              <w:t>arī to, kā a</w:t>
            </w:r>
            <w:r w:rsidR="00AD6851" w:rsidRPr="006A1530">
              <w:rPr>
                <w:rFonts w:ascii="Times New Roman" w:hAnsi="Times New Roman" w:cs="Times New Roman"/>
                <w:sz w:val="22"/>
                <w:szCs w:val="22"/>
              </w:rPr>
              <w:t>tbilstoši izglītības programmai</w:t>
            </w:r>
            <w:r w:rsidR="00AF2157" w:rsidRPr="006A1530">
              <w:rPr>
                <w:rFonts w:ascii="Times New Roman" w:hAnsi="Times New Roman" w:cs="Times New Roman"/>
                <w:sz w:val="22"/>
                <w:szCs w:val="22"/>
              </w:rPr>
              <w:t xml:space="preserve"> izglītojamie apgūst attieksmi pret valsts simboliem, patriotismu, lojalitāti Latvijai.</w:t>
            </w:r>
          </w:p>
          <w:p w14:paraId="7DAF0849" w14:textId="77777777" w:rsidR="007E2936" w:rsidRPr="00D5030A"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programmas pedagogi </w:t>
            </w:r>
            <w:r w:rsidR="00CA3893">
              <w:rPr>
                <w:rFonts w:ascii="Times New Roman" w:hAnsi="Times New Roman" w:cs="Times New Roman"/>
                <w:sz w:val="22"/>
                <w:szCs w:val="22"/>
              </w:rPr>
              <w:t xml:space="preserve">(ne mazāk kā 90%) </w:t>
            </w:r>
            <w:r w:rsidRPr="006A1530">
              <w:rPr>
                <w:rFonts w:ascii="Times New Roman" w:hAnsi="Times New Roman" w:cs="Times New Roman"/>
                <w:sz w:val="22"/>
                <w:szCs w:val="22"/>
              </w:rPr>
              <w:t xml:space="preserve">sadarbojas un līdzdarbojas mācību procesa plānošanā, īstenošanā un izvērtēšanā, dalās savā pieredzē, lai atbalstītu cits cita </w:t>
            </w:r>
            <w:r w:rsidRPr="00D5030A">
              <w:rPr>
                <w:rFonts w:ascii="Times New Roman" w:hAnsi="Times New Roman" w:cs="Times New Roman"/>
                <w:sz w:val="22"/>
                <w:szCs w:val="22"/>
              </w:rPr>
              <w:t xml:space="preserve">darbu. </w:t>
            </w:r>
            <w:r w:rsidR="007B5650" w:rsidRPr="00D5030A">
              <w:rPr>
                <w:rFonts w:ascii="Times New Roman" w:hAnsi="Times New Roman" w:cs="Times New Roman"/>
                <w:sz w:val="22"/>
                <w:szCs w:val="22"/>
              </w:rPr>
              <w:t xml:space="preserve">Pedagogi </w:t>
            </w:r>
            <w:r w:rsidR="007B5650" w:rsidRPr="00D5030A">
              <w:rPr>
                <w:rFonts w:ascii="Times New Roman" w:eastAsia="Times New Roman" w:hAnsi="Times New Roman" w:cs="Times New Roman"/>
                <w:bCs/>
                <w:sz w:val="22"/>
                <w:szCs w:val="22"/>
              </w:rPr>
              <w:t xml:space="preserve">plānveidīgi sadarbojas izglītības programmas īstenošanā, nodrošinot izglītības programmas mērķu sasniegšanu, tai skaitā nepieciešamo </w:t>
            </w:r>
            <w:proofErr w:type="spellStart"/>
            <w:r w:rsidR="007B5650" w:rsidRPr="00D5030A">
              <w:rPr>
                <w:rFonts w:ascii="Times New Roman" w:eastAsia="Times New Roman" w:hAnsi="Times New Roman" w:cs="Times New Roman"/>
                <w:bCs/>
                <w:sz w:val="22"/>
                <w:szCs w:val="22"/>
              </w:rPr>
              <w:t>starppriekšmetu</w:t>
            </w:r>
            <w:proofErr w:type="spellEnd"/>
            <w:r w:rsidR="007B5650" w:rsidRPr="00D5030A">
              <w:rPr>
                <w:rFonts w:ascii="Times New Roman" w:eastAsia="Times New Roman" w:hAnsi="Times New Roman" w:cs="Times New Roman"/>
                <w:bCs/>
                <w:sz w:val="22"/>
                <w:szCs w:val="22"/>
              </w:rPr>
              <w:t xml:space="preserve"> saikni, starpdisciplināro mācīšanos, caurviju prasmju, vērtību un tikumu apguvi, izglītības iestādē definēto audzināšanas prioritāro darbības 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w:t>
            </w:r>
          </w:p>
          <w:p w14:paraId="3EDDCC49"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Visi pedagogi izrāda uzticēšanos saviem kolēģiem</w:t>
            </w:r>
            <w:r w:rsidR="00985A89" w:rsidRPr="006A1530">
              <w:rPr>
                <w:rFonts w:ascii="Times New Roman" w:hAnsi="Times New Roman" w:cs="Times New Roman"/>
                <w:sz w:val="22"/>
                <w:szCs w:val="22"/>
              </w:rPr>
              <w:t xml:space="preserve">. Izglītības iestādē </w:t>
            </w:r>
            <w:r w:rsidRPr="006A1530">
              <w:rPr>
                <w:rFonts w:ascii="Times New Roman" w:hAnsi="Times New Roman" w:cs="Times New Roman"/>
                <w:sz w:val="22"/>
                <w:szCs w:val="22"/>
              </w:rPr>
              <w:t xml:space="preserve">ir izstrādātas un ieviestas normas </w:t>
            </w:r>
            <w:r w:rsidR="00985A89" w:rsidRPr="006A1530">
              <w:rPr>
                <w:rFonts w:ascii="Times New Roman" w:hAnsi="Times New Roman" w:cs="Times New Roman"/>
                <w:sz w:val="22"/>
                <w:szCs w:val="22"/>
              </w:rPr>
              <w:t xml:space="preserve"> un/vai </w:t>
            </w:r>
            <w:r w:rsidRPr="006A1530">
              <w:rPr>
                <w:rFonts w:ascii="Times New Roman" w:hAnsi="Times New Roman" w:cs="Times New Roman"/>
                <w:sz w:val="22"/>
                <w:szCs w:val="22"/>
              </w:rPr>
              <w:t>principi</w:t>
            </w:r>
            <w:r w:rsidR="00985A89" w:rsidRPr="006A1530">
              <w:rPr>
                <w:rFonts w:ascii="Times New Roman" w:hAnsi="Times New Roman" w:cs="Times New Roman"/>
                <w:sz w:val="22"/>
                <w:szCs w:val="22"/>
              </w:rPr>
              <w:t>,</w:t>
            </w:r>
            <w:r w:rsidRPr="006A1530">
              <w:rPr>
                <w:rFonts w:ascii="Times New Roman" w:hAnsi="Times New Roman" w:cs="Times New Roman"/>
                <w:sz w:val="22"/>
                <w:szCs w:val="22"/>
              </w:rPr>
              <w:t xml:space="preserve"> kas veicina profesionālas sadarbības procesu.</w:t>
            </w:r>
          </w:p>
        </w:tc>
        <w:tc>
          <w:tcPr>
            <w:tcW w:w="4648" w:type="dxa"/>
            <w:tcBorders>
              <w:bottom w:val="single" w:sz="4" w:space="0" w:color="000000"/>
            </w:tcBorders>
          </w:tcPr>
          <w:p w14:paraId="5DF2D86C" w14:textId="513A98F5"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iestādē ir izstrādāta skaidra sistēma</w:t>
            </w:r>
            <w:r w:rsidR="001E3965">
              <w:rPr>
                <w:rFonts w:ascii="Times New Roman" w:hAnsi="Times New Roman" w:cs="Times New Roman"/>
                <w:sz w:val="22"/>
                <w:szCs w:val="22"/>
              </w:rPr>
              <w:t>, kā tiek aktualizētas mācību priekšmetu programmas.</w:t>
            </w:r>
            <w:r w:rsidRPr="006A1530">
              <w:rPr>
                <w:rFonts w:ascii="Times New Roman" w:hAnsi="Times New Roman" w:cs="Times New Roman"/>
                <w:sz w:val="22"/>
                <w:szCs w:val="22"/>
              </w:rPr>
              <w:t xml:space="preserve"> </w:t>
            </w:r>
            <w:r w:rsidR="001E3965">
              <w:rPr>
                <w:rFonts w:ascii="Times New Roman" w:hAnsi="Times New Roman" w:cs="Times New Roman"/>
                <w:sz w:val="22"/>
                <w:szCs w:val="22"/>
              </w:rPr>
              <w:t xml:space="preserve">Īstenojot </w:t>
            </w:r>
            <w:r w:rsidRPr="006A1530">
              <w:rPr>
                <w:rFonts w:ascii="Times New Roman" w:hAnsi="Times New Roman" w:cs="Times New Roman"/>
                <w:sz w:val="22"/>
                <w:szCs w:val="22"/>
              </w:rPr>
              <w:t xml:space="preserve">izglītības </w:t>
            </w:r>
            <w:r w:rsidR="001E3965" w:rsidRPr="006A1530">
              <w:rPr>
                <w:rFonts w:ascii="Times New Roman" w:hAnsi="Times New Roman" w:cs="Times New Roman"/>
                <w:sz w:val="22"/>
                <w:szCs w:val="22"/>
              </w:rPr>
              <w:t>programm</w:t>
            </w:r>
            <w:r w:rsidR="001E3965">
              <w:rPr>
                <w:rFonts w:ascii="Times New Roman" w:hAnsi="Times New Roman" w:cs="Times New Roman"/>
                <w:sz w:val="22"/>
                <w:szCs w:val="22"/>
              </w:rPr>
              <w:t>u</w:t>
            </w:r>
            <w:r w:rsidR="00452CC2">
              <w:rPr>
                <w:rFonts w:ascii="Times New Roman" w:hAnsi="Times New Roman" w:cs="Times New Roman"/>
                <w:sz w:val="22"/>
                <w:szCs w:val="22"/>
              </w:rPr>
              <w:t>,</w:t>
            </w:r>
            <w:r w:rsidR="001E3965">
              <w:rPr>
                <w:rFonts w:ascii="Times New Roman" w:hAnsi="Times New Roman" w:cs="Times New Roman"/>
                <w:sz w:val="22"/>
                <w:szCs w:val="22"/>
              </w:rPr>
              <w:t xml:space="preserve"> </w:t>
            </w:r>
            <w:r w:rsidRPr="006A1530">
              <w:rPr>
                <w:rFonts w:ascii="Times New Roman" w:hAnsi="Times New Roman" w:cs="Times New Roman"/>
                <w:sz w:val="22"/>
                <w:szCs w:val="22"/>
              </w:rPr>
              <w:t xml:space="preserve">tiek </w:t>
            </w:r>
            <w:r w:rsidR="001E3965">
              <w:rPr>
                <w:rFonts w:ascii="Times New Roman" w:hAnsi="Times New Roman" w:cs="Times New Roman"/>
                <w:sz w:val="22"/>
                <w:szCs w:val="22"/>
              </w:rPr>
              <w:t xml:space="preserve">plānoti </w:t>
            </w:r>
            <w:r w:rsidRPr="006A1530">
              <w:rPr>
                <w:rFonts w:ascii="Times New Roman" w:hAnsi="Times New Roman" w:cs="Times New Roman"/>
                <w:sz w:val="22"/>
                <w:szCs w:val="22"/>
              </w:rPr>
              <w:t xml:space="preserve"> </w:t>
            </w:r>
            <w:r w:rsidR="001E3965" w:rsidRPr="006A1530">
              <w:rPr>
                <w:rFonts w:ascii="Times New Roman" w:hAnsi="Times New Roman" w:cs="Times New Roman"/>
                <w:sz w:val="22"/>
                <w:szCs w:val="22"/>
              </w:rPr>
              <w:t>pasākum</w:t>
            </w:r>
            <w:r w:rsidR="001E3965">
              <w:rPr>
                <w:rFonts w:ascii="Times New Roman" w:hAnsi="Times New Roman" w:cs="Times New Roman"/>
                <w:sz w:val="22"/>
                <w:szCs w:val="22"/>
              </w:rPr>
              <w:t>i, izstāžu, koncertu apmeklējumi</w:t>
            </w:r>
            <w:r w:rsidR="001E3965" w:rsidRPr="006A1530">
              <w:rPr>
                <w:rFonts w:ascii="Times New Roman" w:hAnsi="Times New Roman" w:cs="Times New Roman"/>
                <w:sz w:val="22"/>
                <w:szCs w:val="22"/>
              </w:rPr>
              <w:t xml:space="preserve"> </w:t>
            </w:r>
            <w:r w:rsidRPr="006A1530">
              <w:rPr>
                <w:rFonts w:ascii="Times New Roman" w:hAnsi="Times New Roman" w:cs="Times New Roman"/>
                <w:sz w:val="22"/>
                <w:szCs w:val="22"/>
              </w:rPr>
              <w:t>u.c. mācību aktivitāt</w:t>
            </w:r>
            <w:r w:rsidR="002C1109">
              <w:rPr>
                <w:rFonts w:ascii="Times New Roman" w:hAnsi="Times New Roman" w:cs="Times New Roman"/>
                <w:sz w:val="22"/>
                <w:szCs w:val="22"/>
              </w:rPr>
              <w:t>e</w:t>
            </w:r>
            <w:r w:rsidRPr="006A1530">
              <w:rPr>
                <w:rFonts w:ascii="Times New Roman" w:hAnsi="Times New Roman" w:cs="Times New Roman"/>
                <w:sz w:val="22"/>
                <w:szCs w:val="22"/>
              </w:rPr>
              <w:t xml:space="preserve">s. Plāns paredz arī </w:t>
            </w:r>
            <w:r w:rsidR="001E3965" w:rsidRPr="007E185C">
              <w:rPr>
                <w:rFonts w:ascii="Times New Roman" w:hAnsi="Times New Roman" w:cs="Times New Roman"/>
                <w:sz w:val="22"/>
                <w:szCs w:val="22"/>
              </w:rPr>
              <w:t>pilsoniskās audzināšanas un pilsoniskās līdzdalības sekmēšanu veicino</w:t>
            </w:r>
            <w:r w:rsidR="001E3965">
              <w:rPr>
                <w:rFonts w:ascii="Times New Roman" w:hAnsi="Times New Roman" w:cs="Times New Roman"/>
                <w:sz w:val="22"/>
                <w:szCs w:val="22"/>
              </w:rPr>
              <w:t>šu</w:t>
            </w:r>
            <w:r w:rsidR="001E3965" w:rsidRPr="007E185C">
              <w:rPr>
                <w:rFonts w:ascii="Times New Roman" w:hAnsi="Times New Roman" w:cs="Times New Roman"/>
                <w:sz w:val="22"/>
                <w:szCs w:val="22"/>
              </w:rPr>
              <w:t xml:space="preserve"> pasākum</w:t>
            </w:r>
            <w:r w:rsidR="001E3965">
              <w:rPr>
                <w:rFonts w:ascii="Times New Roman" w:hAnsi="Times New Roman" w:cs="Times New Roman"/>
                <w:sz w:val="22"/>
                <w:szCs w:val="22"/>
              </w:rPr>
              <w:t>us.</w:t>
            </w:r>
          </w:p>
          <w:p w14:paraId="48658126" w14:textId="77777777" w:rsidR="007E2936" w:rsidRPr="00D5030A"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programmas pedagogi </w:t>
            </w:r>
            <w:r w:rsidR="007B5650">
              <w:rPr>
                <w:rFonts w:ascii="Times New Roman" w:hAnsi="Times New Roman" w:cs="Times New Roman"/>
                <w:sz w:val="22"/>
                <w:szCs w:val="22"/>
              </w:rPr>
              <w:t xml:space="preserve">(ne mazāk kā 70%) </w:t>
            </w:r>
            <w:r w:rsidRPr="006A1530">
              <w:rPr>
                <w:rFonts w:ascii="Times New Roman" w:hAnsi="Times New Roman" w:cs="Times New Roman"/>
                <w:sz w:val="22"/>
                <w:szCs w:val="22"/>
              </w:rPr>
              <w:t>sadarbojas un līdzdarbojas mācību procesa plānošanā, īstenošanā un izvērtēšanā, dalās savā pieredzē, lai atbalstītu cits cita darbu.</w:t>
            </w:r>
            <w:r w:rsidR="007B5650">
              <w:rPr>
                <w:rFonts w:ascii="Times New Roman" w:hAnsi="Times New Roman" w:cs="Times New Roman"/>
                <w:sz w:val="22"/>
                <w:szCs w:val="22"/>
              </w:rPr>
              <w:t xml:space="preserve"> Pedagogi </w:t>
            </w:r>
            <w:r w:rsidR="007B5650" w:rsidRPr="00D5030A">
              <w:rPr>
                <w:rFonts w:ascii="Times New Roman" w:eastAsia="Times New Roman" w:hAnsi="Times New Roman" w:cs="Times New Roman"/>
                <w:bCs/>
                <w:sz w:val="22"/>
                <w:szCs w:val="22"/>
              </w:rPr>
              <w:t xml:space="preserve">plānveidīgi sadarbojas izglītības programmas īstenošanā, nodrošinot izglītības programmas mērķu sasniegšanu, tai skaitā nepieciešamo </w:t>
            </w:r>
            <w:proofErr w:type="spellStart"/>
            <w:r w:rsidR="007B5650" w:rsidRPr="00D5030A">
              <w:rPr>
                <w:rFonts w:ascii="Times New Roman" w:eastAsia="Times New Roman" w:hAnsi="Times New Roman" w:cs="Times New Roman"/>
                <w:bCs/>
                <w:sz w:val="22"/>
                <w:szCs w:val="22"/>
              </w:rPr>
              <w:t>starppriekšmetu</w:t>
            </w:r>
            <w:proofErr w:type="spellEnd"/>
            <w:r w:rsidR="007B5650" w:rsidRPr="00D5030A">
              <w:rPr>
                <w:rFonts w:ascii="Times New Roman" w:eastAsia="Times New Roman" w:hAnsi="Times New Roman" w:cs="Times New Roman"/>
                <w:bCs/>
                <w:sz w:val="22"/>
                <w:szCs w:val="22"/>
              </w:rPr>
              <w:t xml:space="preserve"> saikni, starpdisciplināro mācīšanos, caurviju prasmju, vērtību un tikumu apguvi, izglītības iestādē definēto audzināšanas prioritāro darbības virzienu trīs gadiem secīgu ieviešanu.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sasniegšanā.</w:t>
            </w:r>
          </w:p>
          <w:p w14:paraId="79186771"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Gandrīz visi pedagogi izrāda uzticēšanos saviem kolēģiem</w:t>
            </w:r>
            <w:r w:rsidR="00985A89" w:rsidRPr="006A1530">
              <w:rPr>
                <w:rFonts w:ascii="Times New Roman" w:hAnsi="Times New Roman" w:cs="Times New Roman"/>
                <w:sz w:val="22"/>
                <w:szCs w:val="22"/>
              </w:rPr>
              <w:t xml:space="preserve">. Izglītības iestādē </w:t>
            </w:r>
            <w:r w:rsidRPr="006A1530">
              <w:rPr>
                <w:rFonts w:ascii="Times New Roman" w:hAnsi="Times New Roman" w:cs="Times New Roman"/>
                <w:sz w:val="22"/>
                <w:szCs w:val="22"/>
              </w:rPr>
              <w:t xml:space="preserve">ir izstrādātas un ieviestas normas </w:t>
            </w:r>
            <w:r w:rsidR="00985A89" w:rsidRPr="006A1530">
              <w:rPr>
                <w:rFonts w:ascii="Times New Roman" w:hAnsi="Times New Roman" w:cs="Times New Roman"/>
                <w:sz w:val="22"/>
                <w:szCs w:val="22"/>
              </w:rPr>
              <w:t xml:space="preserve">un/vai </w:t>
            </w:r>
            <w:r w:rsidRPr="006A1530">
              <w:rPr>
                <w:rFonts w:ascii="Times New Roman" w:hAnsi="Times New Roman" w:cs="Times New Roman"/>
                <w:sz w:val="22"/>
                <w:szCs w:val="22"/>
              </w:rPr>
              <w:t>principi</w:t>
            </w:r>
            <w:r w:rsidR="00985A89" w:rsidRPr="006A1530">
              <w:rPr>
                <w:rFonts w:ascii="Times New Roman" w:hAnsi="Times New Roman" w:cs="Times New Roman"/>
                <w:sz w:val="22"/>
                <w:szCs w:val="22"/>
              </w:rPr>
              <w:t>,</w:t>
            </w:r>
            <w:r w:rsidRPr="006A1530">
              <w:rPr>
                <w:rFonts w:ascii="Times New Roman" w:hAnsi="Times New Roman" w:cs="Times New Roman"/>
                <w:sz w:val="22"/>
                <w:szCs w:val="22"/>
              </w:rPr>
              <w:t xml:space="preserve"> kas veicina profesionālas sadarbības procesu.</w:t>
            </w:r>
          </w:p>
        </w:tc>
        <w:tc>
          <w:tcPr>
            <w:tcW w:w="4648" w:type="dxa"/>
            <w:tcBorders>
              <w:bottom w:val="single" w:sz="4" w:space="0" w:color="000000"/>
            </w:tcBorders>
          </w:tcPr>
          <w:p w14:paraId="384555AF" w14:textId="6675C438"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vadība vismaz vienu reizi mācību gada laikā </w:t>
            </w:r>
            <w:r w:rsidR="00951A9F" w:rsidRPr="006A1530">
              <w:rPr>
                <w:rFonts w:ascii="Times New Roman" w:hAnsi="Times New Roman" w:cs="Times New Roman"/>
                <w:sz w:val="22"/>
                <w:szCs w:val="22"/>
              </w:rPr>
              <w:t>izvērtē mācību priekšmetu programmas</w:t>
            </w:r>
            <w:r w:rsidRPr="006A1530">
              <w:rPr>
                <w:rFonts w:ascii="Times New Roman" w:hAnsi="Times New Roman" w:cs="Times New Roman"/>
                <w:sz w:val="22"/>
                <w:szCs w:val="22"/>
              </w:rPr>
              <w:t xml:space="preserve">. Tomēr mazāk par pusi pedagogu var minēt piemērus, kā viņu darbs šajā mācību gadā </w:t>
            </w:r>
            <w:r w:rsidR="00AD6851" w:rsidRPr="006A1530">
              <w:rPr>
                <w:rFonts w:ascii="Times New Roman" w:hAnsi="Times New Roman" w:cs="Times New Roman"/>
                <w:sz w:val="22"/>
                <w:szCs w:val="22"/>
              </w:rPr>
              <w:t xml:space="preserve">veicina </w:t>
            </w:r>
            <w:r w:rsidRPr="006A1530">
              <w:rPr>
                <w:rFonts w:ascii="Times New Roman" w:hAnsi="Times New Roman" w:cs="Times New Roman"/>
                <w:sz w:val="22"/>
                <w:szCs w:val="22"/>
              </w:rPr>
              <w:t>izglītības programmas kopīgo mērķu sasniegšanu ārpus viņu mācību priekšmeta nodarbību robežām.</w:t>
            </w:r>
          </w:p>
          <w:p w14:paraId="56F4E953" w14:textId="5C9837AE" w:rsidR="007E2936" w:rsidRPr="006A1530" w:rsidRDefault="001E3965" w:rsidP="00C009BC">
            <w:pPr>
              <w:widowControl w:val="0"/>
              <w:jc w:val="both"/>
              <w:rPr>
                <w:rFonts w:ascii="Times New Roman" w:hAnsi="Times New Roman" w:cs="Times New Roman"/>
                <w:sz w:val="22"/>
                <w:szCs w:val="22"/>
              </w:rPr>
            </w:pPr>
            <w:r>
              <w:rPr>
                <w:rFonts w:ascii="Times New Roman" w:hAnsi="Times New Roman" w:cs="Times New Roman"/>
                <w:sz w:val="22"/>
                <w:szCs w:val="22"/>
              </w:rPr>
              <w:t>I</w:t>
            </w:r>
            <w:r w:rsidR="00AF2157" w:rsidRPr="006A1530">
              <w:rPr>
                <w:rFonts w:ascii="Times New Roman" w:hAnsi="Times New Roman" w:cs="Times New Roman"/>
                <w:sz w:val="22"/>
                <w:szCs w:val="22"/>
              </w:rPr>
              <w:t xml:space="preserve">zglītības </w:t>
            </w:r>
            <w:r w:rsidRPr="006A1530">
              <w:rPr>
                <w:rFonts w:ascii="Times New Roman" w:hAnsi="Times New Roman" w:cs="Times New Roman"/>
                <w:sz w:val="22"/>
                <w:szCs w:val="22"/>
              </w:rPr>
              <w:t>programm</w:t>
            </w:r>
            <w:r>
              <w:rPr>
                <w:rFonts w:ascii="Times New Roman" w:hAnsi="Times New Roman" w:cs="Times New Roman"/>
                <w:sz w:val="22"/>
                <w:szCs w:val="22"/>
              </w:rPr>
              <w:t xml:space="preserve">as īstenošanā iekļauti </w:t>
            </w:r>
            <w:r w:rsidRPr="005D7C76">
              <w:rPr>
                <w:rFonts w:ascii="Times New Roman" w:hAnsi="Times New Roman" w:cs="Times New Roman"/>
                <w:sz w:val="22"/>
                <w:szCs w:val="22"/>
              </w:rPr>
              <w:t>pilsoniskās audzināšanas un pilsoniskās līdzdalības sekmēšanu veicino</w:t>
            </w:r>
            <w:r w:rsidR="002C1109" w:rsidRPr="002C1109">
              <w:rPr>
                <w:rFonts w:ascii="Times New Roman" w:hAnsi="Times New Roman" w:cs="Times New Roman"/>
                <w:sz w:val="22"/>
                <w:szCs w:val="22"/>
              </w:rPr>
              <w:t>š</w:t>
            </w:r>
            <w:r w:rsidR="00452CC2">
              <w:rPr>
                <w:rFonts w:ascii="Times New Roman" w:hAnsi="Times New Roman" w:cs="Times New Roman"/>
                <w:sz w:val="22"/>
                <w:szCs w:val="22"/>
              </w:rPr>
              <w:t>i</w:t>
            </w:r>
            <w:r w:rsidRPr="005D7C76">
              <w:rPr>
                <w:rFonts w:ascii="Times New Roman" w:hAnsi="Times New Roman" w:cs="Times New Roman"/>
                <w:sz w:val="22"/>
                <w:szCs w:val="22"/>
              </w:rPr>
              <w:t xml:space="preserve"> pasākum</w:t>
            </w:r>
            <w:r w:rsidR="00452CC2">
              <w:rPr>
                <w:rFonts w:ascii="Times New Roman" w:hAnsi="Times New Roman" w:cs="Times New Roman"/>
                <w:sz w:val="22"/>
                <w:szCs w:val="22"/>
              </w:rPr>
              <w:t>i</w:t>
            </w:r>
            <w:r>
              <w:rPr>
                <w:rFonts w:ascii="Times New Roman" w:hAnsi="Times New Roman" w:cs="Times New Roman"/>
                <w:sz w:val="22"/>
                <w:szCs w:val="22"/>
              </w:rPr>
              <w:t>.</w:t>
            </w:r>
          </w:p>
          <w:p w14:paraId="0CA7EB53" w14:textId="77777777" w:rsidR="007E2936" w:rsidRPr="006A1530" w:rsidRDefault="007B5650" w:rsidP="00C009BC">
            <w:pPr>
              <w:widowControl w:val="0"/>
              <w:jc w:val="both"/>
              <w:rPr>
                <w:rFonts w:ascii="Times New Roman" w:hAnsi="Times New Roman" w:cs="Times New Roman"/>
                <w:sz w:val="22"/>
                <w:szCs w:val="22"/>
              </w:rPr>
            </w:pPr>
            <w:r w:rsidRPr="00D5030A">
              <w:rPr>
                <w:rFonts w:ascii="Times New Roman" w:eastAsia="Times New Roman" w:hAnsi="Times New Roman" w:cs="Times New Roman"/>
                <w:bCs/>
                <w:sz w:val="22"/>
                <w:szCs w:val="22"/>
              </w:rPr>
              <w:t xml:space="preserve">Vismaz puse pedagogu sadarbojas izglītības programmas īstenošanā, tādējādi pamatā nodrošinot vai daļēji nodrošinot izglītības programmas mērķu sasniegšanu, tai skaitā nepieciešamo </w:t>
            </w:r>
            <w:proofErr w:type="spellStart"/>
            <w:r w:rsidRPr="00D5030A">
              <w:rPr>
                <w:rFonts w:ascii="Times New Roman" w:eastAsia="Times New Roman" w:hAnsi="Times New Roman" w:cs="Times New Roman"/>
                <w:bCs/>
                <w:sz w:val="22"/>
                <w:szCs w:val="22"/>
              </w:rPr>
              <w:t>starppriekšmetu</w:t>
            </w:r>
            <w:proofErr w:type="spellEnd"/>
            <w:r w:rsidRPr="00D5030A">
              <w:rPr>
                <w:rFonts w:ascii="Times New Roman" w:eastAsia="Times New Roman" w:hAnsi="Times New Roman" w:cs="Times New Roman"/>
                <w:bCs/>
                <w:sz w:val="22"/>
                <w:szCs w:val="22"/>
              </w:rPr>
              <w:t xml:space="preserve"> saikni, starpdisciplināro mācīšanos, caurviju prasmju, vērtību un tikumu apguvi, izglītības iestādē definēto audzināšanas prioritāro darbības virzienu trīs gadiem secīgu ieviešanu.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w:t>
            </w:r>
            <w:r w:rsidR="00AF2157" w:rsidRPr="00D5030A">
              <w:rPr>
                <w:rFonts w:ascii="Times New Roman" w:hAnsi="Times New Roman" w:cs="Times New Roman"/>
                <w:sz w:val="22"/>
                <w:szCs w:val="22"/>
              </w:rPr>
              <w:t>Vismaz puse pedagogu</w:t>
            </w:r>
            <w:r w:rsidR="00AF2157" w:rsidRPr="006A1530">
              <w:rPr>
                <w:rFonts w:ascii="Times New Roman" w:hAnsi="Times New Roman" w:cs="Times New Roman"/>
                <w:sz w:val="22"/>
                <w:szCs w:val="22"/>
              </w:rPr>
              <w:t xml:space="preserve"> izrāda uzticēšanos saviem kolēģiem.</w:t>
            </w:r>
          </w:p>
        </w:tc>
      </w:tr>
    </w:tbl>
    <w:p w14:paraId="6B2873A9" w14:textId="77777777" w:rsidR="009B18D4" w:rsidRDefault="009B18D4" w:rsidP="00C009BC">
      <w:pPr>
        <w:rPr>
          <w:rFonts w:ascii="Times New Roman" w:hAnsi="Times New Roman" w:cs="Times New Roman"/>
          <w:sz w:val="22"/>
          <w:szCs w:val="22"/>
        </w:rPr>
      </w:pPr>
    </w:p>
    <w:p w14:paraId="09E9FCA1" w14:textId="104901D9" w:rsidR="00EE2AC3" w:rsidRPr="006A1530" w:rsidRDefault="00EE2AC3" w:rsidP="00EE2AC3">
      <w:pPr>
        <w:spacing w:after="120"/>
        <w:jc w:val="both"/>
        <w:rPr>
          <w:rFonts w:ascii="Times New Roman" w:hAnsi="Times New Roman" w:cs="Times New Roman"/>
          <w:b/>
          <w:sz w:val="22"/>
          <w:szCs w:val="22"/>
        </w:rPr>
      </w:pPr>
      <w:r w:rsidRPr="006A1530">
        <w:rPr>
          <w:rFonts w:ascii="Times New Roman" w:hAnsi="Times New Roman" w:cs="Times New Roman"/>
          <w:b/>
          <w:sz w:val="22"/>
          <w:szCs w:val="22"/>
        </w:rPr>
        <w:t xml:space="preserve">Rezultatīvais rādītājs: </w:t>
      </w:r>
      <w:r>
        <w:rPr>
          <w:rFonts w:ascii="Times New Roman" w:hAnsi="Times New Roman" w:cs="Times New Roman"/>
          <w:b/>
          <w:sz w:val="22"/>
          <w:szCs w:val="22"/>
        </w:rPr>
        <w:t>3</w:t>
      </w:r>
      <w:r w:rsidRPr="006A1530">
        <w:rPr>
          <w:rFonts w:ascii="Times New Roman" w:hAnsi="Times New Roman" w:cs="Times New Roman"/>
          <w:b/>
          <w:sz w:val="22"/>
          <w:szCs w:val="22"/>
        </w:rPr>
        <w:t xml:space="preserve">. </w:t>
      </w:r>
      <w:r w:rsidR="005D7C76" w:rsidRPr="003A66BE">
        <w:rPr>
          <w:rFonts w:ascii="Times New Roman" w:hAnsi="Times New Roman" w:cs="Times New Roman"/>
          <w:b/>
          <w:bCs/>
          <w:sz w:val="22"/>
          <w:szCs w:val="22"/>
        </w:rPr>
        <w:t>Izglītības programmas īstenošanā iesaistīto izpratne par izglītības programmas mērķiem un 1-3 gadu laikā sasniedzamajiem rezultātiem</w:t>
      </w:r>
      <w:r w:rsidR="005D7C76" w:rsidRPr="003A66BE">
        <w:rPr>
          <w:rFonts w:ascii="Times New Roman" w:hAnsi="Times New Roman" w:cs="Times New Roman"/>
          <w:b/>
          <w:bCs/>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EE2AC3" w:rsidRPr="006A1530" w14:paraId="08C92108" w14:textId="77777777" w:rsidTr="00AB57EA">
        <w:tc>
          <w:tcPr>
            <w:tcW w:w="4654" w:type="dxa"/>
          </w:tcPr>
          <w:p w14:paraId="708D650E" w14:textId="77777777" w:rsidR="00EE2AC3" w:rsidRPr="006A1530" w:rsidRDefault="00EE2AC3" w:rsidP="00AB57EA">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7B6ACF9B" w14:textId="77777777" w:rsidR="00EE2AC3" w:rsidRPr="006A1530" w:rsidRDefault="00EE2AC3" w:rsidP="00AB57EA">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4BAB6186" w14:textId="77777777" w:rsidR="00EE2AC3" w:rsidRPr="006A1530" w:rsidRDefault="00EE2AC3" w:rsidP="00AB57EA">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EE2AC3" w:rsidRPr="006A1530" w14:paraId="1E08BF52" w14:textId="77777777" w:rsidTr="00AB57EA">
        <w:tc>
          <w:tcPr>
            <w:tcW w:w="4654" w:type="dxa"/>
          </w:tcPr>
          <w:p w14:paraId="03A2009C" w14:textId="5CEEE635" w:rsidR="00EE2AC3" w:rsidRPr="00A20E7D" w:rsidRDefault="00EE2AC3" w:rsidP="00EE2AC3">
            <w:pPr>
              <w:widowControl w:val="0"/>
              <w:jc w:val="both"/>
              <w:rPr>
                <w:rFonts w:ascii="Times New Roman" w:hAnsi="Times New Roman" w:cs="Times New Roman"/>
                <w:b/>
                <w:sz w:val="22"/>
                <w:szCs w:val="22"/>
              </w:rPr>
            </w:pPr>
            <w:r w:rsidRPr="005D7C76">
              <w:rPr>
                <w:rFonts w:ascii="Times New Roman" w:hAnsi="Times New Roman" w:cs="Times New Roman"/>
                <w:sz w:val="22"/>
                <w:szCs w:val="22"/>
              </w:rPr>
              <w:t>Izglītības iestādē visiem iesaistītajiem (administrācijai, pedagogiem, dibinātājam, vecākiem) ir vienota izpratne par tās īstenotās izglītības programmas mērķiem un 1-3 gadu laikā izglītojamiem sasniedzamajiem rezultātiem atbilstoši izglītības satura apguves plānojumam. Izglītības iestāde katru gadu izvērtē izglītības satura apguves kvalitāti, ņem vērā izglītojamo ikdienas mācību sasniegumus un veic nepieciešamās izmaiņas konkrētajiem izglītojamiem</w:t>
            </w:r>
            <w:r w:rsidR="00F76233">
              <w:rPr>
                <w:rFonts w:ascii="Times New Roman" w:hAnsi="Times New Roman" w:cs="Times New Roman"/>
                <w:sz w:val="22"/>
                <w:szCs w:val="22"/>
              </w:rPr>
              <w:t>,</w:t>
            </w:r>
            <w:r w:rsidRPr="005D7C76">
              <w:rPr>
                <w:rFonts w:ascii="Times New Roman" w:hAnsi="Times New Roman" w:cs="Times New Roman"/>
                <w:sz w:val="22"/>
                <w:szCs w:val="22"/>
              </w:rPr>
              <w:t xml:space="preserve"> un šīs pārmaiņas ievieš visi pedagogi.</w:t>
            </w:r>
          </w:p>
        </w:tc>
        <w:tc>
          <w:tcPr>
            <w:tcW w:w="4648" w:type="dxa"/>
          </w:tcPr>
          <w:p w14:paraId="483D919F" w14:textId="1778F883" w:rsidR="00EE2AC3" w:rsidRPr="00A20E7D" w:rsidRDefault="00A20E7D" w:rsidP="00EE2AC3">
            <w:pPr>
              <w:widowControl w:val="0"/>
              <w:jc w:val="both"/>
              <w:rPr>
                <w:rFonts w:ascii="Times New Roman" w:hAnsi="Times New Roman" w:cs="Times New Roman"/>
                <w:b/>
                <w:sz w:val="22"/>
                <w:szCs w:val="22"/>
              </w:rPr>
            </w:pPr>
            <w:r w:rsidRPr="005D7C76">
              <w:rPr>
                <w:rFonts w:ascii="Times New Roman" w:hAnsi="Times New Roman" w:cs="Times New Roman"/>
                <w:sz w:val="22"/>
                <w:szCs w:val="22"/>
              </w:rPr>
              <w:t>I</w:t>
            </w:r>
            <w:r w:rsidR="00EE2AC3" w:rsidRPr="005D7C76">
              <w:rPr>
                <w:rFonts w:ascii="Times New Roman" w:hAnsi="Times New Roman" w:cs="Times New Roman"/>
                <w:sz w:val="22"/>
                <w:szCs w:val="22"/>
              </w:rPr>
              <w:t>zglītības iestādē lielākajai daļai iesaistīto (administrācijai, pedagogiem, dibinātājam, vecākiem) ir vienota izpratne par tās īstenotās izglītības programmas mērķiem un 1-3 gadu laikā sasniedzamajiem rezultātiem atbilstoši izglītības satura apguves plānojumam. Izglītības iestāde ne retāk kā reizi gadā izvērtē izglītības satura apguves kvalitāti, ņem vērā izglītojamo ikdienas mācību sasniegumus, bet konstatēto nepieciešamo pārmaiņu ieviešana izglītības procesa īstenošanā ne vienmēr ir regulāra un/vai tās ievieš lielākā daļa pedagog</w:t>
            </w:r>
            <w:r w:rsidR="00F76233">
              <w:rPr>
                <w:rFonts w:ascii="Times New Roman" w:hAnsi="Times New Roman" w:cs="Times New Roman"/>
                <w:sz w:val="22"/>
                <w:szCs w:val="22"/>
              </w:rPr>
              <w:t>u</w:t>
            </w:r>
            <w:r w:rsidR="00EE2AC3" w:rsidRPr="005D7C76">
              <w:rPr>
                <w:rFonts w:ascii="Times New Roman" w:hAnsi="Times New Roman" w:cs="Times New Roman"/>
                <w:sz w:val="22"/>
                <w:szCs w:val="22"/>
              </w:rPr>
              <w:t>.</w:t>
            </w:r>
          </w:p>
        </w:tc>
        <w:tc>
          <w:tcPr>
            <w:tcW w:w="4648" w:type="dxa"/>
          </w:tcPr>
          <w:p w14:paraId="1812A320" w14:textId="6B47C909" w:rsidR="00EE2AC3" w:rsidRPr="00A20E7D" w:rsidRDefault="00EE2AC3" w:rsidP="00EE2AC3">
            <w:pPr>
              <w:widowControl w:val="0"/>
              <w:jc w:val="both"/>
              <w:rPr>
                <w:rFonts w:ascii="Times New Roman" w:hAnsi="Times New Roman" w:cs="Times New Roman"/>
                <w:b/>
                <w:sz w:val="22"/>
                <w:szCs w:val="22"/>
              </w:rPr>
            </w:pPr>
            <w:r w:rsidRPr="005D7C76">
              <w:rPr>
                <w:rFonts w:ascii="Times New Roman" w:eastAsia="Times New Roman" w:hAnsi="Times New Roman" w:cs="Times New Roman"/>
                <w:bCs/>
                <w:sz w:val="22"/>
                <w:szCs w:val="22"/>
              </w:rPr>
              <w:t xml:space="preserve">Izglītības iestādē pusei vai mazāk kā pusei iesaistīto </w:t>
            </w:r>
            <w:r w:rsidRPr="005D7C76">
              <w:rPr>
                <w:rFonts w:ascii="Times New Roman" w:hAnsi="Times New Roman" w:cs="Times New Roman"/>
                <w:sz w:val="22"/>
                <w:szCs w:val="22"/>
              </w:rPr>
              <w:t>(administrācijai, pedagogiem, dibinātājam, vecākiem) ir vienota izpratne par tās īstenotās izglītības programmas mērķiem un 1-3 gadu laikā sasniedzamajiem rezultātiem atbilstoši izglītības satura apguves plānojumam. Izglītības iestāde retāk kā reizi gadā izvērtē izglītības satura apguves kvalitāti, daļēji ņem vērā izglītojamo ikdienas mācību sasniegumus, kā arī daļēji ievieš nepieciešamās pārmaiņas izglītības procesa īstenošanā un/vai tās ievieš puse vai mazāk pedagog</w:t>
            </w:r>
            <w:r w:rsidR="00F76233">
              <w:rPr>
                <w:rFonts w:ascii="Times New Roman" w:hAnsi="Times New Roman" w:cs="Times New Roman"/>
                <w:sz w:val="22"/>
                <w:szCs w:val="22"/>
              </w:rPr>
              <w:t>u</w:t>
            </w:r>
            <w:r w:rsidRPr="005D7C76">
              <w:rPr>
                <w:rFonts w:ascii="Times New Roman" w:hAnsi="Times New Roman" w:cs="Times New Roman"/>
                <w:sz w:val="22"/>
                <w:szCs w:val="22"/>
              </w:rPr>
              <w:t>.</w:t>
            </w:r>
          </w:p>
        </w:tc>
      </w:tr>
    </w:tbl>
    <w:p w14:paraId="50A06536" w14:textId="77777777" w:rsidR="00EE2AC3" w:rsidRPr="006A1530" w:rsidRDefault="00EE2AC3" w:rsidP="00C009BC">
      <w:pPr>
        <w:rPr>
          <w:rFonts w:ascii="Times New Roman" w:hAnsi="Times New Roman" w:cs="Times New Roman"/>
          <w:sz w:val="22"/>
          <w:szCs w:val="22"/>
        </w:rPr>
      </w:pPr>
    </w:p>
    <w:p w14:paraId="345799D7" w14:textId="77777777" w:rsidR="00E641B7" w:rsidRPr="006A1530" w:rsidRDefault="00E641B7" w:rsidP="00C009BC">
      <w:pPr>
        <w:rPr>
          <w:rFonts w:ascii="Times New Roman" w:hAnsi="Times New Roman" w:cs="Times New Roman"/>
          <w:b/>
          <w:sz w:val="22"/>
          <w:szCs w:val="22"/>
        </w:rPr>
      </w:pPr>
      <w:r w:rsidRPr="006A1530">
        <w:rPr>
          <w:rFonts w:ascii="Times New Roman" w:hAnsi="Times New Roman" w:cs="Times New Roman"/>
          <w:b/>
          <w:sz w:val="22"/>
          <w:szCs w:val="22"/>
        </w:rPr>
        <w:t xml:space="preserve">Rezultatīvais rādītājs: </w:t>
      </w:r>
      <w:r w:rsidR="00EE2AC3">
        <w:rPr>
          <w:rFonts w:ascii="Times New Roman" w:hAnsi="Times New Roman" w:cs="Times New Roman"/>
          <w:b/>
          <w:sz w:val="22"/>
          <w:szCs w:val="22"/>
        </w:rPr>
        <w:t>4</w:t>
      </w:r>
      <w:r w:rsidRPr="006A1530">
        <w:rPr>
          <w:rFonts w:ascii="Times New Roman" w:hAnsi="Times New Roman" w:cs="Times New Roman"/>
          <w:b/>
          <w:sz w:val="22"/>
          <w:szCs w:val="22"/>
        </w:rPr>
        <w:t xml:space="preserve">. </w:t>
      </w:r>
      <w:r w:rsidRPr="006A1530">
        <w:rPr>
          <w:rFonts w:ascii="Times New Roman" w:hAnsi="Times New Roman" w:cs="Times New Roman"/>
          <w:b/>
          <w:bCs/>
          <w:sz w:val="22"/>
          <w:szCs w:val="22"/>
        </w:rPr>
        <w:t>Izglītības iestādes darbība mācību laika efektīvai izmantošanai, īstenojot izglītības programmu</w:t>
      </w:r>
    </w:p>
    <w:p w14:paraId="1FB5A30D" w14:textId="77777777" w:rsidR="007E2936" w:rsidRPr="006A1530" w:rsidRDefault="007E2936" w:rsidP="00C009BC">
      <w:pPr>
        <w:spacing w:after="120"/>
        <w:rPr>
          <w:rFonts w:ascii="Times New Roman" w:hAnsi="Times New Roman" w:cs="Times New Roman"/>
          <w:b/>
          <w:sz w:val="22"/>
          <w:szCs w:val="22"/>
        </w:rPr>
      </w:pP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E641B7" w:rsidRPr="006A1530" w14:paraId="48613915" w14:textId="77777777" w:rsidTr="002958EF">
        <w:tc>
          <w:tcPr>
            <w:tcW w:w="4654" w:type="dxa"/>
          </w:tcPr>
          <w:p w14:paraId="163CEA50"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39F5C891"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251C43C9"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4E879D25" w14:textId="77777777" w:rsidTr="002958EF">
        <w:trPr>
          <w:trHeight w:val="1550"/>
        </w:trPr>
        <w:tc>
          <w:tcPr>
            <w:tcW w:w="4654" w:type="dxa"/>
            <w:tcBorders>
              <w:bottom w:val="single" w:sz="4" w:space="0" w:color="000000"/>
            </w:tcBorders>
          </w:tcPr>
          <w:p w14:paraId="54D7A3E8"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iestādē organizētie mācību pasākumi ir pārdomāti un papildina mācību procesu nodarbībās. </w:t>
            </w:r>
          </w:p>
          <w:p w14:paraId="6FB7EDD8" w14:textId="16CD7462"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Pedagogiem un izglītojamiem ir skaidrs, kādēļ tiek </w:t>
            </w:r>
            <w:r w:rsidR="00985A89" w:rsidRPr="006A1530">
              <w:rPr>
                <w:rFonts w:ascii="Times New Roman" w:hAnsi="Times New Roman" w:cs="Times New Roman"/>
                <w:sz w:val="22"/>
                <w:szCs w:val="22"/>
              </w:rPr>
              <w:t>rīkota konkrēta mācību aktivitāte</w:t>
            </w:r>
            <w:r w:rsidRPr="006A1530">
              <w:rPr>
                <w:rFonts w:ascii="Times New Roman" w:hAnsi="Times New Roman" w:cs="Times New Roman"/>
                <w:sz w:val="22"/>
                <w:szCs w:val="22"/>
              </w:rPr>
              <w:t xml:space="preserve"> (koncerts, ekskursija, konkurss utt.) un kāds ir </w:t>
            </w:r>
            <w:r w:rsidR="00985A89" w:rsidRPr="006A1530">
              <w:rPr>
                <w:rFonts w:ascii="Times New Roman" w:hAnsi="Times New Roman" w:cs="Times New Roman"/>
                <w:sz w:val="22"/>
                <w:szCs w:val="22"/>
              </w:rPr>
              <w:t>tās</w:t>
            </w:r>
            <w:r w:rsidRPr="006A1530">
              <w:rPr>
                <w:rFonts w:ascii="Times New Roman" w:hAnsi="Times New Roman" w:cs="Times New Roman"/>
                <w:sz w:val="22"/>
                <w:szCs w:val="22"/>
              </w:rPr>
              <w:t xml:space="preserve"> mērķis.</w:t>
            </w:r>
          </w:p>
          <w:p w14:paraId="7E2C6D41"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Mācību gada un mācību posmu sākuma un beigu laiks tiek izmantots efektīvi un produktīvi, lai sasniegtu mācību mērķus.</w:t>
            </w:r>
          </w:p>
          <w:p w14:paraId="09684523"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w:t>
            </w:r>
            <w:r w:rsidR="00985A89" w:rsidRPr="006A1530">
              <w:rPr>
                <w:rFonts w:ascii="Times New Roman" w:hAnsi="Times New Roman" w:cs="Times New Roman"/>
                <w:sz w:val="22"/>
                <w:szCs w:val="22"/>
              </w:rPr>
              <w:t>vadība</w:t>
            </w:r>
            <w:r w:rsidRPr="006A1530">
              <w:rPr>
                <w:rFonts w:ascii="Times New Roman" w:hAnsi="Times New Roman" w:cs="Times New Roman"/>
                <w:sz w:val="22"/>
                <w:szCs w:val="22"/>
              </w:rPr>
              <w:t xml:space="preserve"> un </w:t>
            </w:r>
            <w:r w:rsidR="00985A89" w:rsidRPr="006A1530">
              <w:rPr>
                <w:rFonts w:ascii="Times New Roman" w:hAnsi="Times New Roman" w:cs="Times New Roman"/>
                <w:sz w:val="22"/>
                <w:szCs w:val="22"/>
              </w:rPr>
              <w:t>pedagogi</w:t>
            </w:r>
            <w:r w:rsidRPr="006A1530">
              <w:rPr>
                <w:rFonts w:ascii="Times New Roman" w:hAnsi="Times New Roman" w:cs="Times New Roman"/>
                <w:sz w:val="22"/>
                <w:szCs w:val="22"/>
              </w:rPr>
              <w:t xml:space="preserve"> ir </w:t>
            </w:r>
            <w:r w:rsidR="00985A89" w:rsidRPr="006A1530">
              <w:rPr>
                <w:rFonts w:ascii="Times New Roman" w:hAnsi="Times New Roman" w:cs="Times New Roman"/>
                <w:sz w:val="22"/>
                <w:szCs w:val="22"/>
              </w:rPr>
              <w:t>plānojuši mācību darba organizāciju</w:t>
            </w:r>
            <w:r w:rsidRPr="006A1530">
              <w:rPr>
                <w:rFonts w:ascii="Times New Roman" w:hAnsi="Times New Roman" w:cs="Times New Roman"/>
                <w:sz w:val="22"/>
                <w:szCs w:val="22"/>
              </w:rPr>
              <w:t xml:space="preserve"> tā, lai izglītojamiem un </w:t>
            </w:r>
            <w:r w:rsidRPr="006A1530">
              <w:rPr>
                <w:rFonts w:ascii="Times New Roman" w:hAnsi="Times New Roman" w:cs="Times New Roman"/>
                <w:sz w:val="22"/>
                <w:szCs w:val="22"/>
              </w:rPr>
              <w:lastRenderedPageBreak/>
              <w:t>pedagogiem ir iespējas ierasties laikus uz nodarbībām, sagatavoties tām un nodarbībām paredzēto laiku veltīt produktīvam mācību darbam.</w:t>
            </w:r>
          </w:p>
          <w:p w14:paraId="00310033"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Darba organizācija un procedūras ir ieviestas izglītības iestādes līmenī, ko apstiprina gan pedagogi, gan izglītojamie un viņu vecāki vai likumiskie pārstāvji.</w:t>
            </w:r>
          </w:p>
        </w:tc>
        <w:tc>
          <w:tcPr>
            <w:tcW w:w="4648" w:type="dxa"/>
            <w:tcBorders>
              <w:bottom w:val="single" w:sz="4" w:space="0" w:color="000000"/>
            </w:tcBorders>
          </w:tcPr>
          <w:p w14:paraId="72E145A5"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 xml:space="preserve">Izglītības iestādē organizētie mācību pasākumi ir pārdomāti un papildina mācību procesu nodarbībās. </w:t>
            </w:r>
          </w:p>
          <w:p w14:paraId="4739AFB9"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Pedagogiem un izglītojamiem ir skaidrs, kādēļ tiek </w:t>
            </w:r>
            <w:r w:rsidR="00985A89" w:rsidRPr="006A1530">
              <w:rPr>
                <w:rFonts w:ascii="Times New Roman" w:hAnsi="Times New Roman" w:cs="Times New Roman"/>
                <w:sz w:val="22"/>
                <w:szCs w:val="22"/>
              </w:rPr>
              <w:t>rīkota konkrēta mācību aktivitāte</w:t>
            </w:r>
            <w:r w:rsidRPr="006A1530">
              <w:rPr>
                <w:rFonts w:ascii="Times New Roman" w:hAnsi="Times New Roman" w:cs="Times New Roman"/>
                <w:sz w:val="22"/>
                <w:szCs w:val="22"/>
              </w:rPr>
              <w:t xml:space="preserve"> (koncerts, ekskursija, konkurss, </w:t>
            </w:r>
            <w:r w:rsidR="00CB481A" w:rsidRPr="006A1530">
              <w:rPr>
                <w:rFonts w:ascii="Times New Roman" w:hAnsi="Times New Roman" w:cs="Times New Roman"/>
                <w:sz w:val="22"/>
                <w:szCs w:val="22"/>
              </w:rPr>
              <w:t>izstāde</w:t>
            </w:r>
            <w:r w:rsidR="00985A89" w:rsidRPr="006A1530">
              <w:rPr>
                <w:rFonts w:ascii="Times New Roman" w:hAnsi="Times New Roman" w:cs="Times New Roman"/>
                <w:sz w:val="22"/>
                <w:szCs w:val="22"/>
              </w:rPr>
              <w:t xml:space="preserve"> </w:t>
            </w:r>
            <w:r w:rsidRPr="006A1530">
              <w:rPr>
                <w:rFonts w:ascii="Times New Roman" w:hAnsi="Times New Roman" w:cs="Times New Roman"/>
                <w:color w:val="FF0000"/>
                <w:sz w:val="22"/>
                <w:szCs w:val="22"/>
              </w:rPr>
              <w:t xml:space="preserve"> </w:t>
            </w:r>
            <w:r w:rsidRPr="006A1530">
              <w:rPr>
                <w:rFonts w:ascii="Times New Roman" w:hAnsi="Times New Roman" w:cs="Times New Roman"/>
                <w:color w:val="000000" w:themeColor="text1"/>
                <w:sz w:val="22"/>
                <w:szCs w:val="22"/>
              </w:rPr>
              <w:t xml:space="preserve">utt.) </w:t>
            </w:r>
            <w:r w:rsidRPr="006A1530">
              <w:rPr>
                <w:rFonts w:ascii="Times New Roman" w:hAnsi="Times New Roman" w:cs="Times New Roman"/>
                <w:sz w:val="22"/>
                <w:szCs w:val="22"/>
              </w:rPr>
              <w:t xml:space="preserve">un kāds ir </w:t>
            </w:r>
            <w:r w:rsidR="00985A89" w:rsidRPr="006A1530">
              <w:rPr>
                <w:rFonts w:ascii="Times New Roman" w:hAnsi="Times New Roman" w:cs="Times New Roman"/>
                <w:sz w:val="22"/>
                <w:szCs w:val="22"/>
              </w:rPr>
              <w:t>tās</w:t>
            </w:r>
            <w:r w:rsidRPr="006A1530">
              <w:rPr>
                <w:rFonts w:ascii="Times New Roman" w:hAnsi="Times New Roman" w:cs="Times New Roman"/>
                <w:sz w:val="22"/>
                <w:szCs w:val="22"/>
              </w:rPr>
              <w:t xml:space="preserve"> mērķis.</w:t>
            </w:r>
          </w:p>
          <w:p w14:paraId="0B1719E9"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Mācību gada un mācību posmu sākuma un beigu laiks tiek izmantots efektīvi un produktīvi, lai sasniegtu mācību mērķus.</w:t>
            </w:r>
          </w:p>
          <w:p w14:paraId="1049C0FC"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w:t>
            </w:r>
            <w:r w:rsidR="00985A89" w:rsidRPr="006A1530">
              <w:rPr>
                <w:rFonts w:ascii="Times New Roman" w:hAnsi="Times New Roman" w:cs="Times New Roman"/>
                <w:sz w:val="22"/>
                <w:szCs w:val="22"/>
              </w:rPr>
              <w:t>vadība</w:t>
            </w:r>
            <w:r w:rsidRPr="006A1530">
              <w:rPr>
                <w:rFonts w:ascii="Times New Roman" w:hAnsi="Times New Roman" w:cs="Times New Roman"/>
                <w:sz w:val="22"/>
                <w:szCs w:val="22"/>
              </w:rPr>
              <w:t xml:space="preserve"> un </w:t>
            </w:r>
            <w:r w:rsidR="00985A89" w:rsidRPr="006A1530">
              <w:rPr>
                <w:rFonts w:ascii="Times New Roman" w:hAnsi="Times New Roman" w:cs="Times New Roman"/>
                <w:sz w:val="22"/>
                <w:szCs w:val="22"/>
              </w:rPr>
              <w:t>pedagogi</w:t>
            </w:r>
            <w:r w:rsidRPr="006A1530">
              <w:rPr>
                <w:rFonts w:ascii="Times New Roman" w:hAnsi="Times New Roman" w:cs="Times New Roman"/>
                <w:sz w:val="22"/>
                <w:szCs w:val="22"/>
              </w:rPr>
              <w:t xml:space="preserve"> ir </w:t>
            </w:r>
            <w:r w:rsidR="00985A89" w:rsidRPr="006A1530">
              <w:rPr>
                <w:rFonts w:ascii="Times New Roman" w:hAnsi="Times New Roman" w:cs="Times New Roman"/>
                <w:sz w:val="22"/>
                <w:szCs w:val="22"/>
              </w:rPr>
              <w:t xml:space="preserve">plānojuši </w:t>
            </w:r>
            <w:r w:rsidR="00985A89" w:rsidRPr="006A1530">
              <w:rPr>
                <w:rFonts w:ascii="Times New Roman" w:hAnsi="Times New Roman" w:cs="Times New Roman"/>
                <w:sz w:val="22"/>
                <w:szCs w:val="22"/>
              </w:rPr>
              <w:lastRenderedPageBreak/>
              <w:t>mācību darba organizāciju</w:t>
            </w:r>
            <w:r w:rsidRPr="006A1530">
              <w:rPr>
                <w:rFonts w:ascii="Times New Roman" w:hAnsi="Times New Roman" w:cs="Times New Roman"/>
                <w:sz w:val="22"/>
                <w:szCs w:val="22"/>
              </w:rPr>
              <w:t xml:space="preserve"> tā, lai izglītojamiem un pedagogiem ir iespējas ierasties laikus uz nodarbībām, sagatavoties tām un nodarbībām paredzēto laiku veltīt produktīvam mācību darbam.</w:t>
            </w:r>
          </w:p>
          <w:p w14:paraId="787D4601"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iestādes vadība iesaistās un risina gadījumus, kad tiek konstatētas problēmas saistībā ar iepriekš minētājām darba procedūrām.</w:t>
            </w:r>
          </w:p>
        </w:tc>
        <w:tc>
          <w:tcPr>
            <w:tcW w:w="4648" w:type="dxa"/>
            <w:tcBorders>
              <w:bottom w:val="single" w:sz="4" w:space="0" w:color="000000"/>
            </w:tcBorders>
          </w:tcPr>
          <w:p w14:paraId="78F398FC"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Izglītības iestādē organizētie mācību pasākumi ir pārdomāti un papildina mācību procesu nodarbībās, tomēr izglītojamie ne vienmēr zina par šo pasākumu mērķi un saistību ar mācību procesu.</w:t>
            </w:r>
          </w:p>
          <w:p w14:paraId="3440E8DE"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Mācību gada un mācību posmu sākuma un beigu laiks tiek izmantots efektīvi un produktīvi, lai sasniegtu mācību mērķus. Tomēr ir izņēmumi, kad tas neīstenojas.</w:t>
            </w:r>
          </w:p>
          <w:p w14:paraId="39326716"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w:t>
            </w:r>
            <w:r w:rsidR="00985A89" w:rsidRPr="006A1530">
              <w:rPr>
                <w:rFonts w:ascii="Times New Roman" w:hAnsi="Times New Roman" w:cs="Times New Roman"/>
                <w:sz w:val="22"/>
                <w:szCs w:val="22"/>
              </w:rPr>
              <w:t>vadība</w:t>
            </w:r>
            <w:r w:rsidRPr="006A1530">
              <w:rPr>
                <w:rFonts w:ascii="Times New Roman" w:hAnsi="Times New Roman" w:cs="Times New Roman"/>
                <w:sz w:val="22"/>
                <w:szCs w:val="22"/>
              </w:rPr>
              <w:t xml:space="preserve"> un </w:t>
            </w:r>
            <w:r w:rsidR="00985A89" w:rsidRPr="006A1530">
              <w:rPr>
                <w:rFonts w:ascii="Times New Roman" w:hAnsi="Times New Roman" w:cs="Times New Roman"/>
                <w:sz w:val="22"/>
                <w:szCs w:val="22"/>
              </w:rPr>
              <w:t>pedagogi</w:t>
            </w:r>
            <w:r w:rsidRPr="006A1530">
              <w:rPr>
                <w:rFonts w:ascii="Times New Roman" w:hAnsi="Times New Roman" w:cs="Times New Roman"/>
                <w:sz w:val="22"/>
                <w:szCs w:val="22"/>
              </w:rPr>
              <w:t xml:space="preserve"> ir </w:t>
            </w:r>
            <w:r w:rsidR="00985A89" w:rsidRPr="006A1530">
              <w:rPr>
                <w:rFonts w:ascii="Times New Roman" w:hAnsi="Times New Roman" w:cs="Times New Roman"/>
                <w:sz w:val="22"/>
                <w:szCs w:val="22"/>
              </w:rPr>
              <w:t>plānojuši mācību darba organizāciju</w:t>
            </w:r>
            <w:r w:rsidRPr="006A1530">
              <w:rPr>
                <w:rFonts w:ascii="Times New Roman" w:hAnsi="Times New Roman" w:cs="Times New Roman"/>
                <w:sz w:val="22"/>
                <w:szCs w:val="22"/>
              </w:rPr>
              <w:t xml:space="preserve"> tā, lai izglītojamiem un pedagogiem ir iespējas ierasties laikus uz </w:t>
            </w:r>
            <w:r w:rsidRPr="006A1530">
              <w:rPr>
                <w:rFonts w:ascii="Times New Roman" w:hAnsi="Times New Roman" w:cs="Times New Roman"/>
                <w:sz w:val="22"/>
                <w:szCs w:val="22"/>
              </w:rPr>
              <w:lastRenderedPageBreak/>
              <w:t>nodarbībām, sagatavoties tām un nodarbībām paredzēto laiku veltīt produktīvam mācību darbam.</w:t>
            </w:r>
          </w:p>
          <w:p w14:paraId="5DA99A0C"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Tomēr dažās situācijās darba organizācijas un procedūru īstenošana ir apgrūtināta nenovēršamu vai grūti novēršamu šķēršļu dēļ.</w:t>
            </w:r>
          </w:p>
        </w:tc>
      </w:tr>
    </w:tbl>
    <w:p w14:paraId="43A465AA" w14:textId="77777777" w:rsidR="007E2936" w:rsidRPr="006A1530" w:rsidRDefault="007E2936" w:rsidP="009B18D4">
      <w:pPr>
        <w:jc w:val="center"/>
        <w:rPr>
          <w:rFonts w:ascii="Times New Roman" w:hAnsi="Times New Roman" w:cs="Times New Roman"/>
          <w:b/>
          <w:sz w:val="22"/>
          <w:szCs w:val="22"/>
        </w:rPr>
      </w:pPr>
    </w:p>
    <w:p w14:paraId="14DD00B4" w14:textId="77777777" w:rsidR="00594DFA" w:rsidRPr="00EE2AC3" w:rsidRDefault="00594DFA" w:rsidP="00594DFA">
      <w:pPr>
        <w:jc w:val="center"/>
        <w:rPr>
          <w:rFonts w:ascii="Times New Roman" w:hAnsi="Times New Roman" w:cs="Times New Roman"/>
          <w:b/>
          <w:sz w:val="22"/>
          <w:szCs w:val="22"/>
        </w:rPr>
      </w:pPr>
      <w:bookmarkStart w:id="9" w:name="_30j0zll" w:colFirst="0" w:colLast="0"/>
      <w:bookmarkStart w:id="10" w:name="_Hlk78480290"/>
      <w:bookmarkEnd w:id="9"/>
      <w:r w:rsidRPr="00EE2AC3">
        <w:rPr>
          <w:rFonts w:ascii="Times New Roman" w:hAnsi="Times New Roman" w:cs="Times New Roman"/>
          <w:b/>
          <w:sz w:val="22"/>
          <w:szCs w:val="22"/>
        </w:rPr>
        <w:t>KVALITĀTES JOMA – IEKĻAUJOŠA VIDE</w:t>
      </w:r>
      <w:bookmarkEnd w:id="10"/>
    </w:p>
    <w:p w14:paraId="7D70B9FA" w14:textId="77777777" w:rsidR="00594DFA" w:rsidRPr="006A1530" w:rsidRDefault="00594DFA" w:rsidP="009B18D4">
      <w:pPr>
        <w:jc w:val="center"/>
        <w:rPr>
          <w:rFonts w:ascii="Times New Roman" w:hAnsi="Times New Roman" w:cs="Times New Roman"/>
          <w:b/>
          <w:bCs/>
          <w:sz w:val="22"/>
          <w:szCs w:val="22"/>
        </w:rPr>
      </w:pPr>
    </w:p>
    <w:p w14:paraId="689B9BB0" w14:textId="77777777" w:rsidR="00E641B7" w:rsidRPr="006A1530" w:rsidRDefault="00E641B7" w:rsidP="009B18D4">
      <w:pPr>
        <w:jc w:val="center"/>
        <w:rPr>
          <w:rFonts w:ascii="Times New Roman" w:hAnsi="Times New Roman" w:cs="Times New Roman"/>
          <w:b/>
          <w:sz w:val="22"/>
          <w:szCs w:val="22"/>
        </w:rPr>
      </w:pPr>
      <w:r w:rsidRPr="006A1530">
        <w:rPr>
          <w:rFonts w:ascii="Times New Roman" w:hAnsi="Times New Roman" w:cs="Times New Roman"/>
          <w:b/>
          <w:bCs/>
          <w:sz w:val="22"/>
          <w:szCs w:val="22"/>
        </w:rPr>
        <w:t xml:space="preserve">Kvalitātes līmeņu apraksts kritērijam </w:t>
      </w:r>
      <w:r w:rsidR="00EE2AC3" w:rsidRPr="006A1530">
        <w:rPr>
          <w:rFonts w:ascii="Times New Roman" w:hAnsi="Times New Roman" w:cs="Times New Roman"/>
          <w:b/>
          <w:bCs/>
          <w:sz w:val="22"/>
          <w:szCs w:val="22"/>
        </w:rPr>
        <w:t>PIEEJAMĪBA</w:t>
      </w:r>
    </w:p>
    <w:p w14:paraId="34B0901F" w14:textId="77777777" w:rsidR="00E641B7" w:rsidRPr="006A1530" w:rsidRDefault="00E641B7" w:rsidP="00C009BC">
      <w:pPr>
        <w:jc w:val="center"/>
        <w:rPr>
          <w:rFonts w:ascii="Times New Roman" w:hAnsi="Times New Roman" w:cs="Times New Roman"/>
          <w:b/>
          <w:bCs/>
          <w:sz w:val="22"/>
          <w:szCs w:val="22"/>
        </w:rPr>
      </w:pPr>
    </w:p>
    <w:p w14:paraId="7495BF4A" w14:textId="77777777" w:rsidR="00E641B7" w:rsidRPr="006A1530" w:rsidRDefault="00E641B7" w:rsidP="00C009BC">
      <w:pPr>
        <w:rPr>
          <w:rFonts w:ascii="Times New Roman" w:hAnsi="Times New Roman" w:cs="Times New Roman"/>
          <w:b/>
          <w:sz w:val="22"/>
          <w:szCs w:val="22"/>
        </w:rPr>
      </w:pPr>
      <w:r w:rsidRPr="006A1530">
        <w:rPr>
          <w:rFonts w:ascii="Times New Roman" w:hAnsi="Times New Roman" w:cs="Times New Roman"/>
          <w:b/>
          <w:sz w:val="22"/>
          <w:szCs w:val="22"/>
        </w:rPr>
        <w:t>Rezultatīvais rādītājs: 1. Izglītības iestādes izpratne par faktoriem, kuri ietekmē izglītības pieejamību</w:t>
      </w:r>
    </w:p>
    <w:p w14:paraId="2FD86568" w14:textId="77777777" w:rsidR="00E641B7" w:rsidRPr="006A1530" w:rsidRDefault="00E641B7" w:rsidP="00C009BC">
      <w:pPr>
        <w:rPr>
          <w:rFonts w:ascii="Times New Roman" w:hAnsi="Times New Roman" w:cs="Times New Roman"/>
          <w:b/>
          <w:sz w:val="22"/>
          <w:szCs w:val="22"/>
        </w:rPr>
      </w:pPr>
    </w:p>
    <w:tbl>
      <w:tblPr>
        <w:tblStyle w:val="af3"/>
        <w:tblW w:w="139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E641B7" w:rsidRPr="006A1530" w14:paraId="04D2F306" w14:textId="77777777" w:rsidTr="009A273F">
        <w:tc>
          <w:tcPr>
            <w:tcW w:w="4654" w:type="dxa"/>
          </w:tcPr>
          <w:p w14:paraId="1BB7136F"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59715C32"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6CEABFF4"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E641B7" w:rsidRPr="006A1530" w14:paraId="4EC008FB" w14:textId="77777777" w:rsidTr="009A273F">
        <w:trPr>
          <w:trHeight w:val="1550"/>
        </w:trPr>
        <w:tc>
          <w:tcPr>
            <w:tcW w:w="4654" w:type="dxa"/>
          </w:tcPr>
          <w:p w14:paraId="2BC1D891" w14:textId="4D605627" w:rsidR="00E641B7" w:rsidRPr="006A1530" w:rsidRDefault="00E641B7" w:rsidP="00C009BC">
            <w:pPr>
              <w:widowControl w:val="0"/>
              <w:jc w:val="both"/>
              <w:rPr>
                <w:rFonts w:ascii="Times New Roman" w:hAnsi="Times New Roman" w:cs="Times New Roman"/>
                <w:sz w:val="22"/>
                <w:szCs w:val="22"/>
              </w:rPr>
            </w:pPr>
            <w:r w:rsidRPr="006A1530">
              <w:rPr>
                <w:rFonts w:ascii="Times New Roman" w:eastAsia="Times New Roman" w:hAnsi="Times New Roman" w:cs="Times New Roman"/>
                <w:bCs/>
                <w:sz w:val="22"/>
                <w:szCs w:val="22"/>
              </w:rPr>
              <w:t xml:space="preserve">Izglītības iestādē dažādām </w:t>
            </w:r>
            <w:proofErr w:type="spellStart"/>
            <w:r w:rsidRPr="006A1530">
              <w:rPr>
                <w:rFonts w:ascii="Times New Roman" w:eastAsia="Times New Roman" w:hAnsi="Times New Roman" w:cs="Times New Roman"/>
                <w:bCs/>
                <w:sz w:val="22"/>
                <w:szCs w:val="22"/>
              </w:rPr>
              <w:t>mērķgrupām</w:t>
            </w:r>
            <w:proofErr w:type="spellEnd"/>
            <w:r w:rsidRPr="006A1530">
              <w:rPr>
                <w:rFonts w:ascii="Times New Roman" w:eastAsia="Times New Roman" w:hAnsi="Times New Roman" w:cs="Times New Roman"/>
                <w:bCs/>
                <w:sz w:val="22"/>
                <w:szCs w:val="22"/>
              </w:rPr>
              <w:t xml:space="preserve"> (administrācijai, pedagogiem, izglītojamiem, vecākiem, dibinātājam) ir saskaņota un vienota izpratne par iespējamajiem faktoriem, kuri ietekmē izglītības pieejamību. Izglītības iestād</w:t>
            </w:r>
            <w:r w:rsidR="000975AB">
              <w:rPr>
                <w:rFonts w:ascii="Times New Roman" w:eastAsia="Times New Roman" w:hAnsi="Times New Roman" w:cs="Times New Roman"/>
                <w:bCs/>
                <w:sz w:val="22"/>
                <w:szCs w:val="22"/>
              </w:rPr>
              <w:t>e</w:t>
            </w:r>
            <w:r w:rsidRPr="006A1530">
              <w:rPr>
                <w:rFonts w:ascii="Times New Roman" w:eastAsia="Times New Roman" w:hAnsi="Times New Roman" w:cs="Times New Roman"/>
                <w:bCs/>
                <w:sz w:val="22"/>
                <w:szCs w:val="22"/>
              </w:rPr>
              <w:t xml:space="preserve"> </w:t>
            </w:r>
            <w:r w:rsidR="000975AB">
              <w:rPr>
                <w:rFonts w:ascii="Times New Roman" w:eastAsia="Times New Roman" w:hAnsi="Times New Roman" w:cs="Times New Roman"/>
                <w:bCs/>
                <w:sz w:val="22"/>
                <w:szCs w:val="22"/>
              </w:rPr>
              <w:t xml:space="preserve">nodrošina </w:t>
            </w:r>
            <w:r w:rsidRPr="006A1530">
              <w:rPr>
                <w:rFonts w:ascii="Times New Roman" w:eastAsia="Times New Roman" w:hAnsi="Times New Roman" w:cs="Times New Roman"/>
                <w:bCs/>
                <w:sz w:val="22"/>
                <w:szCs w:val="22"/>
              </w:rPr>
              <w:t>pieejamību: (</w:t>
            </w:r>
            <w:r w:rsidR="00622025">
              <w:rPr>
                <w:rFonts w:ascii="Times New Roman" w:eastAsia="Times New Roman" w:hAnsi="Times New Roman" w:cs="Times New Roman"/>
                <w:bCs/>
                <w:sz w:val="22"/>
                <w:szCs w:val="22"/>
              </w:rPr>
              <w:t>i</w:t>
            </w:r>
            <w:r w:rsidRPr="006A1530">
              <w:rPr>
                <w:rFonts w:ascii="Times New Roman" w:eastAsia="Times New Roman" w:hAnsi="Times New Roman" w:cs="Times New Roman"/>
                <w:bCs/>
                <w:sz w:val="22"/>
                <w:szCs w:val="22"/>
              </w:rPr>
              <w:t>) izglītības programmas piedāvājumu un gatavību īstenot citas izglītības programmas</w:t>
            </w:r>
            <w:r w:rsidR="00622025">
              <w:rPr>
                <w:rFonts w:ascii="Times New Roman" w:eastAsia="Times New Roman" w:hAnsi="Times New Roman" w:cs="Times New Roman"/>
                <w:bCs/>
                <w:sz w:val="22"/>
                <w:szCs w:val="22"/>
              </w:rPr>
              <w:t>;</w:t>
            </w:r>
            <w:r w:rsidRPr="006A1530">
              <w:rPr>
                <w:rFonts w:ascii="Times New Roman" w:eastAsia="Times New Roman" w:hAnsi="Times New Roman" w:cs="Times New Roman"/>
                <w:bCs/>
                <w:sz w:val="22"/>
                <w:szCs w:val="22"/>
              </w:rPr>
              <w:t xml:space="preserve"> (</w:t>
            </w:r>
            <w:r w:rsidR="00622025">
              <w:rPr>
                <w:rFonts w:ascii="Times New Roman" w:eastAsia="Times New Roman" w:hAnsi="Times New Roman" w:cs="Times New Roman"/>
                <w:bCs/>
                <w:sz w:val="22"/>
                <w:szCs w:val="22"/>
              </w:rPr>
              <w:t>ii</w:t>
            </w:r>
            <w:r w:rsidRPr="006A1530">
              <w:rPr>
                <w:rFonts w:ascii="Times New Roman" w:eastAsia="Times New Roman" w:hAnsi="Times New Roman" w:cs="Times New Roman"/>
                <w:bCs/>
                <w:sz w:val="22"/>
                <w:szCs w:val="22"/>
              </w:rPr>
              <w:t>) sociālekonomiskajiem faktoriem, kuri sekmē izglītības pieejamību izglītojamiem</w:t>
            </w:r>
            <w:r w:rsidR="00622025">
              <w:rPr>
                <w:rFonts w:ascii="Times New Roman" w:eastAsia="Times New Roman" w:hAnsi="Times New Roman" w:cs="Times New Roman"/>
                <w:bCs/>
                <w:sz w:val="22"/>
                <w:szCs w:val="22"/>
              </w:rPr>
              <w:t>;</w:t>
            </w:r>
            <w:r w:rsidRPr="006A1530">
              <w:rPr>
                <w:rFonts w:ascii="Times New Roman" w:eastAsia="Times New Roman" w:hAnsi="Times New Roman" w:cs="Times New Roman"/>
                <w:bCs/>
                <w:sz w:val="22"/>
                <w:szCs w:val="22"/>
              </w:rPr>
              <w:t xml:space="preserve"> (</w:t>
            </w:r>
            <w:r w:rsidR="00622025">
              <w:rPr>
                <w:rFonts w:ascii="Times New Roman" w:eastAsia="Times New Roman" w:hAnsi="Times New Roman" w:cs="Times New Roman"/>
                <w:bCs/>
                <w:sz w:val="22"/>
                <w:szCs w:val="22"/>
              </w:rPr>
              <w:t>iii</w:t>
            </w:r>
            <w:r w:rsidRPr="006A1530">
              <w:rPr>
                <w:rFonts w:ascii="Times New Roman" w:eastAsia="Times New Roman" w:hAnsi="Times New Roman" w:cs="Times New Roman"/>
                <w:bCs/>
                <w:sz w:val="22"/>
                <w:szCs w:val="22"/>
              </w:rPr>
              <w:t>) izglītības iestādes īstenoto pedagoģisko pieeju un tās atbilstību izglītojamo spējām, vajadzībām un interesēm</w:t>
            </w:r>
            <w:r w:rsidR="00622025">
              <w:rPr>
                <w:rFonts w:ascii="Times New Roman" w:eastAsia="Times New Roman" w:hAnsi="Times New Roman" w:cs="Times New Roman"/>
                <w:bCs/>
                <w:sz w:val="22"/>
                <w:szCs w:val="22"/>
              </w:rPr>
              <w:t>;</w:t>
            </w:r>
            <w:r w:rsidRPr="006A1530">
              <w:rPr>
                <w:rFonts w:ascii="Times New Roman" w:eastAsia="Times New Roman" w:hAnsi="Times New Roman" w:cs="Times New Roman"/>
                <w:bCs/>
                <w:sz w:val="22"/>
                <w:szCs w:val="22"/>
              </w:rPr>
              <w:t xml:space="preserve"> (</w:t>
            </w:r>
            <w:r w:rsidR="00622025">
              <w:rPr>
                <w:rFonts w:ascii="Times New Roman" w:eastAsia="Times New Roman" w:hAnsi="Times New Roman" w:cs="Times New Roman"/>
                <w:bCs/>
                <w:sz w:val="22"/>
                <w:szCs w:val="22"/>
              </w:rPr>
              <w:t>iv</w:t>
            </w:r>
            <w:r w:rsidRPr="006A1530">
              <w:rPr>
                <w:rFonts w:ascii="Times New Roman" w:eastAsia="Times New Roman" w:hAnsi="Times New Roman" w:cs="Times New Roman"/>
                <w:bCs/>
                <w:sz w:val="22"/>
                <w:szCs w:val="22"/>
              </w:rPr>
              <w:t>) izglītības iestādes piedāvājuma atbilstību mainīgajām sabiedrības vajadzībām.</w:t>
            </w:r>
          </w:p>
        </w:tc>
        <w:tc>
          <w:tcPr>
            <w:tcW w:w="4648" w:type="dxa"/>
          </w:tcPr>
          <w:p w14:paraId="469DECAC" w14:textId="609E838C" w:rsidR="00E641B7" w:rsidRPr="006A1530" w:rsidRDefault="00E641B7" w:rsidP="00C009BC">
            <w:pPr>
              <w:widowControl w:val="0"/>
              <w:jc w:val="both"/>
              <w:rPr>
                <w:rFonts w:ascii="Times New Roman" w:hAnsi="Times New Roman" w:cs="Times New Roman"/>
                <w:sz w:val="22"/>
                <w:szCs w:val="22"/>
              </w:rPr>
            </w:pPr>
            <w:r w:rsidRPr="006A1530">
              <w:rPr>
                <w:rFonts w:ascii="Times New Roman" w:eastAsia="Times New Roman" w:hAnsi="Times New Roman" w:cs="Times New Roman"/>
                <w:bCs/>
                <w:sz w:val="22"/>
                <w:szCs w:val="22"/>
              </w:rPr>
              <w:t xml:space="preserve">Izglītības iestādē dažādām </w:t>
            </w:r>
            <w:proofErr w:type="spellStart"/>
            <w:r w:rsidRPr="006A1530">
              <w:rPr>
                <w:rFonts w:ascii="Times New Roman" w:eastAsia="Times New Roman" w:hAnsi="Times New Roman" w:cs="Times New Roman"/>
                <w:bCs/>
                <w:sz w:val="22"/>
                <w:szCs w:val="22"/>
              </w:rPr>
              <w:t>mērķgrupām</w:t>
            </w:r>
            <w:proofErr w:type="spellEnd"/>
            <w:r w:rsidRPr="006A1530">
              <w:rPr>
                <w:rFonts w:ascii="Times New Roman" w:eastAsia="Times New Roman" w:hAnsi="Times New Roman" w:cs="Times New Roman"/>
                <w:bCs/>
                <w:sz w:val="22"/>
                <w:szCs w:val="22"/>
              </w:rPr>
              <w:t xml:space="preserve"> (administrācijai, pedagogiem, izglītojamiem, vecākiem, dibinātājam) pamatā ir līdzīga izpratne par iespējamajiem faktoriem, kuri ietekmē izglītības pieejamību. Izglītības iestād</w:t>
            </w:r>
            <w:r w:rsidR="000975AB">
              <w:rPr>
                <w:rFonts w:ascii="Times New Roman" w:eastAsia="Times New Roman" w:hAnsi="Times New Roman" w:cs="Times New Roman"/>
                <w:bCs/>
                <w:sz w:val="22"/>
                <w:szCs w:val="22"/>
              </w:rPr>
              <w:t xml:space="preserve">e pamatā nodrošina </w:t>
            </w:r>
            <w:r w:rsidRPr="006A1530">
              <w:rPr>
                <w:rFonts w:ascii="Times New Roman" w:eastAsia="Times New Roman" w:hAnsi="Times New Roman" w:cs="Times New Roman"/>
                <w:bCs/>
                <w:sz w:val="22"/>
                <w:szCs w:val="22"/>
              </w:rPr>
              <w:t>pieejamību</w:t>
            </w:r>
            <w:r w:rsidR="00622025">
              <w:rPr>
                <w:rFonts w:ascii="Times New Roman" w:eastAsia="Times New Roman" w:hAnsi="Times New Roman" w:cs="Times New Roman"/>
                <w:bCs/>
                <w:sz w:val="22"/>
                <w:szCs w:val="22"/>
              </w:rPr>
              <w:t>:</w:t>
            </w:r>
            <w:r w:rsidRPr="006A1530">
              <w:rPr>
                <w:rFonts w:ascii="Times New Roman" w:eastAsia="Times New Roman" w:hAnsi="Times New Roman" w:cs="Times New Roman"/>
                <w:bCs/>
                <w:sz w:val="22"/>
                <w:szCs w:val="22"/>
              </w:rPr>
              <w:t xml:space="preserve"> (</w:t>
            </w:r>
            <w:r w:rsidR="00622025">
              <w:rPr>
                <w:rFonts w:ascii="Times New Roman" w:eastAsia="Times New Roman" w:hAnsi="Times New Roman" w:cs="Times New Roman"/>
                <w:bCs/>
                <w:sz w:val="22"/>
                <w:szCs w:val="22"/>
              </w:rPr>
              <w:t>i</w:t>
            </w:r>
            <w:r w:rsidRPr="006A1530">
              <w:rPr>
                <w:rFonts w:ascii="Times New Roman" w:eastAsia="Times New Roman" w:hAnsi="Times New Roman" w:cs="Times New Roman"/>
                <w:bCs/>
                <w:sz w:val="22"/>
                <w:szCs w:val="22"/>
              </w:rPr>
              <w:t>) izglītības programmas piedāvājumu un gatavību īstenot vēl citas izglītības programmas</w:t>
            </w:r>
            <w:r w:rsidR="00622025">
              <w:rPr>
                <w:rFonts w:ascii="Times New Roman" w:eastAsia="Times New Roman" w:hAnsi="Times New Roman" w:cs="Times New Roman"/>
                <w:bCs/>
                <w:sz w:val="22"/>
                <w:szCs w:val="22"/>
              </w:rPr>
              <w:t>;</w:t>
            </w:r>
            <w:r w:rsidRPr="006A1530">
              <w:rPr>
                <w:rFonts w:ascii="Times New Roman" w:eastAsia="Times New Roman" w:hAnsi="Times New Roman" w:cs="Times New Roman"/>
                <w:bCs/>
                <w:sz w:val="22"/>
                <w:szCs w:val="22"/>
              </w:rPr>
              <w:t xml:space="preserve"> (</w:t>
            </w:r>
            <w:r w:rsidR="00622025">
              <w:rPr>
                <w:rFonts w:ascii="Times New Roman" w:eastAsia="Times New Roman" w:hAnsi="Times New Roman" w:cs="Times New Roman"/>
                <w:bCs/>
                <w:sz w:val="22"/>
                <w:szCs w:val="22"/>
              </w:rPr>
              <w:t>ii</w:t>
            </w:r>
            <w:r w:rsidRPr="006A1530">
              <w:rPr>
                <w:rFonts w:ascii="Times New Roman" w:eastAsia="Times New Roman" w:hAnsi="Times New Roman" w:cs="Times New Roman"/>
                <w:bCs/>
                <w:sz w:val="22"/>
                <w:szCs w:val="22"/>
              </w:rPr>
              <w:t>) sociālekonomiskajiem faktoriem, kuri sekmē izglītības pieejamību izglītojamiem</w:t>
            </w:r>
            <w:r w:rsidR="00622025">
              <w:rPr>
                <w:rFonts w:ascii="Times New Roman" w:eastAsia="Times New Roman" w:hAnsi="Times New Roman" w:cs="Times New Roman"/>
                <w:bCs/>
                <w:sz w:val="22"/>
                <w:szCs w:val="22"/>
              </w:rPr>
              <w:t>;</w:t>
            </w:r>
            <w:r w:rsidRPr="006A1530">
              <w:rPr>
                <w:rFonts w:ascii="Times New Roman" w:eastAsia="Times New Roman" w:hAnsi="Times New Roman" w:cs="Times New Roman"/>
                <w:bCs/>
                <w:sz w:val="22"/>
                <w:szCs w:val="22"/>
              </w:rPr>
              <w:t xml:space="preserve"> (</w:t>
            </w:r>
            <w:r w:rsidR="00622025">
              <w:rPr>
                <w:rFonts w:ascii="Times New Roman" w:eastAsia="Times New Roman" w:hAnsi="Times New Roman" w:cs="Times New Roman"/>
                <w:bCs/>
                <w:sz w:val="22"/>
                <w:szCs w:val="22"/>
              </w:rPr>
              <w:t>iii</w:t>
            </w:r>
            <w:r w:rsidRPr="006A1530">
              <w:rPr>
                <w:rFonts w:ascii="Times New Roman" w:eastAsia="Times New Roman" w:hAnsi="Times New Roman" w:cs="Times New Roman"/>
                <w:bCs/>
                <w:sz w:val="22"/>
                <w:szCs w:val="22"/>
              </w:rPr>
              <w:t>) izglītības iestādes īstenoto pedagoģisko pieeju un tās atbilstību izglītojamo spējām, vajadzībām un interesēm</w:t>
            </w:r>
            <w:r w:rsidR="00622025">
              <w:rPr>
                <w:rFonts w:ascii="Times New Roman" w:eastAsia="Times New Roman" w:hAnsi="Times New Roman" w:cs="Times New Roman"/>
                <w:bCs/>
                <w:sz w:val="22"/>
                <w:szCs w:val="22"/>
              </w:rPr>
              <w:t>;</w:t>
            </w:r>
            <w:r w:rsidRPr="006A1530">
              <w:rPr>
                <w:rFonts w:ascii="Times New Roman" w:eastAsia="Times New Roman" w:hAnsi="Times New Roman" w:cs="Times New Roman"/>
                <w:bCs/>
                <w:sz w:val="22"/>
                <w:szCs w:val="22"/>
              </w:rPr>
              <w:t xml:space="preserve"> (</w:t>
            </w:r>
            <w:r w:rsidR="00622025">
              <w:rPr>
                <w:rFonts w:ascii="Times New Roman" w:eastAsia="Times New Roman" w:hAnsi="Times New Roman" w:cs="Times New Roman"/>
                <w:bCs/>
                <w:sz w:val="22"/>
                <w:szCs w:val="22"/>
              </w:rPr>
              <w:t>iv</w:t>
            </w:r>
            <w:r w:rsidRPr="006A1530">
              <w:rPr>
                <w:rFonts w:ascii="Times New Roman" w:eastAsia="Times New Roman" w:hAnsi="Times New Roman" w:cs="Times New Roman"/>
                <w:bCs/>
                <w:sz w:val="22"/>
                <w:szCs w:val="22"/>
              </w:rPr>
              <w:t>) izglītības iestādes piedāvājuma atbilstību mainīgajām sabiedrības vajadzībām.</w:t>
            </w:r>
          </w:p>
        </w:tc>
        <w:tc>
          <w:tcPr>
            <w:tcW w:w="4648" w:type="dxa"/>
          </w:tcPr>
          <w:p w14:paraId="338D4C97" w14:textId="2DA0F6A1" w:rsidR="00E641B7" w:rsidRPr="006A1530" w:rsidRDefault="00E641B7" w:rsidP="00C009BC">
            <w:pPr>
              <w:widowControl w:val="0"/>
              <w:jc w:val="both"/>
              <w:rPr>
                <w:rFonts w:ascii="Times New Roman" w:hAnsi="Times New Roman" w:cs="Times New Roman"/>
                <w:sz w:val="22"/>
                <w:szCs w:val="22"/>
              </w:rPr>
            </w:pPr>
            <w:r w:rsidRPr="006A1530">
              <w:rPr>
                <w:rFonts w:ascii="Times New Roman" w:eastAsia="Times New Roman" w:hAnsi="Times New Roman" w:cs="Times New Roman"/>
                <w:bCs/>
                <w:sz w:val="22"/>
                <w:szCs w:val="22"/>
              </w:rPr>
              <w:t xml:space="preserve">Izglītības iestādē dažādām </w:t>
            </w:r>
            <w:proofErr w:type="spellStart"/>
            <w:r w:rsidRPr="006A1530">
              <w:rPr>
                <w:rFonts w:ascii="Times New Roman" w:eastAsia="Times New Roman" w:hAnsi="Times New Roman" w:cs="Times New Roman"/>
                <w:bCs/>
                <w:sz w:val="22"/>
                <w:szCs w:val="22"/>
              </w:rPr>
              <w:t>mērķgrupām</w:t>
            </w:r>
            <w:proofErr w:type="spellEnd"/>
            <w:r w:rsidRPr="006A1530">
              <w:rPr>
                <w:rFonts w:ascii="Times New Roman" w:eastAsia="Times New Roman" w:hAnsi="Times New Roman" w:cs="Times New Roman"/>
                <w:bCs/>
                <w:sz w:val="22"/>
                <w:szCs w:val="22"/>
              </w:rPr>
              <w:t xml:space="preserve"> (administrācijai, pedagogiem, izglītojamiem, vecākiem, dibinātājam) ir atšķirīga izpratne par iespējamajiem faktoriem, kuri ietekmē izglītības pieejamību. Izglītības iestād</w:t>
            </w:r>
            <w:r w:rsidR="000975AB">
              <w:rPr>
                <w:rFonts w:ascii="Times New Roman" w:eastAsia="Times New Roman" w:hAnsi="Times New Roman" w:cs="Times New Roman"/>
                <w:bCs/>
                <w:sz w:val="22"/>
                <w:szCs w:val="22"/>
              </w:rPr>
              <w:t xml:space="preserve">e daļēji nodrošina </w:t>
            </w:r>
            <w:r w:rsidRPr="006A1530">
              <w:rPr>
                <w:rFonts w:ascii="Times New Roman" w:eastAsia="Times New Roman" w:hAnsi="Times New Roman" w:cs="Times New Roman"/>
                <w:bCs/>
                <w:sz w:val="22"/>
                <w:szCs w:val="22"/>
              </w:rPr>
              <w:t>pieejamību</w:t>
            </w:r>
            <w:r w:rsidR="00622025">
              <w:rPr>
                <w:rFonts w:ascii="Times New Roman" w:eastAsia="Times New Roman" w:hAnsi="Times New Roman" w:cs="Times New Roman"/>
                <w:bCs/>
                <w:sz w:val="22"/>
                <w:szCs w:val="22"/>
              </w:rPr>
              <w:t>:</w:t>
            </w:r>
            <w:r w:rsidRPr="006A1530">
              <w:rPr>
                <w:rFonts w:ascii="Times New Roman" w:eastAsia="Times New Roman" w:hAnsi="Times New Roman" w:cs="Times New Roman"/>
                <w:bCs/>
                <w:sz w:val="22"/>
                <w:szCs w:val="22"/>
              </w:rPr>
              <w:t xml:space="preserve"> (i) izglītības programmas piedāvājumu un gatavību īstenot vēl citas izglītības programmas</w:t>
            </w:r>
            <w:r w:rsidR="00622025">
              <w:rPr>
                <w:rFonts w:ascii="Times New Roman" w:eastAsia="Times New Roman" w:hAnsi="Times New Roman" w:cs="Times New Roman"/>
                <w:bCs/>
                <w:sz w:val="22"/>
                <w:szCs w:val="22"/>
              </w:rPr>
              <w:t>;</w:t>
            </w:r>
            <w:r w:rsidRPr="006A1530">
              <w:rPr>
                <w:rFonts w:ascii="Times New Roman" w:eastAsia="Times New Roman" w:hAnsi="Times New Roman" w:cs="Times New Roman"/>
                <w:bCs/>
                <w:sz w:val="22"/>
                <w:szCs w:val="22"/>
              </w:rPr>
              <w:t xml:space="preserve"> (ii) sociālekonomiskajiem faktoriem, kuri sekmē izglītības pieejamību izglītojamiem</w:t>
            </w:r>
            <w:r w:rsidR="00622025">
              <w:rPr>
                <w:rFonts w:ascii="Times New Roman" w:eastAsia="Times New Roman" w:hAnsi="Times New Roman" w:cs="Times New Roman"/>
                <w:bCs/>
                <w:sz w:val="22"/>
                <w:szCs w:val="22"/>
              </w:rPr>
              <w:t>;</w:t>
            </w:r>
            <w:r w:rsidRPr="006A1530">
              <w:rPr>
                <w:rFonts w:ascii="Times New Roman" w:eastAsia="Times New Roman" w:hAnsi="Times New Roman" w:cs="Times New Roman"/>
                <w:bCs/>
                <w:sz w:val="22"/>
                <w:szCs w:val="22"/>
              </w:rPr>
              <w:t xml:space="preserve"> (iii) izglītības iestādes īstenoto pedagoģisko pieeju un tās atbilstību izglītojamo spējām, vajadzībām un interesēm</w:t>
            </w:r>
            <w:r w:rsidR="00622025">
              <w:rPr>
                <w:rFonts w:ascii="Times New Roman" w:eastAsia="Times New Roman" w:hAnsi="Times New Roman" w:cs="Times New Roman"/>
                <w:bCs/>
                <w:sz w:val="22"/>
                <w:szCs w:val="22"/>
              </w:rPr>
              <w:t>;</w:t>
            </w:r>
            <w:r w:rsidRPr="006A1530">
              <w:rPr>
                <w:rFonts w:ascii="Times New Roman" w:eastAsia="Times New Roman" w:hAnsi="Times New Roman" w:cs="Times New Roman"/>
                <w:bCs/>
                <w:sz w:val="22"/>
                <w:szCs w:val="22"/>
              </w:rPr>
              <w:t xml:space="preserve"> (iv) izglītības iestādes piedāvājuma atbilstību mainīgajām sabiedrības vajadzībām.</w:t>
            </w:r>
          </w:p>
        </w:tc>
      </w:tr>
    </w:tbl>
    <w:p w14:paraId="38257401" w14:textId="77777777" w:rsidR="007E2936" w:rsidRDefault="007E2936" w:rsidP="00C009BC">
      <w:pPr>
        <w:spacing w:after="120"/>
        <w:rPr>
          <w:rFonts w:ascii="Times New Roman" w:hAnsi="Times New Roman" w:cs="Times New Roman"/>
          <w:b/>
          <w:sz w:val="22"/>
          <w:szCs w:val="22"/>
          <w:highlight w:val="yellow"/>
        </w:rPr>
      </w:pPr>
    </w:p>
    <w:p w14:paraId="0FE016A5" w14:textId="77777777" w:rsidR="00150918" w:rsidRPr="00C46C9C" w:rsidRDefault="00150918" w:rsidP="00150918">
      <w:pPr>
        <w:rPr>
          <w:rFonts w:ascii="Times New Roman" w:hAnsi="Times New Roman" w:cs="Times New Roman"/>
          <w:b/>
          <w:sz w:val="22"/>
          <w:szCs w:val="22"/>
        </w:rPr>
      </w:pPr>
      <w:bookmarkStart w:id="11" w:name="_Hlk89181010"/>
      <w:r w:rsidRPr="00C46C9C">
        <w:rPr>
          <w:rFonts w:ascii="Times New Roman" w:hAnsi="Times New Roman" w:cs="Times New Roman"/>
          <w:b/>
          <w:sz w:val="22"/>
          <w:szCs w:val="22"/>
        </w:rPr>
        <w:t>Rezultatīvais rādītājs: 2. Izglītības iestādes rīcība priekšlaicīgas mācību pārtraukšanas risku samazināšanai</w:t>
      </w:r>
    </w:p>
    <w:p w14:paraId="22D167F9" w14:textId="77777777" w:rsidR="00150918" w:rsidRPr="00C46C9C" w:rsidRDefault="00150918" w:rsidP="00150918">
      <w:pPr>
        <w:rPr>
          <w:rFonts w:ascii="Times New Roman" w:hAnsi="Times New Roman" w:cs="Times New Roman"/>
          <w:b/>
          <w:sz w:val="22"/>
          <w:szCs w:val="22"/>
        </w:rPr>
      </w:pPr>
    </w:p>
    <w:tbl>
      <w:tblPr>
        <w:tblStyle w:val="af3"/>
        <w:tblW w:w="139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150918" w:rsidRPr="00C46C9C" w14:paraId="497E5B14" w14:textId="77777777" w:rsidTr="00AB57EA">
        <w:tc>
          <w:tcPr>
            <w:tcW w:w="4654" w:type="dxa"/>
          </w:tcPr>
          <w:p w14:paraId="568E7F7E" w14:textId="77777777" w:rsidR="00150918" w:rsidRPr="00C46C9C" w:rsidRDefault="00150918" w:rsidP="00AB57EA">
            <w:pPr>
              <w:widowControl w:val="0"/>
              <w:rPr>
                <w:rFonts w:ascii="Times New Roman" w:hAnsi="Times New Roman" w:cs="Times New Roman"/>
                <w:b/>
                <w:sz w:val="22"/>
                <w:szCs w:val="22"/>
              </w:rPr>
            </w:pPr>
            <w:r w:rsidRPr="00C46C9C">
              <w:rPr>
                <w:rFonts w:ascii="Times New Roman" w:hAnsi="Times New Roman" w:cs="Times New Roman"/>
                <w:b/>
                <w:sz w:val="22"/>
                <w:szCs w:val="22"/>
              </w:rPr>
              <w:lastRenderedPageBreak/>
              <w:t>Kvalitātes vērtējuma līmeņa “Ļoti labi” apraksts</w:t>
            </w:r>
          </w:p>
        </w:tc>
        <w:tc>
          <w:tcPr>
            <w:tcW w:w="4648" w:type="dxa"/>
          </w:tcPr>
          <w:p w14:paraId="33BDDBEB" w14:textId="77777777" w:rsidR="00150918" w:rsidRPr="00C46C9C" w:rsidRDefault="00150918" w:rsidP="00AB57EA">
            <w:pPr>
              <w:widowControl w:val="0"/>
              <w:rPr>
                <w:rFonts w:ascii="Times New Roman" w:hAnsi="Times New Roman" w:cs="Times New Roman"/>
                <w:b/>
                <w:sz w:val="22"/>
                <w:szCs w:val="22"/>
              </w:rPr>
            </w:pPr>
            <w:r w:rsidRPr="00C46C9C">
              <w:rPr>
                <w:rFonts w:ascii="Times New Roman" w:hAnsi="Times New Roman" w:cs="Times New Roman"/>
                <w:b/>
                <w:sz w:val="22"/>
                <w:szCs w:val="22"/>
              </w:rPr>
              <w:t>Kvalitātes vērtējuma līmeņa “Labi” apraksts</w:t>
            </w:r>
          </w:p>
        </w:tc>
        <w:tc>
          <w:tcPr>
            <w:tcW w:w="4648" w:type="dxa"/>
          </w:tcPr>
          <w:p w14:paraId="15AA835E" w14:textId="77777777" w:rsidR="00150918" w:rsidRPr="00C46C9C" w:rsidRDefault="00150918" w:rsidP="00AB57EA">
            <w:pPr>
              <w:widowControl w:val="0"/>
              <w:rPr>
                <w:rFonts w:ascii="Times New Roman" w:hAnsi="Times New Roman" w:cs="Times New Roman"/>
                <w:b/>
                <w:sz w:val="22"/>
                <w:szCs w:val="22"/>
              </w:rPr>
            </w:pPr>
            <w:r w:rsidRPr="00C46C9C">
              <w:rPr>
                <w:rFonts w:ascii="Times New Roman" w:hAnsi="Times New Roman" w:cs="Times New Roman"/>
                <w:b/>
                <w:sz w:val="22"/>
                <w:szCs w:val="22"/>
              </w:rPr>
              <w:t>Kvalitātes vērtējuma līmeņa “Jāpilnveido” apraksts</w:t>
            </w:r>
          </w:p>
        </w:tc>
      </w:tr>
      <w:tr w:rsidR="00150918" w:rsidRPr="00C46C9C" w14:paraId="72E35004" w14:textId="77777777" w:rsidTr="00AB57EA">
        <w:tc>
          <w:tcPr>
            <w:tcW w:w="4654" w:type="dxa"/>
          </w:tcPr>
          <w:p w14:paraId="0F78F55F" w14:textId="77777777" w:rsidR="00150918" w:rsidRPr="00C46C9C" w:rsidRDefault="00150918" w:rsidP="00150918">
            <w:pPr>
              <w:widowControl w:val="0"/>
              <w:jc w:val="both"/>
              <w:rPr>
                <w:rFonts w:ascii="Times New Roman" w:hAnsi="Times New Roman" w:cs="Times New Roman"/>
                <w:b/>
                <w:sz w:val="22"/>
                <w:szCs w:val="22"/>
              </w:rPr>
            </w:pPr>
            <w:r w:rsidRPr="00C46C9C">
              <w:rPr>
                <w:rFonts w:ascii="Times New Roman" w:eastAsia="Times New Roman" w:hAnsi="Times New Roman" w:cs="Times New Roman"/>
                <w:bCs/>
                <w:sz w:val="22"/>
                <w:szCs w:val="22"/>
              </w:rPr>
              <w:t>Izglītības iestādei sadarbībā ar dibinātāju ir izveidota sistēma priekšlaicīgas mācību pārtraukšanas risku mazināšanai, tās darbība ir preventīva, visas iesaistītās puses zina par šīm iespējām un aktīvi tās izmanto. Izglītības iestādē mācības priekšlaicīgi tiek pārtrauktas ļoti reti.</w:t>
            </w:r>
          </w:p>
        </w:tc>
        <w:tc>
          <w:tcPr>
            <w:tcW w:w="4648" w:type="dxa"/>
          </w:tcPr>
          <w:p w14:paraId="2E69EE97" w14:textId="3C3103FA" w:rsidR="00150918" w:rsidRPr="00C46C9C" w:rsidRDefault="00150918" w:rsidP="006E70AD">
            <w:pPr>
              <w:widowControl w:val="0"/>
              <w:jc w:val="both"/>
              <w:rPr>
                <w:rFonts w:ascii="Times New Roman" w:hAnsi="Times New Roman" w:cs="Times New Roman"/>
                <w:b/>
                <w:sz w:val="22"/>
                <w:szCs w:val="22"/>
              </w:rPr>
            </w:pPr>
            <w:r w:rsidRPr="00C46C9C">
              <w:rPr>
                <w:rFonts w:ascii="Times New Roman" w:hAnsi="Times New Roman" w:cs="Times New Roman"/>
                <w:sz w:val="22"/>
                <w:szCs w:val="22"/>
              </w:rPr>
              <w:t>Izglītības iestāde</w:t>
            </w:r>
            <w:r w:rsidR="006E70AD">
              <w:rPr>
                <w:rFonts w:ascii="Times New Roman" w:hAnsi="Times New Roman" w:cs="Times New Roman"/>
                <w:sz w:val="22"/>
                <w:szCs w:val="22"/>
              </w:rPr>
              <w:t xml:space="preserve"> ir apzinājusi </w:t>
            </w:r>
            <w:r w:rsidR="006E70AD" w:rsidRPr="00C46C9C">
              <w:rPr>
                <w:rFonts w:ascii="Times New Roman" w:hAnsi="Times New Roman" w:cs="Times New Roman"/>
                <w:sz w:val="22"/>
                <w:szCs w:val="22"/>
              </w:rPr>
              <w:t>priekšlaicīgas mācību pārtraukšanas</w:t>
            </w:r>
            <w:r w:rsidR="006E70AD">
              <w:rPr>
                <w:rFonts w:ascii="Times New Roman" w:hAnsi="Times New Roman" w:cs="Times New Roman"/>
                <w:sz w:val="22"/>
                <w:szCs w:val="22"/>
              </w:rPr>
              <w:t xml:space="preserve"> riskus un iemeslus izglītības iestādē, kā arī </w:t>
            </w:r>
            <w:r w:rsidRPr="00C46C9C">
              <w:rPr>
                <w:rFonts w:ascii="Times New Roman" w:hAnsi="Times New Roman" w:cs="Times New Roman"/>
                <w:sz w:val="22"/>
                <w:szCs w:val="22"/>
              </w:rPr>
              <w:t xml:space="preserve"> sadarbībā ar dibinātāju ir izstrādāti risinājumi, kā izglītojamiem mazināt priekšlaicīgas mācību pārtraukšanas riskus, tomēr atsevišķos gadījumos to efektivitāte nav pietiekama.</w:t>
            </w:r>
          </w:p>
        </w:tc>
        <w:tc>
          <w:tcPr>
            <w:tcW w:w="4648" w:type="dxa"/>
          </w:tcPr>
          <w:p w14:paraId="30F2EFB9" w14:textId="77777777" w:rsidR="00150918" w:rsidRPr="00C46C9C" w:rsidRDefault="00150918" w:rsidP="00150918">
            <w:pPr>
              <w:widowControl w:val="0"/>
              <w:jc w:val="both"/>
              <w:rPr>
                <w:rFonts w:ascii="Times New Roman" w:hAnsi="Times New Roman" w:cs="Times New Roman"/>
                <w:b/>
                <w:sz w:val="22"/>
                <w:szCs w:val="22"/>
              </w:rPr>
            </w:pPr>
            <w:r w:rsidRPr="00C46C9C">
              <w:rPr>
                <w:rFonts w:ascii="Times New Roman" w:eastAsia="Times New Roman" w:hAnsi="Times New Roman" w:cs="Times New Roman"/>
                <w:bCs/>
                <w:sz w:val="22"/>
                <w:szCs w:val="22"/>
              </w:rPr>
              <w:t>Izglītības iestāde un tās dibinātājs izvairās iedziļināties priekšlaicīgas mācību pārtraukšanas risku un jautājumu identificēšanā un risināšanā, lielākoties norādot, ka iesaistītajām pusēm šie jautājumi jārisina pašām.</w:t>
            </w:r>
          </w:p>
        </w:tc>
      </w:tr>
      <w:bookmarkEnd w:id="11"/>
    </w:tbl>
    <w:p w14:paraId="1581920E" w14:textId="77777777" w:rsidR="00150918" w:rsidRPr="006A1530" w:rsidRDefault="00150918" w:rsidP="00C009BC">
      <w:pPr>
        <w:spacing w:after="120"/>
        <w:rPr>
          <w:rFonts w:ascii="Times New Roman" w:hAnsi="Times New Roman" w:cs="Times New Roman"/>
          <w:b/>
          <w:sz w:val="22"/>
          <w:szCs w:val="22"/>
          <w:highlight w:val="yellow"/>
        </w:rPr>
      </w:pPr>
    </w:p>
    <w:p w14:paraId="26CCEC71" w14:textId="77777777" w:rsidR="00E641B7" w:rsidRPr="006A1530" w:rsidRDefault="00E641B7" w:rsidP="009B18D4">
      <w:pPr>
        <w:pStyle w:val="Virsraksts2"/>
        <w:spacing w:line="240" w:lineRule="auto"/>
        <w:rPr>
          <w:sz w:val="22"/>
          <w:szCs w:val="22"/>
        </w:rPr>
      </w:pPr>
      <w:r w:rsidRPr="006A1530">
        <w:rPr>
          <w:sz w:val="22"/>
          <w:szCs w:val="22"/>
        </w:rPr>
        <w:t xml:space="preserve">Kvalitātes līmeņu apraksts kritērijam </w:t>
      </w:r>
      <w:r w:rsidR="00150918" w:rsidRPr="006A1530">
        <w:rPr>
          <w:sz w:val="22"/>
          <w:szCs w:val="22"/>
        </w:rPr>
        <w:t>DROŠĪBA UN PSIHOLOĢISKĀ LABKLĀJĪBA</w:t>
      </w:r>
    </w:p>
    <w:p w14:paraId="1E977E39" w14:textId="77777777" w:rsidR="00E641B7" w:rsidRPr="006A1530" w:rsidRDefault="00E641B7" w:rsidP="00C009BC">
      <w:pPr>
        <w:rPr>
          <w:rFonts w:ascii="Times New Roman" w:hAnsi="Times New Roman" w:cs="Times New Roman"/>
          <w:sz w:val="22"/>
          <w:szCs w:val="22"/>
        </w:rPr>
      </w:pPr>
    </w:p>
    <w:p w14:paraId="34D21C03" w14:textId="77777777" w:rsidR="007E2936" w:rsidRPr="00150918" w:rsidRDefault="00E641B7" w:rsidP="00150918">
      <w:pPr>
        <w:rPr>
          <w:rFonts w:ascii="Times New Roman" w:hAnsi="Times New Roman" w:cs="Times New Roman"/>
          <w:b/>
          <w:bCs/>
          <w:sz w:val="22"/>
          <w:szCs w:val="22"/>
        </w:rPr>
      </w:pPr>
      <w:r w:rsidRPr="006A1530">
        <w:rPr>
          <w:rFonts w:ascii="Times New Roman" w:hAnsi="Times New Roman" w:cs="Times New Roman"/>
          <w:b/>
          <w:sz w:val="22"/>
          <w:szCs w:val="22"/>
        </w:rPr>
        <w:t xml:space="preserve">Rezultatīvais rādītājs: 1. </w:t>
      </w:r>
      <w:r w:rsidRPr="006A1530">
        <w:rPr>
          <w:rFonts w:ascii="Times New Roman" w:hAnsi="Times New Roman" w:cs="Times New Roman"/>
          <w:b/>
          <w:bCs/>
          <w:sz w:val="22"/>
          <w:szCs w:val="22"/>
        </w:rPr>
        <w:t>Izglītības iestādes iekšējās kārtības un drošības noteikumu ievērošana</w:t>
      </w:r>
      <w:r w:rsidR="00AF2157" w:rsidRPr="006A1530">
        <w:rPr>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E641B7" w:rsidRPr="006A1530" w14:paraId="00A70949" w14:textId="77777777" w:rsidTr="00B9272E">
        <w:tc>
          <w:tcPr>
            <w:tcW w:w="4654" w:type="dxa"/>
          </w:tcPr>
          <w:p w14:paraId="7B89679E"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61591201"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3114A913" w14:textId="77777777" w:rsidR="00E641B7" w:rsidRPr="006A1530" w:rsidRDefault="00E641B7"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E641B7" w:rsidRPr="006A1530" w14:paraId="5A3EEB4C" w14:textId="77777777" w:rsidTr="00B9272E">
        <w:trPr>
          <w:trHeight w:val="1550"/>
        </w:trPr>
        <w:tc>
          <w:tcPr>
            <w:tcW w:w="4654" w:type="dxa"/>
            <w:tcBorders>
              <w:bottom w:val="single" w:sz="4" w:space="0" w:color="000000"/>
            </w:tcBorders>
          </w:tcPr>
          <w:p w14:paraId="231BDEA8" w14:textId="0A888242" w:rsidR="00E641B7" w:rsidRPr="006A1530" w:rsidRDefault="00E641B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w:t>
            </w:r>
            <w:r w:rsidRPr="00BB172E">
              <w:rPr>
                <w:rFonts w:ascii="Times New Roman" w:hAnsi="Times New Roman" w:cs="Times New Roman"/>
                <w:sz w:val="22"/>
                <w:szCs w:val="22"/>
              </w:rPr>
              <w:t>iestāde</w:t>
            </w:r>
            <w:r w:rsidR="00BB172E" w:rsidRPr="00BB172E">
              <w:rPr>
                <w:rFonts w:ascii="Times New Roman" w:hAnsi="Times New Roman" w:cs="Times New Roman"/>
                <w:sz w:val="22"/>
                <w:szCs w:val="22"/>
              </w:rPr>
              <w:t xml:space="preserve">, </w:t>
            </w:r>
            <w:r w:rsidR="00BB172E" w:rsidRPr="00BB172E">
              <w:rPr>
                <w:rFonts w:ascii="Times New Roman" w:eastAsia="Times New Roman" w:hAnsi="Times New Roman" w:cs="Times New Roman"/>
                <w:bCs/>
                <w:sz w:val="22"/>
                <w:szCs w:val="22"/>
              </w:rPr>
              <w:t xml:space="preserve">iesaistoties visām </w:t>
            </w:r>
            <w:proofErr w:type="spellStart"/>
            <w:r w:rsidR="00BB172E" w:rsidRPr="00BB172E">
              <w:rPr>
                <w:rFonts w:ascii="Times New Roman" w:eastAsia="Times New Roman" w:hAnsi="Times New Roman" w:cs="Times New Roman"/>
                <w:bCs/>
                <w:sz w:val="22"/>
                <w:szCs w:val="22"/>
              </w:rPr>
              <w:t>mērķgrupām</w:t>
            </w:r>
            <w:proofErr w:type="spellEnd"/>
            <w:r w:rsidR="00BB172E" w:rsidRPr="00BB172E">
              <w:rPr>
                <w:rFonts w:ascii="Times New Roman" w:eastAsia="Times New Roman" w:hAnsi="Times New Roman" w:cs="Times New Roman"/>
                <w:bCs/>
                <w:sz w:val="22"/>
                <w:szCs w:val="22"/>
              </w:rPr>
              <w:t xml:space="preserve"> (pedagogiem, izglītojamiem, vecākiem u.tml.),</w:t>
            </w:r>
            <w:r w:rsidR="00BB172E">
              <w:rPr>
                <w:rFonts w:ascii="Times New Roman" w:eastAsia="Times New Roman" w:hAnsi="Times New Roman" w:cs="Times New Roman"/>
                <w:bCs/>
              </w:rPr>
              <w:t xml:space="preserve"> </w:t>
            </w:r>
            <w:r w:rsidRPr="006A1530">
              <w:rPr>
                <w:rFonts w:ascii="Times New Roman" w:hAnsi="Times New Roman" w:cs="Times New Roman"/>
                <w:sz w:val="22"/>
                <w:szCs w:val="22"/>
              </w:rPr>
              <w:t xml:space="preserve">ir izstrādājusi izglītības iestādes iekšējās kārtības un drošības noteikumus. </w:t>
            </w:r>
          </w:p>
          <w:p w14:paraId="7F39A227" w14:textId="068C0F0F" w:rsidR="00E641B7" w:rsidRPr="006A1530" w:rsidRDefault="00E641B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Visi izglītības iestādes darbinieki konsekventi ievēro un veicina šo noteikumu ievērošanu un izprot savu lomu izglītojamā drošības un vienlīdzības veicināšanā izglītības iestādē.</w:t>
            </w:r>
            <w:r w:rsidRPr="006A1530">
              <w:rPr>
                <w:rFonts w:ascii="Times New Roman" w:hAnsi="Times New Roman" w:cs="Times New Roman"/>
                <w:sz w:val="22"/>
                <w:szCs w:val="22"/>
              </w:rPr>
              <w:br/>
              <w:t xml:space="preserve">Iekšējās kārtības un drošības noteikumi tiek </w:t>
            </w:r>
            <w:r w:rsidR="00F55DEF" w:rsidRPr="006A1530">
              <w:rPr>
                <w:rFonts w:ascii="Times New Roman" w:hAnsi="Times New Roman" w:cs="Times New Roman"/>
                <w:sz w:val="22"/>
                <w:szCs w:val="22"/>
              </w:rPr>
              <w:t xml:space="preserve">regulāri </w:t>
            </w:r>
            <w:r w:rsidRPr="006A1530">
              <w:rPr>
                <w:rFonts w:ascii="Times New Roman" w:hAnsi="Times New Roman" w:cs="Times New Roman"/>
                <w:sz w:val="22"/>
                <w:szCs w:val="22"/>
              </w:rPr>
              <w:t>pārskatīti un nepieciešamības gadījumā atjaunoti. Tie tiek skaidroti jaunajiem darbiniekiem, izglītojamiem un vecākiem vai likumiskajiem pārstāvjiem, lai nodrošinātu to, ka noteikumi ir joprojām aktuāli un tie veicina pozitīvu, drošu un labvēlīgu vidi izglītības iestādē.</w:t>
            </w:r>
          </w:p>
          <w:p w14:paraId="610EB6AD" w14:textId="04693C87" w:rsidR="00E641B7" w:rsidRPr="006A1530" w:rsidRDefault="00E641B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Visi izglītojamie izprot noteikumu nozīmi un nepieciešamību, ievēro tos, var nosaukt un atpazīt situācijas, kad tie ir vai nav </w:t>
            </w:r>
            <w:r w:rsidR="00541BDF">
              <w:rPr>
                <w:rFonts w:ascii="Times New Roman" w:hAnsi="Times New Roman" w:cs="Times New Roman"/>
                <w:sz w:val="22"/>
                <w:szCs w:val="22"/>
              </w:rPr>
              <w:t>bijuši</w:t>
            </w:r>
            <w:r w:rsidRPr="006A1530">
              <w:rPr>
                <w:rFonts w:ascii="Times New Roman" w:hAnsi="Times New Roman" w:cs="Times New Roman"/>
                <w:sz w:val="22"/>
                <w:szCs w:val="22"/>
              </w:rPr>
              <w:t xml:space="preserve"> ievēroti.</w:t>
            </w:r>
            <w:r w:rsidRPr="006A1530">
              <w:rPr>
                <w:rFonts w:ascii="Times New Roman" w:hAnsi="Times New Roman" w:cs="Times New Roman"/>
                <w:sz w:val="22"/>
                <w:szCs w:val="22"/>
              </w:rPr>
              <w:br/>
            </w:r>
            <w:r w:rsidRPr="006A1530">
              <w:rPr>
                <w:rFonts w:ascii="Times New Roman" w:hAnsi="Times New Roman" w:cs="Times New Roman"/>
                <w:sz w:val="22"/>
                <w:szCs w:val="22"/>
              </w:rPr>
              <w:lastRenderedPageBreak/>
              <w:t>Atbilstoši iekšējās kārtības un drošības noteikumiem ir izstrādātas skaidras procedūras</w:t>
            </w:r>
            <w:r w:rsidR="00961E69" w:rsidRPr="006A1530">
              <w:rPr>
                <w:rFonts w:ascii="Times New Roman" w:hAnsi="Times New Roman" w:cs="Times New Roman"/>
                <w:sz w:val="22"/>
                <w:szCs w:val="22"/>
              </w:rPr>
              <w:t>,</w:t>
            </w:r>
            <w:r w:rsidRPr="006A1530">
              <w:rPr>
                <w:rFonts w:ascii="Times New Roman" w:hAnsi="Times New Roman" w:cs="Times New Roman"/>
                <w:sz w:val="22"/>
                <w:szCs w:val="22"/>
              </w:rPr>
              <w:t xml:space="preserve"> kā rīkoties ārkārtas gadījumos.</w:t>
            </w:r>
          </w:p>
          <w:p w14:paraId="0C8300DD" w14:textId="1A8C0786" w:rsidR="00E641B7" w:rsidRPr="006A1530" w:rsidRDefault="00E641B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Gan izglītības iestādes darbinieki, gan izglītojamie pārzina šīs procedūras un </w:t>
            </w:r>
            <w:r w:rsidR="006E70AD">
              <w:rPr>
                <w:rFonts w:ascii="Times New Roman" w:hAnsi="Times New Roman" w:cs="Times New Roman"/>
                <w:sz w:val="22"/>
                <w:szCs w:val="22"/>
              </w:rPr>
              <w:t>ikdienas darbībā t</w:t>
            </w:r>
            <w:r w:rsidR="00541BDF">
              <w:rPr>
                <w:rFonts w:ascii="Times New Roman" w:hAnsi="Times New Roman" w:cs="Times New Roman"/>
                <w:sz w:val="22"/>
                <w:szCs w:val="22"/>
              </w:rPr>
              <w:t>ā</w:t>
            </w:r>
            <w:r w:rsidR="006E70AD">
              <w:rPr>
                <w:rFonts w:ascii="Times New Roman" w:hAnsi="Times New Roman" w:cs="Times New Roman"/>
                <w:sz w:val="22"/>
                <w:szCs w:val="22"/>
              </w:rPr>
              <w:t>s ievēro.</w:t>
            </w:r>
          </w:p>
        </w:tc>
        <w:tc>
          <w:tcPr>
            <w:tcW w:w="4648" w:type="dxa"/>
            <w:tcBorders>
              <w:bottom w:val="single" w:sz="4" w:space="0" w:color="000000"/>
            </w:tcBorders>
          </w:tcPr>
          <w:p w14:paraId="18C4D4FC" w14:textId="4A213C41" w:rsidR="00E641B7" w:rsidRPr="006A1530" w:rsidRDefault="00E641B7" w:rsidP="00C009BC">
            <w:pPr>
              <w:widowControl w:val="0"/>
              <w:jc w:val="both"/>
              <w:rPr>
                <w:rFonts w:ascii="Times New Roman" w:hAnsi="Times New Roman" w:cs="Times New Roman"/>
                <w:sz w:val="22"/>
                <w:szCs w:val="22"/>
              </w:rPr>
            </w:pPr>
            <w:r w:rsidRPr="006E70AD">
              <w:rPr>
                <w:rFonts w:ascii="Times New Roman" w:hAnsi="Times New Roman" w:cs="Times New Roman"/>
                <w:sz w:val="22"/>
                <w:szCs w:val="22"/>
              </w:rPr>
              <w:lastRenderedPageBreak/>
              <w:t>Izglītības iestāde</w:t>
            </w:r>
            <w:r w:rsidR="00BB172E" w:rsidRPr="006E70AD">
              <w:rPr>
                <w:rFonts w:ascii="Times New Roman" w:hAnsi="Times New Roman" w:cs="Times New Roman"/>
                <w:sz w:val="22"/>
                <w:szCs w:val="22"/>
              </w:rPr>
              <w:t xml:space="preserve">, </w:t>
            </w:r>
            <w:r w:rsidR="00BB172E" w:rsidRPr="00541BDF">
              <w:rPr>
                <w:rFonts w:ascii="Times New Roman" w:eastAsia="Times New Roman" w:hAnsi="Times New Roman" w:cs="Times New Roman"/>
                <w:bCs/>
                <w:sz w:val="22"/>
                <w:szCs w:val="22"/>
              </w:rPr>
              <w:t>iesaistoties visām</w:t>
            </w:r>
            <w:r w:rsidR="00BB172E">
              <w:rPr>
                <w:rFonts w:ascii="Times New Roman" w:eastAsia="Times New Roman" w:hAnsi="Times New Roman" w:cs="Times New Roman"/>
                <w:bCs/>
              </w:rPr>
              <w:t xml:space="preserve"> </w:t>
            </w:r>
            <w:proofErr w:type="spellStart"/>
            <w:r w:rsidR="00BB172E" w:rsidRPr="00E57037">
              <w:rPr>
                <w:rFonts w:ascii="Times New Roman" w:eastAsia="Times New Roman" w:hAnsi="Times New Roman" w:cs="Times New Roman"/>
                <w:bCs/>
                <w:sz w:val="22"/>
                <w:szCs w:val="22"/>
              </w:rPr>
              <w:t>mērķgrupām</w:t>
            </w:r>
            <w:proofErr w:type="spellEnd"/>
            <w:r w:rsidR="00BB172E" w:rsidRPr="00E57037">
              <w:rPr>
                <w:rFonts w:ascii="Times New Roman" w:eastAsia="Times New Roman" w:hAnsi="Times New Roman" w:cs="Times New Roman"/>
                <w:bCs/>
                <w:sz w:val="22"/>
                <w:szCs w:val="22"/>
              </w:rPr>
              <w:t xml:space="preserve"> (pedagogiem, izglītojamiem, vecākiem u.tml.),</w:t>
            </w:r>
            <w:r w:rsidRPr="00E57037">
              <w:rPr>
                <w:rFonts w:ascii="Times New Roman" w:hAnsi="Times New Roman" w:cs="Times New Roman"/>
                <w:sz w:val="22"/>
                <w:szCs w:val="22"/>
              </w:rPr>
              <w:t xml:space="preserve"> </w:t>
            </w:r>
            <w:r w:rsidRPr="006A1530">
              <w:rPr>
                <w:rFonts w:ascii="Times New Roman" w:hAnsi="Times New Roman" w:cs="Times New Roman"/>
                <w:sz w:val="22"/>
                <w:szCs w:val="22"/>
              </w:rPr>
              <w:t>ir izstrādājusi izglītības iestādes iekšējās kārtības un drošības noteikumus.</w:t>
            </w:r>
          </w:p>
          <w:p w14:paraId="522B91F3" w14:textId="2725A933" w:rsidR="009B18D4" w:rsidRPr="006A1530" w:rsidRDefault="00E641B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Pārsvarā visi izglītības iestādes darbinieki konsekventi ievēro un </w:t>
            </w:r>
            <w:r w:rsidR="00961E69" w:rsidRPr="006A1530">
              <w:rPr>
                <w:rFonts w:ascii="Times New Roman" w:hAnsi="Times New Roman" w:cs="Times New Roman"/>
                <w:sz w:val="22"/>
                <w:szCs w:val="22"/>
              </w:rPr>
              <w:t>veicina šo noteikumu ievērošanu</w:t>
            </w:r>
            <w:r w:rsidRPr="006A1530">
              <w:rPr>
                <w:rFonts w:ascii="Times New Roman" w:hAnsi="Times New Roman" w:cs="Times New Roman"/>
                <w:sz w:val="22"/>
                <w:szCs w:val="22"/>
              </w:rPr>
              <w:t xml:space="preserve"> un izprot savu lomu izglītojamo drošības un vienlīdzības veicināšanā izglītības iestādē.</w:t>
            </w:r>
            <w:r w:rsidRPr="006A1530">
              <w:rPr>
                <w:rFonts w:ascii="Times New Roman" w:hAnsi="Times New Roman" w:cs="Times New Roman"/>
                <w:sz w:val="22"/>
                <w:szCs w:val="22"/>
              </w:rPr>
              <w:br/>
              <w:t xml:space="preserve">Iekšējās kārtības un drošības noteikumi tiek pārskatīti </w:t>
            </w:r>
            <w:r w:rsidR="00F55DEF" w:rsidRPr="006A1530">
              <w:rPr>
                <w:rFonts w:ascii="Times New Roman" w:hAnsi="Times New Roman" w:cs="Times New Roman"/>
                <w:sz w:val="22"/>
                <w:szCs w:val="22"/>
              </w:rPr>
              <w:t xml:space="preserve">vismaz reizi divos gados </w:t>
            </w:r>
            <w:r w:rsidRPr="006A1530">
              <w:rPr>
                <w:rFonts w:ascii="Times New Roman" w:hAnsi="Times New Roman" w:cs="Times New Roman"/>
                <w:sz w:val="22"/>
                <w:szCs w:val="22"/>
              </w:rPr>
              <w:t>un nepieciešamības gadījumā atjaunoti. Tie tiek skaidroti jaunajiem darbiniekiem, izglītojamiem un vecākiem vai likumiskajiem pārstāvjiem, lai nodrošinātu to, ka noteikumi ir joprojām aktuāli un tie veicina pozitīvu, drošu un labvēlīgu vidi izglītības iestādē.</w:t>
            </w:r>
          </w:p>
          <w:p w14:paraId="6C8AFF47" w14:textId="70B5141F" w:rsidR="00E641B7" w:rsidRPr="006A1530" w:rsidRDefault="00E641B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Pārsvarā visi izglītojam</w:t>
            </w:r>
            <w:r w:rsidR="00961E69" w:rsidRPr="006A1530">
              <w:rPr>
                <w:rFonts w:ascii="Times New Roman" w:hAnsi="Times New Roman" w:cs="Times New Roman"/>
                <w:sz w:val="22"/>
                <w:szCs w:val="22"/>
              </w:rPr>
              <w:t>ie</w:t>
            </w:r>
            <w:r w:rsidRPr="006A1530">
              <w:rPr>
                <w:rFonts w:ascii="Times New Roman" w:hAnsi="Times New Roman" w:cs="Times New Roman"/>
                <w:sz w:val="22"/>
                <w:szCs w:val="22"/>
              </w:rPr>
              <w:t xml:space="preserve"> izprot noteikumu nozīmi </w:t>
            </w:r>
            <w:r w:rsidRPr="006A1530">
              <w:rPr>
                <w:rFonts w:ascii="Times New Roman" w:hAnsi="Times New Roman" w:cs="Times New Roman"/>
                <w:sz w:val="22"/>
                <w:szCs w:val="22"/>
              </w:rPr>
              <w:lastRenderedPageBreak/>
              <w:t xml:space="preserve">un nepieciešamību, ievēro tos, var nosaukt un atpazīt situācijas, kad tie ir vai nav </w:t>
            </w:r>
            <w:r w:rsidR="00541BDF">
              <w:rPr>
                <w:rFonts w:ascii="Times New Roman" w:hAnsi="Times New Roman" w:cs="Times New Roman"/>
                <w:sz w:val="22"/>
                <w:szCs w:val="22"/>
              </w:rPr>
              <w:t>bijuši</w:t>
            </w:r>
            <w:r w:rsidRPr="006A1530">
              <w:rPr>
                <w:rFonts w:ascii="Times New Roman" w:hAnsi="Times New Roman" w:cs="Times New Roman"/>
                <w:sz w:val="22"/>
                <w:szCs w:val="22"/>
              </w:rPr>
              <w:t xml:space="preserve"> ievēroti.</w:t>
            </w:r>
            <w:r w:rsidRPr="006A1530">
              <w:rPr>
                <w:rFonts w:ascii="Times New Roman" w:hAnsi="Times New Roman" w:cs="Times New Roman"/>
                <w:sz w:val="22"/>
                <w:szCs w:val="22"/>
              </w:rPr>
              <w:br/>
              <w:t>Atbilstoši iekšējās kārtības un drošības noteikumiem ir izstrādātas skaidras procedūras, kā rīkoties ārkārtas gadījumos.</w:t>
            </w:r>
          </w:p>
          <w:p w14:paraId="2B702521" w14:textId="7B27CCF7" w:rsidR="00E641B7" w:rsidRPr="006A1530" w:rsidRDefault="00E641B7" w:rsidP="006E70AD">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Gan izglītības iestādes darbinieki, gan izglītojamie pārzina šīs procedūras un </w:t>
            </w:r>
            <w:r w:rsidR="006E70AD">
              <w:rPr>
                <w:rFonts w:ascii="Times New Roman" w:hAnsi="Times New Roman" w:cs="Times New Roman"/>
                <w:sz w:val="22"/>
                <w:szCs w:val="22"/>
              </w:rPr>
              <w:t>ikdienas darbībā t</w:t>
            </w:r>
            <w:r w:rsidR="008528BF">
              <w:rPr>
                <w:rFonts w:ascii="Times New Roman" w:hAnsi="Times New Roman" w:cs="Times New Roman"/>
                <w:sz w:val="22"/>
                <w:szCs w:val="22"/>
              </w:rPr>
              <w:t>ā</w:t>
            </w:r>
            <w:r w:rsidR="006E70AD">
              <w:rPr>
                <w:rFonts w:ascii="Times New Roman" w:hAnsi="Times New Roman" w:cs="Times New Roman"/>
                <w:sz w:val="22"/>
                <w:szCs w:val="22"/>
              </w:rPr>
              <w:t>s ievēro.</w:t>
            </w:r>
          </w:p>
        </w:tc>
        <w:tc>
          <w:tcPr>
            <w:tcW w:w="4648" w:type="dxa"/>
            <w:tcBorders>
              <w:bottom w:val="single" w:sz="4" w:space="0" w:color="000000"/>
            </w:tcBorders>
          </w:tcPr>
          <w:p w14:paraId="084D30D8" w14:textId="77777777" w:rsidR="00E641B7" w:rsidRPr="006A1530" w:rsidRDefault="00E641B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Izglītības iestāde</w:t>
            </w:r>
            <w:r w:rsidR="00BB172E">
              <w:rPr>
                <w:rFonts w:ascii="Times New Roman" w:hAnsi="Times New Roman" w:cs="Times New Roman"/>
                <w:sz w:val="22"/>
                <w:szCs w:val="22"/>
              </w:rPr>
              <w:t>s vadība</w:t>
            </w:r>
            <w:r w:rsidRPr="006A1530">
              <w:rPr>
                <w:rFonts w:ascii="Times New Roman" w:hAnsi="Times New Roman" w:cs="Times New Roman"/>
                <w:sz w:val="22"/>
                <w:szCs w:val="22"/>
              </w:rPr>
              <w:t xml:space="preserve"> ir izstrādājusi izglītības iestādes iekšējās kārtības un drošības noteikumus.</w:t>
            </w:r>
          </w:p>
          <w:p w14:paraId="4E17C55D" w14:textId="77777777" w:rsidR="008528BF" w:rsidRDefault="00E641B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Lielāk</w:t>
            </w:r>
            <w:r w:rsidR="00961E69" w:rsidRPr="006A1530">
              <w:rPr>
                <w:rFonts w:ascii="Times New Roman" w:hAnsi="Times New Roman" w:cs="Times New Roman"/>
                <w:sz w:val="22"/>
                <w:szCs w:val="22"/>
              </w:rPr>
              <w:t>ā</w:t>
            </w:r>
            <w:r w:rsidRPr="006A1530">
              <w:rPr>
                <w:rFonts w:ascii="Times New Roman" w:hAnsi="Times New Roman" w:cs="Times New Roman"/>
                <w:sz w:val="22"/>
                <w:szCs w:val="22"/>
              </w:rPr>
              <w:t xml:space="preserve"> daļa izglītības iestādes darbinieku konsekventi ievēro un </w:t>
            </w:r>
            <w:r w:rsidR="00961E69" w:rsidRPr="006A1530">
              <w:rPr>
                <w:rFonts w:ascii="Times New Roman" w:hAnsi="Times New Roman" w:cs="Times New Roman"/>
                <w:sz w:val="22"/>
                <w:szCs w:val="22"/>
              </w:rPr>
              <w:t>veicina šo noteikumu ievērošanu</w:t>
            </w:r>
            <w:r w:rsidRPr="006A1530">
              <w:rPr>
                <w:rFonts w:ascii="Times New Roman" w:hAnsi="Times New Roman" w:cs="Times New Roman"/>
                <w:sz w:val="22"/>
                <w:szCs w:val="22"/>
              </w:rPr>
              <w:t xml:space="preserve"> un izprot savu lomu izglītojamo drošības un vienlīdzības veicināšanā izglītības iestādē.</w:t>
            </w:r>
            <w:r w:rsidRPr="006A1530">
              <w:rPr>
                <w:rFonts w:ascii="Times New Roman" w:hAnsi="Times New Roman" w:cs="Times New Roman"/>
                <w:sz w:val="22"/>
                <w:szCs w:val="22"/>
              </w:rPr>
              <w:br/>
              <w:t xml:space="preserve">Iekšējās kārtības un drošības noteikumi tiek pārskatīti </w:t>
            </w:r>
            <w:r w:rsidR="00F55DEF" w:rsidRPr="006A1530">
              <w:rPr>
                <w:rFonts w:ascii="Times New Roman" w:hAnsi="Times New Roman" w:cs="Times New Roman"/>
                <w:sz w:val="22"/>
                <w:szCs w:val="22"/>
              </w:rPr>
              <w:t xml:space="preserve">vismaz reizi trīs gados </w:t>
            </w:r>
            <w:r w:rsidRPr="006A1530">
              <w:rPr>
                <w:rFonts w:ascii="Times New Roman" w:hAnsi="Times New Roman" w:cs="Times New Roman"/>
                <w:sz w:val="22"/>
                <w:szCs w:val="22"/>
              </w:rPr>
              <w:t>un nepieciešamības gadījumā atjaunoti. Tomēr tie netiek detalizēti pārrunāti ar jaunajiem darbiniekiem, izglītojamiem un vecākiem, lai nodrošinātu to, ka noteikumi ir joprojām aktuāli un tie veicina pozitīvu, drošu un labvēlīgu vidi izglītības iestādē.</w:t>
            </w:r>
          </w:p>
          <w:p w14:paraId="14577762" w14:textId="6AB8C984" w:rsidR="00E641B7" w:rsidRPr="006A1530" w:rsidRDefault="00E641B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Atbilstoši iekšējās kārtības un drošības noteikumiem ir izstrādātas skaidras procedūras, kā rīkoties ārkārtas gadījumos.</w:t>
            </w:r>
          </w:p>
          <w:p w14:paraId="7A8BA4D1" w14:textId="77777777" w:rsidR="00E641B7" w:rsidRPr="006A1530" w:rsidRDefault="00E641B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Izglītības iestādes darbinieki pārzina šīs procedūras un var tās detalizēti pārstāstīt un izskaidrot. Tomēr izglītojamie procedūras nepārzina un paļaujas uz izglītības iestādes darbinieku norādēm.</w:t>
            </w:r>
          </w:p>
        </w:tc>
      </w:tr>
    </w:tbl>
    <w:p w14:paraId="3AD5A8BD" w14:textId="77777777" w:rsidR="007E2936" w:rsidRPr="006A1530" w:rsidRDefault="00AF2157" w:rsidP="00C009BC">
      <w:pPr>
        <w:spacing w:after="120"/>
        <w:rPr>
          <w:rFonts w:ascii="Times New Roman" w:hAnsi="Times New Roman" w:cs="Times New Roman"/>
          <w:b/>
          <w:sz w:val="22"/>
          <w:szCs w:val="22"/>
        </w:rPr>
      </w:pPr>
      <w:r w:rsidRPr="006A1530">
        <w:rPr>
          <w:rFonts w:ascii="Times New Roman" w:hAnsi="Times New Roman" w:cs="Times New Roman"/>
          <w:b/>
          <w:sz w:val="22"/>
          <w:szCs w:val="22"/>
        </w:rPr>
        <w:lastRenderedPageBreak/>
        <w:br/>
      </w:r>
      <w:r w:rsidR="00E641B7" w:rsidRPr="006A1530">
        <w:rPr>
          <w:rFonts w:ascii="Times New Roman" w:hAnsi="Times New Roman" w:cs="Times New Roman"/>
          <w:b/>
          <w:sz w:val="22"/>
          <w:szCs w:val="22"/>
        </w:rPr>
        <w:t>Rezultatīvais rādītājs: 2. Izglītības iestādes fiziskā drošība un ar to saistīto risku novēršana</w:t>
      </w:r>
      <w:r w:rsidRPr="006A1530">
        <w:rPr>
          <w:rFonts w:ascii="Times New Roman" w:hAnsi="Times New Roman" w:cs="Times New Roman"/>
          <w:b/>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C06E15" w:rsidRPr="006A1530" w14:paraId="69954619" w14:textId="77777777" w:rsidTr="00AC3BFE">
        <w:tc>
          <w:tcPr>
            <w:tcW w:w="4654" w:type="dxa"/>
          </w:tcPr>
          <w:p w14:paraId="31B7243E" w14:textId="77777777" w:rsidR="00C06E15" w:rsidRPr="006A1530" w:rsidRDefault="00C06E1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59F6203C" w14:textId="77777777" w:rsidR="00C06E15" w:rsidRPr="006A1530" w:rsidRDefault="00C06E1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523F8319" w14:textId="77777777" w:rsidR="00C06E15" w:rsidRPr="006A1530" w:rsidRDefault="00C06E1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1B928901" w14:textId="77777777" w:rsidTr="00AC3BFE">
        <w:trPr>
          <w:trHeight w:val="1550"/>
        </w:trPr>
        <w:tc>
          <w:tcPr>
            <w:tcW w:w="4654" w:type="dxa"/>
            <w:tcBorders>
              <w:bottom w:val="single" w:sz="4" w:space="0" w:color="000000"/>
            </w:tcBorders>
          </w:tcPr>
          <w:p w14:paraId="1EAF1C21" w14:textId="5B99C78D"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vadībai ir </w:t>
            </w:r>
            <w:r w:rsidR="00A94024" w:rsidRPr="006A1530">
              <w:rPr>
                <w:rFonts w:ascii="Times New Roman" w:hAnsi="Times New Roman" w:cs="Times New Roman"/>
                <w:sz w:val="22"/>
                <w:szCs w:val="22"/>
              </w:rPr>
              <w:t>dati un</w:t>
            </w:r>
            <w:r w:rsidR="0039630D" w:rsidRPr="006A1530">
              <w:rPr>
                <w:rFonts w:ascii="Times New Roman" w:hAnsi="Times New Roman" w:cs="Times New Roman"/>
                <w:sz w:val="22"/>
                <w:szCs w:val="22"/>
              </w:rPr>
              <w:t xml:space="preserve"> </w:t>
            </w:r>
            <w:r w:rsidRPr="006A1530">
              <w:rPr>
                <w:rFonts w:ascii="Times New Roman" w:hAnsi="Times New Roman" w:cs="Times New Roman"/>
                <w:sz w:val="22"/>
                <w:szCs w:val="22"/>
              </w:rPr>
              <w:t>pierādījumi</w:t>
            </w:r>
            <w:r w:rsidR="00A94024" w:rsidRPr="006A1530">
              <w:rPr>
                <w:rFonts w:ascii="Times New Roman" w:hAnsi="Times New Roman" w:cs="Times New Roman"/>
                <w:sz w:val="22"/>
                <w:szCs w:val="22"/>
              </w:rPr>
              <w:t xml:space="preserve"> (piemēram, veiktās aptaujas)</w:t>
            </w:r>
            <w:r w:rsidR="0039630D" w:rsidRPr="006A1530">
              <w:rPr>
                <w:rFonts w:ascii="Times New Roman" w:hAnsi="Times New Roman" w:cs="Times New Roman"/>
                <w:sz w:val="22"/>
                <w:szCs w:val="22"/>
              </w:rPr>
              <w:t>,</w:t>
            </w:r>
            <w:r w:rsidRPr="006A1530">
              <w:rPr>
                <w:rFonts w:ascii="Times New Roman" w:hAnsi="Times New Roman" w:cs="Times New Roman"/>
                <w:sz w:val="22"/>
                <w:szCs w:val="22"/>
              </w:rPr>
              <w:t xml:space="preserve"> ka </w:t>
            </w:r>
            <w:r w:rsidRPr="00BB172E">
              <w:rPr>
                <w:rFonts w:ascii="Times New Roman" w:hAnsi="Times New Roman" w:cs="Times New Roman"/>
                <w:sz w:val="22"/>
                <w:szCs w:val="22"/>
              </w:rPr>
              <w:t>visi</w:t>
            </w:r>
            <w:r w:rsidRPr="006A1530">
              <w:rPr>
                <w:rFonts w:ascii="Times New Roman" w:hAnsi="Times New Roman" w:cs="Times New Roman"/>
                <w:sz w:val="22"/>
                <w:szCs w:val="22"/>
              </w:rPr>
              <w:t xml:space="preserve"> izglītojamie un izglītības iestādes darbinieki izglītības programmas īstenotajās ēkās un to teritorijā jūtas fiziski droši.</w:t>
            </w:r>
          </w:p>
          <w:p w14:paraId="3ED6D8CF"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 ir izstrādājusi sistēmu, kā sekot līdzi un reaģēt uz fiziskās drošības pārkāpumiem un kā novērst jebkāda veida vardarbību un tās draudus.</w:t>
            </w:r>
          </w:p>
          <w:p w14:paraId="16E16798" w14:textId="28AB7F9C"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Informācija par fiziskās drošības pārkāpumiem un jebkāda veida vardarbību un tās draudiem </w:t>
            </w:r>
            <w:r w:rsidR="00A94024" w:rsidRPr="006A1530">
              <w:rPr>
                <w:rFonts w:ascii="Times New Roman" w:hAnsi="Times New Roman" w:cs="Times New Roman"/>
                <w:sz w:val="22"/>
                <w:szCs w:val="22"/>
              </w:rPr>
              <w:t>tiek fiksēta</w:t>
            </w:r>
            <w:r w:rsidRPr="006A1530">
              <w:rPr>
                <w:rFonts w:ascii="Times New Roman" w:hAnsi="Times New Roman" w:cs="Times New Roman"/>
                <w:sz w:val="22"/>
                <w:szCs w:val="22"/>
              </w:rPr>
              <w:t>, izmantojot dažādus datu avotus (piemēram, aptaujas, specifisku gadījumu apraksti, di</w:t>
            </w:r>
            <w:r w:rsidR="00597716" w:rsidRPr="006A1530">
              <w:rPr>
                <w:rFonts w:ascii="Times New Roman" w:hAnsi="Times New Roman" w:cs="Times New Roman"/>
                <w:sz w:val="22"/>
                <w:szCs w:val="22"/>
              </w:rPr>
              <w:t xml:space="preserve">enasgrāmatas ieraksti, ziņojumi </w:t>
            </w:r>
            <w:r w:rsidRPr="006A1530">
              <w:rPr>
                <w:rFonts w:ascii="Times New Roman" w:hAnsi="Times New Roman" w:cs="Times New Roman"/>
                <w:sz w:val="22"/>
                <w:szCs w:val="22"/>
              </w:rPr>
              <w:t xml:space="preserve"> u.tml.).</w:t>
            </w:r>
            <w:r w:rsidR="00AC3BFE" w:rsidRPr="006A1530">
              <w:rPr>
                <w:rFonts w:ascii="Times New Roman" w:hAnsi="Times New Roman" w:cs="Times New Roman"/>
                <w:sz w:val="22"/>
                <w:szCs w:val="22"/>
              </w:rPr>
              <w:t xml:space="preserve"> Ik reizi pēc šāda gadījuma veikta notikušā analīze un plānota turpmākā rīcība, lai novērstu šādus gadījumus.</w:t>
            </w:r>
          </w:p>
          <w:p w14:paraId="604FFECB"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darbinieki analizē iegūto un apkopoto informāciju un plāno turpmākos rīcības soļus, lai veicinātu izglītības iestādē un tās teritorijā fiziski drošu vidi un nodrošinātu ikviena </w:t>
            </w:r>
            <w:r w:rsidRPr="006A1530">
              <w:rPr>
                <w:rFonts w:ascii="Times New Roman" w:hAnsi="Times New Roman" w:cs="Times New Roman"/>
                <w:sz w:val="22"/>
                <w:szCs w:val="22"/>
              </w:rPr>
              <w:lastRenderedPageBreak/>
              <w:t>veselībai un dzīvībai drošus apstākļus.</w:t>
            </w:r>
          </w:p>
          <w:p w14:paraId="77EEA402"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Fiziskās drošības pārkāpumi un vardarbības gadījumi un tās draudi (starp izglītojamiem, starp pedagogiem, starp izglītojamiem un pedagogiem un/vai citiem darbiniekiem) tiek ātri identificēti</w:t>
            </w:r>
            <w:r w:rsidR="00124C6A" w:rsidRPr="006A1530">
              <w:rPr>
                <w:rFonts w:ascii="Times New Roman" w:hAnsi="Times New Roman" w:cs="Times New Roman"/>
                <w:sz w:val="22"/>
                <w:szCs w:val="22"/>
              </w:rPr>
              <w:t>. Pārkāpumu un vardarbības gadījumi tiek</w:t>
            </w:r>
            <w:r w:rsidRPr="006A1530">
              <w:rPr>
                <w:rFonts w:ascii="Times New Roman" w:hAnsi="Times New Roman" w:cs="Times New Roman"/>
                <w:sz w:val="22"/>
                <w:szCs w:val="22"/>
              </w:rPr>
              <w:t xml:space="preserve"> risināti</w:t>
            </w:r>
            <w:r w:rsidR="00124C6A" w:rsidRPr="006A1530">
              <w:rPr>
                <w:rFonts w:ascii="Times New Roman" w:hAnsi="Times New Roman" w:cs="Times New Roman"/>
                <w:sz w:val="22"/>
                <w:szCs w:val="22"/>
              </w:rPr>
              <w:t>, lai</w:t>
            </w:r>
            <w:r w:rsidRPr="006A1530">
              <w:rPr>
                <w:rFonts w:ascii="Times New Roman" w:hAnsi="Times New Roman" w:cs="Times New Roman"/>
                <w:sz w:val="22"/>
                <w:szCs w:val="22"/>
              </w:rPr>
              <w:t xml:space="preserve"> turpmāk </w:t>
            </w:r>
            <w:r w:rsidR="00124C6A" w:rsidRPr="006A1530">
              <w:rPr>
                <w:rFonts w:ascii="Times New Roman" w:hAnsi="Times New Roman" w:cs="Times New Roman"/>
                <w:sz w:val="22"/>
                <w:szCs w:val="22"/>
              </w:rPr>
              <w:t>tādi tiktu</w:t>
            </w:r>
            <w:r w:rsidR="0039630D" w:rsidRPr="006A1530">
              <w:rPr>
                <w:rFonts w:ascii="Times New Roman" w:hAnsi="Times New Roman" w:cs="Times New Roman"/>
                <w:sz w:val="22"/>
                <w:szCs w:val="22"/>
              </w:rPr>
              <w:t xml:space="preserve"> </w:t>
            </w:r>
            <w:r w:rsidRPr="006A1530">
              <w:rPr>
                <w:rFonts w:ascii="Times New Roman" w:hAnsi="Times New Roman" w:cs="Times New Roman"/>
                <w:sz w:val="22"/>
                <w:szCs w:val="22"/>
              </w:rPr>
              <w:t>novērsti.</w:t>
            </w:r>
          </w:p>
          <w:p w14:paraId="1916E102"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w:t>
            </w:r>
            <w:r w:rsidR="00DD7275" w:rsidRPr="006A1530">
              <w:rPr>
                <w:rFonts w:ascii="Times New Roman" w:hAnsi="Times New Roman" w:cs="Times New Roman"/>
                <w:sz w:val="22"/>
                <w:szCs w:val="22"/>
              </w:rPr>
              <w:t>analizē</w:t>
            </w:r>
            <w:r w:rsidRPr="006A1530">
              <w:rPr>
                <w:rFonts w:ascii="Times New Roman" w:hAnsi="Times New Roman" w:cs="Times New Roman"/>
                <w:sz w:val="22"/>
                <w:szCs w:val="22"/>
              </w:rPr>
              <w:t xml:space="preserve"> fiziskās drošības pārkāpumu un vardarbības un tās draudu gadījumu cēloņus.</w:t>
            </w:r>
          </w:p>
          <w:p w14:paraId="1DC2BC02"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veic preventīvo un reaktīvo sociālo darbu gan ar vardarbības un tās draudu upuri, gan varmāku. </w:t>
            </w:r>
          </w:p>
          <w:p w14:paraId="52B347A2" w14:textId="77777777" w:rsidR="0022281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iestādes vadība risina uzvedības noteikumu pārkāpuma situācijas, fiziskās drošības problēmas un vardarbības gadījumus, iesaistot visas nepieciešamās un iesaistītās puses, lai izprastu situāciju un veicinātu to, ka šādas situācijas neatkārtojas.</w:t>
            </w:r>
          </w:p>
          <w:p w14:paraId="42CFE074"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darbinieki, </w:t>
            </w:r>
            <w:r w:rsidR="00AC3BFE" w:rsidRPr="006A1530">
              <w:rPr>
                <w:rFonts w:ascii="Times New Roman" w:hAnsi="Times New Roman" w:cs="Times New Roman"/>
                <w:sz w:val="22"/>
                <w:szCs w:val="22"/>
              </w:rPr>
              <w:t xml:space="preserve">un </w:t>
            </w:r>
            <w:r w:rsidRPr="006A1530">
              <w:rPr>
                <w:rFonts w:ascii="Times New Roman" w:hAnsi="Times New Roman" w:cs="Times New Roman"/>
                <w:sz w:val="22"/>
                <w:szCs w:val="22"/>
              </w:rPr>
              <w:t xml:space="preserve"> pedagogi identificē, analizē un risina  jebkāda veida vardarbības gadījumus, strādājot un palīdzot gan upuriem, gan varmākām, lai šādi gadījumi neatkārtotos.</w:t>
            </w:r>
          </w:p>
          <w:p w14:paraId="3BE28A5F" w14:textId="6C6BD5B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pārzina un uzlabo riska zonas un vietas iestādē (piemēram, labierīcības, garderobe, kāpņu telpas, </w:t>
            </w:r>
            <w:r w:rsidR="009461A3">
              <w:rPr>
                <w:rFonts w:ascii="Times New Roman" w:hAnsi="Times New Roman" w:cs="Times New Roman"/>
                <w:sz w:val="22"/>
                <w:szCs w:val="22"/>
              </w:rPr>
              <w:t>citas</w:t>
            </w:r>
            <w:r w:rsidR="006A31D3" w:rsidRPr="006A1530">
              <w:rPr>
                <w:rFonts w:ascii="Times New Roman" w:hAnsi="Times New Roman" w:cs="Times New Roman"/>
                <w:sz w:val="22"/>
                <w:szCs w:val="22"/>
              </w:rPr>
              <w:t xml:space="preserve"> vietas</w:t>
            </w:r>
            <w:r w:rsidR="0039630D" w:rsidRPr="006A1530">
              <w:rPr>
                <w:rFonts w:ascii="Times New Roman" w:hAnsi="Times New Roman" w:cs="Times New Roman"/>
                <w:sz w:val="22"/>
                <w:szCs w:val="22"/>
              </w:rPr>
              <w:t>),</w:t>
            </w:r>
            <w:r w:rsidRPr="006A1530">
              <w:rPr>
                <w:rFonts w:ascii="Times New Roman" w:hAnsi="Times New Roman" w:cs="Times New Roman"/>
                <w:sz w:val="22"/>
                <w:szCs w:val="22"/>
              </w:rPr>
              <w:t xml:space="preserve"> kurās visbiežāk </w:t>
            </w:r>
            <w:r w:rsidR="00124C6A" w:rsidRPr="006A1530">
              <w:rPr>
                <w:rFonts w:ascii="Times New Roman" w:hAnsi="Times New Roman" w:cs="Times New Roman"/>
                <w:sz w:val="22"/>
                <w:szCs w:val="22"/>
              </w:rPr>
              <w:t>varētu notikt</w:t>
            </w:r>
            <w:r w:rsidRPr="006A1530">
              <w:rPr>
                <w:rFonts w:ascii="Times New Roman" w:hAnsi="Times New Roman" w:cs="Times New Roman"/>
                <w:sz w:val="22"/>
                <w:szCs w:val="22"/>
              </w:rPr>
              <w:t xml:space="preserve"> </w:t>
            </w:r>
            <w:proofErr w:type="spellStart"/>
            <w:r w:rsidRPr="006A1530">
              <w:rPr>
                <w:rFonts w:ascii="Times New Roman" w:hAnsi="Times New Roman" w:cs="Times New Roman"/>
                <w:sz w:val="22"/>
                <w:szCs w:val="22"/>
              </w:rPr>
              <w:t>mobings</w:t>
            </w:r>
            <w:proofErr w:type="spellEnd"/>
            <w:r w:rsidRPr="006A1530">
              <w:rPr>
                <w:rFonts w:ascii="Times New Roman" w:hAnsi="Times New Roman" w:cs="Times New Roman"/>
                <w:sz w:val="22"/>
                <w:szCs w:val="22"/>
              </w:rPr>
              <w:t xml:space="preserve"> </w:t>
            </w:r>
            <w:r w:rsidR="00597716" w:rsidRPr="006A1530">
              <w:rPr>
                <w:rFonts w:ascii="Times New Roman" w:hAnsi="Times New Roman" w:cs="Times New Roman"/>
                <w:sz w:val="22"/>
                <w:szCs w:val="22"/>
              </w:rPr>
              <w:t xml:space="preserve">vai </w:t>
            </w:r>
            <w:r w:rsidRPr="006A1530">
              <w:rPr>
                <w:rFonts w:ascii="Times New Roman" w:hAnsi="Times New Roman" w:cs="Times New Roman"/>
                <w:sz w:val="22"/>
                <w:szCs w:val="22"/>
              </w:rPr>
              <w:t>jebkāda cita veida vardarbība un fiziskās drošības apdraudēšana.</w:t>
            </w:r>
          </w:p>
        </w:tc>
        <w:tc>
          <w:tcPr>
            <w:tcW w:w="4648" w:type="dxa"/>
            <w:tcBorders>
              <w:bottom w:val="single" w:sz="4" w:space="0" w:color="000000"/>
            </w:tcBorders>
          </w:tcPr>
          <w:p w14:paraId="7CE33C3E" w14:textId="7BC0E66B"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 xml:space="preserve">Izglītības iestādes vadībai ir </w:t>
            </w:r>
            <w:r w:rsidR="00A94024" w:rsidRPr="006A1530">
              <w:rPr>
                <w:rFonts w:ascii="Times New Roman" w:hAnsi="Times New Roman" w:cs="Times New Roman"/>
                <w:sz w:val="22"/>
                <w:szCs w:val="22"/>
              </w:rPr>
              <w:t xml:space="preserve">dati un </w:t>
            </w:r>
            <w:r w:rsidRPr="006A1530">
              <w:rPr>
                <w:rFonts w:ascii="Times New Roman" w:hAnsi="Times New Roman" w:cs="Times New Roman"/>
                <w:sz w:val="22"/>
                <w:szCs w:val="22"/>
              </w:rPr>
              <w:t>pierādījumi</w:t>
            </w:r>
            <w:r w:rsidR="00A94024" w:rsidRPr="006A1530">
              <w:rPr>
                <w:rFonts w:ascii="Times New Roman" w:hAnsi="Times New Roman" w:cs="Times New Roman"/>
                <w:sz w:val="22"/>
                <w:szCs w:val="22"/>
              </w:rPr>
              <w:t xml:space="preserve"> (piemēram, veiktās aptaujas)</w:t>
            </w:r>
            <w:r w:rsidR="0039630D" w:rsidRPr="006A1530">
              <w:rPr>
                <w:rFonts w:ascii="Times New Roman" w:hAnsi="Times New Roman" w:cs="Times New Roman"/>
                <w:sz w:val="22"/>
                <w:szCs w:val="22"/>
              </w:rPr>
              <w:t>,</w:t>
            </w:r>
            <w:r w:rsidRPr="006A1530">
              <w:rPr>
                <w:rFonts w:ascii="Times New Roman" w:hAnsi="Times New Roman" w:cs="Times New Roman"/>
                <w:sz w:val="22"/>
                <w:szCs w:val="22"/>
              </w:rPr>
              <w:t xml:space="preserve"> ka </w:t>
            </w:r>
            <w:r w:rsidRPr="00BB172E">
              <w:rPr>
                <w:rFonts w:ascii="Times New Roman" w:hAnsi="Times New Roman" w:cs="Times New Roman"/>
                <w:sz w:val="22"/>
                <w:szCs w:val="22"/>
              </w:rPr>
              <w:t>pārsvarā visi</w:t>
            </w:r>
            <w:r w:rsidRPr="006A1530">
              <w:rPr>
                <w:rFonts w:ascii="Times New Roman" w:hAnsi="Times New Roman" w:cs="Times New Roman"/>
                <w:sz w:val="22"/>
                <w:szCs w:val="22"/>
              </w:rPr>
              <w:t xml:space="preserve"> izglītojamie un izglītības iestādes darbinieki izglītības programmas īstenotajās ēkās un to teritorijā jūtas fiziski droši.</w:t>
            </w:r>
          </w:p>
          <w:p w14:paraId="348B1FA5"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 ir izstrādājusi sistēmu, kā sekot līdzi un reaģēt uz fiziskās drošības pārkāpumiem un kā novērst jebkāda veida vardarbību un tās draudus.</w:t>
            </w:r>
          </w:p>
          <w:p w14:paraId="5849C000" w14:textId="6AE82C3A"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Informācija par fiziskās drošības pārkāpumiem un jebkāda veida vardarbību un tās draudiem </w:t>
            </w:r>
            <w:r w:rsidR="00A94024" w:rsidRPr="006A1530">
              <w:rPr>
                <w:rFonts w:ascii="Times New Roman" w:hAnsi="Times New Roman" w:cs="Times New Roman"/>
                <w:sz w:val="22"/>
                <w:szCs w:val="22"/>
              </w:rPr>
              <w:t>tiek fiksēta</w:t>
            </w:r>
            <w:r w:rsidRPr="006A1530">
              <w:rPr>
                <w:rFonts w:ascii="Times New Roman" w:hAnsi="Times New Roman" w:cs="Times New Roman"/>
                <w:sz w:val="22"/>
                <w:szCs w:val="22"/>
              </w:rPr>
              <w:t>, izmantojot dažādus datu avotus (piemēram, aptaujas, specifisku gadījumu apraksti, di</w:t>
            </w:r>
            <w:r w:rsidR="00597716" w:rsidRPr="006A1530">
              <w:rPr>
                <w:rFonts w:ascii="Times New Roman" w:hAnsi="Times New Roman" w:cs="Times New Roman"/>
                <w:sz w:val="22"/>
                <w:szCs w:val="22"/>
              </w:rPr>
              <w:t>enasgrāmatas ieraksti, ziņojumi</w:t>
            </w:r>
            <w:r w:rsidRPr="006A1530">
              <w:rPr>
                <w:rFonts w:ascii="Times New Roman" w:hAnsi="Times New Roman" w:cs="Times New Roman"/>
                <w:sz w:val="22"/>
                <w:szCs w:val="22"/>
              </w:rPr>
              <w:t xml:space="preserve"> u.tml.).</w:t>
            </w:r>
            <w:r w:rsidR="00AC3BFE" w:rsidRPr="006A1530">
              <w:rPr>
                <w:rFonts w:ascii="Times New Roman" w:hAnsi="Times New Roman" w:cs="Times New Roman"/>
                <w:sz w:val="22"/>
                <w:szCs w:val="22"/>
              </w:rPr>
              <w:t xml:space="preserve"> Tiek veikta notikušā analīze un plānota turpmākā rīcība, lai novērstu šādus gadījumus.</w:t>
            </w:r>
          </w:p>
          <w:p w14:paraId="2057AFA5"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iestādes darbinieki analizē iegūto un apkopoto informāciju un plāno turpmākos rīcības soļus, lai veicinātu izglītības iestādē un tās teritorijā fiziski drošu vidi un nodrošinātu ikviena veselībai un dzīvībai drošus apstākļus.</w:t>
            </w:r>
            <w:r w:rsidRPr="006A1530">
              <w:rPr>
                <w:rFonts w:ascii="Times New Roman" w:hAnsi="Times New Roman" w:cs="Times New Roman"/>
                <w:sz w:val="22"/>
                <w:szCs w:val="22"/>
              </w:rPr>
              <w:br/>
            </w:r>
            <w:r w:rsidRPr="006A1530">
              <w:rPr>
                <w:rFonts w:ascii="Times New Roman" w:hAnsi="Times New Roman" w:cs="Times New Roman"/>
                <w:sz w:val="22"/>
                <w:szCs w:val="22"/>
              </w:rPr>
              <w:lastRenderedPageBreak/>
              <w:t>Fiziskās drošības pārkāpumi un vardarbības gadījumi un tās draudi (starp izglītojamiem, starp pedagogiem, starp izglītojamiem un pedagogiem un/vai citiem darbiniekiem) tiek ātri identificēti</w:t>
            </w:r>
            <w:r w:rsidR="00124C6A" w:rsidRPr="006A1530">
              <w:rPr>
                <w:rFonts w:ascii="Times New Roman" w:hAnsi="Times New Roman" w:cs="Times New Roman"/>
                <w:sz w:val="22"/>
                <w:szCs w:val="22"/>
              </w:rPr>
              <w:t>. Pārkāpumu un vardarbības gadījumi tiek</w:t>
            </w:r>
            <w:r w:rsidRPr="006A1530">
              <w:rPr>
                <w:rFonts w:ascii="Times New Roman" w:hAnsi="Times New Roman" w:cs="Times New Roman"/>
                <w:sz w:val="22"/>
                <w:szCs w:val="22"/>
              </w:rPr>
              <w:t xml:space="preserve"> risināti</w:t>
            </w:r>
            <w:r w:rsidR="00124C6A" w:rsidRPr="006A1530">
              <w:rPr>
                <w:rFonts w:ascii="Times New Roman" w:hAnsi="Times New Roman" w:cs="Times New Roman"/>
                <w:sz w:val="22"/>
                <w:szCs w:val="22"/>
              </w:rPr>
              <w:t>, lai</w:t>
            </w:r>
            <w:r w:rsidRPr="006A1530">
              <w:rPr>
                <w:rFonts w:ascii="Times New Roman" w:hAnsi="Times New Roman" w:cs="Times New Roman"/>
                <w:sz w:val="22"/>
                <w:szCs w:val="22"/>
              </w:rPr>
              <w:t xml:space="preserve"> turpmāk</w:t>
            </w:r>
            <w:r w:rsidR="00124C6A" w:rsidRPr="006A1530">
              <w:rPr>
                <w:rFonts w:ascii="Times New Roman" w:hAnsi="Times New Roman" w:cs="Times New Roman"/>
                <w:sz w:val="22"/>
                <w:szCs w:val="22"/>
              </w:rPr>
              <w:t xml:space="preserve"> tādi tiktu</w:t>
            </w:r>
            <w:r w:rsidRPr="006A1530">
              <w:rPr>
                <w:rFonts w:ascii="Times New Roman" w:hAnsi="Times New Roman" w:cs="Times New Roman"/>
                <w:sz w:val="22"/>
                <w:szCs w:val="22"/>
              </w:rPr>
              <w:t xml:space="preserve"> novērsti.</w:t>
            </w:r>
          </w:p>
          <w:p w14:paraId="5EFA1924"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w:t>
            </w:r>
            <w:r w:rsidR="00DD7275" w:rsidRPr="006A1530">
              <w:rPr>
                <w:rFonts w:ascii="Times New Roman" w:hAnsi="Times New Roman" w:cs="Times New Roman"/>
                <w:sz w:val="22"/>
                <w:szCs w:val="22"/>
              </w:rPr>
              <w:t>analizē</w:t>
            </w:r>
            <w:r w:rsidRPr="006A1530">
              <w:rPr>
                <w:rFonts w:ascii="Times New Roman" w:hAnsi="Times New Roman" w:cs="Times New Roman"/>
                <w:sz w:val="22"/>
                <w:szCs w:val="22"/>
              </w:rPr>
              <w:t xml:space="preserve"> fiziskās drošības pārkāpumu un vardarbības un tās draudu gadījumu cēloņus.</w:t>
            </w:r>
          </w:p>
          <w:p w14:paraId="3BA36FDE"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veic preventīvo un reaktīvo sociālo darbu gan ar vardarbības un tās draudu upuri, gan varmāku. </w:t>
            </w:r>
          </w:p>
          <w:p w14:paraId="08075FCF" w14:textId="77777777" w:rsidR="00BB172E"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iestādes vadība risina uzvedības noteikumu pārkāpuma situācijas</w:t>
            </w:r>
            <w:r w:rsidR="00597716" w:rsidRPr="006A1530">
              <w:rPr>
                <w:rFonts w:ascii="Times New Roman" w:hAnsi="Times New Roman" w:cs="Times New Roman"/>
                <w:sz w:val="22"/>
                <w:szCs w:val="22"/>
              </w:rPr>
              <w:t xml:space="preserve"> un fiziskās drošības problēmas</w:t>
            </w:r>
            <w:r w:rsidRPr="006A1530">
              <w:rPr>
                <w:rFonts w:ascii="Times New Roman" w:hAnsi="Times New Roman" w:cs="Times New Roman"/>
                <w:sz w:val="22"/>
                <w:szCs w:val="22"/>
              </w:rPr>
              <w:t xml:space="preserve"> un vardarbības gadījumus, iesaistot visas nepieciešamās un iesaistītās puses, lai izprastu situāciju un veicinātu to, ka šādas situācijas neatkārtojas.</w:t>
            </w:r>
          </w:p>
          <w:p w14:paraId="1DF3389B" w14:textId="67F1D99A"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pārzina un uzlabo riska zonas un vietas iestādē (piemēram, labierīcības, garderobe, kāpņu telpas, </w:t>
            </w:r>
            <w:r w:rsidR="00D678E7">
              <w:rPr>
                <w:rFonts w:ascii="Times New Roman" w:hAnsi="Times New Roman" w:cs="Times New Roman"/>
                <w:sz w:val="22"/>
                <w:szCs w:val="22"/>
              </w:rPr>
              <w:t>citas</w:t>
            </w:r>
            <w:r w:rsidR="006A31D3" w:rsidRPr="006A1530">
              <w:rPr>
                <w:rFonts w:ascii="Times New Roman" w:hAnsi="Times New Roman" w:cs="Times New Roman"/>
                <w:sz w:val="22"/>
                <w:szCs w:val="22"/>
              </w:rPr>
              <w:t xml:space="preserve"> vietas</w:t>
            </w:r>
            <w:r w:rsidR="00124C6A" w:rsidRPr="006A1530">
              <w:rPr>
                <w:rFonts w:ascii="Times New Roman" w:hAnsi="Times New Roman" w:cs="Times New Roman"/>
                <w:sz w:val="22"/>
                <w:szCs w:val="22"/>
              </w:rPr>
              <w:t>),</w:t>
            </w:r>
            <w:r w:rsidRPr="006A1530">
              <w:rPr>
                <w:rFonts w:ascii="Times New Roman" w:hAnsi="Times New Roman" w:cs="Times New Roman"/>
                <w:sz w:val="22"/>
                <w:szCs w:val="22"/>
              </w:rPr>
              <w:t xml:space="preserve"> kurās visbiežāk </w:t>
            </w:r>
            <w:r w:rsidR="00124C6A" w:rsidRPr="006A1530">
              <w:rPr>
                <w:rFonts w:ascii="Times New Roman" w:hAnsi="Times New Roman" w:cs="Times New Roman"/>
                <w:sz w:val="22"/>
                <w:szCs w:val="22"/>
              </w:rPr>
              <w:t>varētu notikt</w:t>
            </w:r>
            <w:r w:rsidRPr="006A1530">
              <w:rPr>
                <w:rFonts w:ascii="Times New Roman" w:hAnsi="Times New Roman" w:cs="Times New Roman"/>
                <w:sz w:val="22"/>
                <w:szCs w:val="22"/>
              </w:rPr>
              <w:t xml:space="preserve"> </w:t>
            </w:r>
            <w:proofErr w:type="spellStart"/>
            <w:r w:rsidRPr="006A1530">
              <w:rPr>
                <w:rFonts w:ascii="Times New Roman" w:hAnsi="Times New Roman" w:cs="Times New Roman"/>
                <w:sz w:val="22"/>
                <w:szCs w:val="22"/>
              </w:rPr>
              <w:t>mobings</w:t>
            </w:r>
            <w:proofErr w:type="spellEnd"/>
            <w:r w:rsidRPr="006A1530">
              <w:rPr>
                <w:rFonts w:ascii="Times New Roman" w:hAnsi="Times New Roman" w:cs="Times New Roman"/>
                <w:sz w:val="22"/>
                <w:szCs w:val="22"/>
              </w:rPr>
              <w:t xml:space="preserve"> un jebkāda cita veida vardarbība un fiziskās drošības apdraudēšana.</w:t>
            </w:r>
          </w:p>
        </w:tc>
        <w:tc>
          <w:tcPr>
            <w:tcW w:w="4648" w:type="dxa"/>
            <w:tcBorders>
              <w:bottom w:val="single" w:sz="4" w:space="0" w:color="000000"/>
            </w:tcBorders>
          </w:tcPr>
          <w:p w14:paraId="6F93A16F" w14:textId="77777777" w:rsidR="00D678E7"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 xml:space="preserve">Izglītības iestādei ir </w:t>
            </w:r>
            <w:r w:rsidR="00A94024" w:rsidRPr="006A1530">
              <w:rPr>
                <w:rFonts w:ascii="Times New Roman" w:hAnsi="Times New Roman" w:cs="Times New Roman"/>
                <w:sz w:val="22"/>
                <w:szCs w:val="22"/>
              </w:rPr>
              <w:t xml:space="preserve">dati un </w:t>
            </w:r>
            <w:r w:rsidRPr="006A1530">
              <w:rPr>
                <w:rFonts w:ascii="Times New Roman" w:hAnsi="Times New Roman" w:cs="Times New Roman"/>
                <w:sz w:val="22"/>
                <w:szCs w:val="22"/>
              </w:rPr>
              <w:t>pierādījumi</w:t>
            </w:r>
            <w:r w:rsidR="00A94024" w:rsidRPr="006A1530">
              <w:rPr>
                <w:rFonts w:ascii="Times New Roman" w:hAnsi="Times New Roman" w:cs="Times New Roman"/>
                <w:sz w:val="22"/>
                <w:szCs w:val="22"/>
              </w:rPr>
              <w:t xml:space="preserve"> (piemēram, veiktās aptaujas)</w:t>
            </w:r>
            <w:r w:rsidR="0039630D" w:rsidRPr="006A1530">
              <w:rPr>
                <w:rFonts w:ascii="Times New Roman" w:hAnsi="Times New Roman" w:cs="Times New Roman"/>
                <w:sz w:val="22"/>
                <w:szCs w:val="22"/>
              </w:rPr>
              <w:t>,</w:t>
            </w:r>
            <w:r w:rsidRPr="006A1530">
              <w:rPr>
                <w:rFonts w:ascii="Times New Roman" w:hAnsi="Times New Roman" w:cs="Times New Roman"/>
                <w:sz w:val="22"/>
                <w:szCs w:val="22"/>
              </w:rPr>
              <w:t xml:space="preserve"> ka </w:t>
            </w:r>
            <w:r w:rsidRPr="00D678E7">
              <w:rPr>
                <w:rFonts w:ascii="Times New Roman" w:hAnsi="Times New Roman" w:cs="Times New Roman"/>
                <w:sz w:val="22"/>
                <w:szCs w:val="22"/>
              </w:rPr>
              <w:t>vismaz</w:t>
            </w:r>
            <w:r w:rsidR="00D678E7" w:rsidRPr="00D678E7">
              <w:rPr>
                <w:rFonts w:ascii="Times New Roman" w:hAnsi="Times New Roman" w:cs="Times New Roman"/>
                <w:sz w:val="22"/>
                <w:szCs w:val="22"/>
              </w:rPr>
              <w:t xml:space="preserve"> </w:t>
            </w:r>
            <w:r w:rsidRPr="00D678E7">
              <w:rPr>
                <w:rFonts w:ascii="Times New Roman" w:hAnsi="Times New Roman" w:cs="Times New Roman"/>
                <w:sz w:val="22"/>
                <w:szCs w:val="22"/>
              </w:rPr>
              <w:t>puse</w:t>
            </w:r>
            <w:r w:rsidRPr="006A1530">
              <w:rPr>
                <w:rFonts w:ascii="Times New Roman" w:hAnsi="Times New Roman" w:cs="Times New Roman"/>
                <w:sz w:val="22"/>
                <w:szCs w:val="22"/>
              </w:rPr>
              <w:t xml:space="preserve"> izglītojamo un izglītības iestādes darbinieku izglītības programmas īstenotajās ēkās un to teritorijā jūtas fiziski droši.</w:t>
            </w:r>
          </w:p>
          <w:p w14:paraId="16CF52D3" w14:textId="0B4BA20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 ir izstrādājusi sistēmu, kā sekot līdzi un reaģēt uz fiziskās drošības pārkāpumiem un kā novērst jebkāda veida vardarbību un tās draudus.</w:t>
            </w:r>
          </w:p>
          <w:p w14:paraId="2AA92B31" w14:textId="055B6794"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Informācija par fiziskās drošības pārkāpumiem un jebkāda veida vardarbību un tās draudiem </w:t>
            </w:r>
            <w:r w:rsidR="00A94024" w:rsidRPr="006A1530">
              <w:rPr>
                <w:rFonts w:ascii="Times New Roman" w:hAnsi="Times New Roman" w:cs="Times New Roman"/>
                <w:sz w:val="22"/>
                <w:szCs w:val="22"/>
              </w:rPr>
              <w:t>tiek fiksēta</w:t>
            </w:r>
            <w:r w:rsidRPr="006A1530">
              <w:rPr>
                <w:rFonts w:ascii="Times New Roman" w:hAnsi="Times New Roman" w:cs="Times New Roman"/>
                <w:sz w:val="22"/>
                <w:szCs w:val="22"/>
              </w:rPr>
              <w:t>, izmantojot dažādus datu avotus (piemēram, aptaujas, specifisku gadījumu apraksti, di</w:t>
            </w:r>
            <w:r w:rsidR="00DD7275" w:rsidRPr="006A1530">
              <w:rPr>
                <w:rFonts w:ascii="Times New Roman" w:hAnsi="Times New Roman" w:cs="Times New Roman"/>
                <w:sz w:val="22"/>
                <w:szCs w:val="22"/>
              </w:rPr>
              <w:t>enasgrāmatas ieraksti, ziņojumi</w:t>
            </w:r>
            <w:r w:rsidRPr="006A1530">
              <w:rPr>
                <w:rFonts w:ascii="Times New Roman" w:hAnsi="Times New Roman" w:cs="Times New Roman"/>
                <w:sz w:val="22"/>
                <w:szCs w:val="22"/>
              </w:rPr>
              <w:t xml:space="preserve"> u.tml.).</w:t>
            </w:r>
          </w:p>
          <w:p w14:paraId="36EAB5AB"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iestādes darbinieki analizē iegūto un apkopoto informāciju un plāno turpmākos rīcības soļus, lai veicinātu izglītības iestādē un tās teritorijā fiziski drošu vidi un nodrošinātu ikviena veselībai un dzīvībai drošus apstākļus.</w:t>
            </w:r>
            <w:r w:rsidRPr="006A1530">
              <w:rPr>
                <w:rFonts w:ascii="Times New Roman" w:hAnsi="Times New Roman" w:cs="Times New Roman"/>
                <w:sz w:val="22"/>
                <w:szCs w:val="22"/>
              </w:rPr>
              <w:br/>
              <w:t xml:space="preserve">Fiziskās drošības pārkāpumi un vardarbības gadījumi un tās draudi (starp izglītojamiem, starp </w:t>
            </w:r>
            <w:r w:rsidRPr="006A1530">
              <w:rPr>
                <w:rFonts w:ascii="Times New Roman" w:hAnsi="Times New Roman" w:cs="Times New Roman"/>
                <w:sz w:val="22"/>
                <w:szCs w:val="22"/>
              </w:rPr>
              <w:lastRenderedPageBreak/>
              <w:t>pedagogiem, starp izglītojamiem un pedagogiem un/vai citiem darbiniekiem) tiek ātri identificēti. Tomēr, neskatoties uz to, ir pierādījumi, ka šādus pārkāpumus un vardarbību un tās draudus pastāvīgi atkārto vieni un tie paši izglītojamie un/vai pedagogi vai citi iestādes darbinieki.</w:t>
            </w:r>
          </w:p>
          <w:p w14:paraId="654823CE"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vadība </w:t>
            </w:r>
            <w:r w:rsidR="00DD7275" w:rsidRPr="006A1530">
              <w:rPr>
                <w:rFonts w:ascii="Times New Roman" w:hAnsi="Times New Roman" w:cs="Times New Roman"/>
                <w:sz w:val="22"/>
                <w:szCs w:val="22"/>
              </w:rPr>
              <w:t>analizē</w:t>
            </w:r>
            <w:r w:rsidR="0044633E">
              <w:rPr>
                <w:rFonts w:ascii="Times New Roman" w:hAnsi="Times New Roman" w:cs="Times New Roman"/>
                <w:sz w:val="22"/>
                <w:szCs w:val="22"/>
              </w:rPr>
              <w:t xml:space="preserve"> </w:t>
            </w:r>
            <w:r w:rsidRPr="006A1530">
              <w:rPr>
                <w:rFonts w:ascii="Times New Roman" w:hAnsi="Times New Roman" w:cs="Times New Roman"/>
                <w:sz w:val="22"/>
                <w:szCs w:val="22"/>
              </w:rPr>
              <w:t>uzvedības noteikumu pārkāpuma situācijas un fiziskās drošības problēmas, un vardarbības gadījumus, iesaistot visas nepieciešamās un iesaistītās puses, lai izprastu situāciju un veicinātu to, ka šādas situācijas neatkārtojas.</w:t>
            </w:r>
          </w:p>
        </w:tc>
      </w:tr>
    </w:tbl>
    <w:p w14:paraId="5F9EA5CE" w14:textId="77777777" w:rsidR="00222816" w:rsidRPr="006A1530" w:rsidRDefault="00222816" w:rsidP="00C009BC">
      <w:pPr>
        <w:rPr>
          <w:rFonts w:ascii="Times New Roman" w:hAnsi="Times New Roman" w:cs="Times New Roman"/>
          <w:sz w:val="22"/>
          <w:szCs w:val="22"/>
        </w:rPr>
      </w:pPr>
    </w:p>
    <w:p w14:paraId="644BC3C0" w14:textId="77777777" w:rsidR="00C06E15" w:rsidRPr="006A1530" w:rsidRDefault="00C06E15" w:rsidP="00C009BC">
      <w:pPr>
        <w:rPr>
          <w:rFonts w:ascii="Times New Roman" w:hAnsi="Times New Roman" w:cs="Times New Roman"/>
          <w:b/>
          <w:sz w:val="22"/>
          <w:szCs w:val="22"/>
        </w:rPr>
      </w:pPr>
      <w:r w:rsidRPr="006A1530">
        <w:rPr>
          <w:rFonts w:ascii="Times New Roman" w:hAnsi="Times New Roman" w:cs="Times New Roman"/>
          <w:b/>
          <w:sz w:val="22"/>
          <w:szCs w:val="22"/>
        </w:rPr>
        <w:t>Rezultatīvais rādītājs: 3. Emocionālā drošība izglītības iestādē un ar to saistīto risku novēršana</w:t>
      </w:r>
    </w:p>
    <w:p w14:paraId="49A17684" w14:textId="77777777" w:rsidR="00C06E15" w:rsidRPr="006A1530" w:rsidRDefault="00C06E15" w:rsidP="00C009BC">
      <w:pPr>
        <w:rPr>
          <w:rFonts w:ascii="Times New Roman" w:hAnsi="Times New Roman" w:cs="Times New Roman"/>
          <w:b/>
          <w:sz w:val="22"/>
          <w:szCs w:val="22"/>
        </w:rPr>
      </w:pP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C06E15" w:rsidRPr="006A1530" w14:paraId="739C099A" w14:textId="77777777" w:rsidTr="00AC3BFE">
        <w:tc>
          <w:tcPr>
            <w:tcW w:w="4654" w:type="dxa"/>
          </w:tcPr>
          <w:p w14:paraId="524C70A8" w14:textId="77777777" w:rsidR="00C06E15" w:rsidRPr="006A1530" w:rsidRDefault="00C06E1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598ABA8A" w14:textId="77777777" w:rsidR="00C06E15" w:rsidRPr="006A1530" w:rsidRDefault="00C06E1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3A233459" w14:textId="77777777" w:rsidR="00C06E15" w:rsidRPr="006A1530" w:rsidRDefault="00C06E1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676EBDE1" w14:textId="77777777" w:rsidTr="00AC3BFE">
        <w:trPr>
          <w:trHeight w:val="1550"/>
        </w:trPr>
        <w:tc>
          <w:tcPr>
            <w:tcW w:w="4654" w:type="dxa"/>
            <w:tcBorders>
              <w:bottom w:val="single" w:sz="4" w:space="0" w:color="000000"/>
            </w:tcBorders>
          </w:tcPr>
          <w:p w14:paraId="44295FE4" w14:textId="77777777" w:rsidR="00E66911" w:rsidRPr="00E66911" w:rsidRDefault="00E66911" w:rsidP="00E66911">
            <w:pPr>
              <w:jc w:val="both"/>
              <w:outlineLvl w:val="0"/>
              <w:rPr>
                <w:rFonts w:ascii="Times New Roman" w:eastAsia="Times New Roman" w:hAnsi="Times New Roman" w:cs="Times New Roman"/>
                <w:bCs/>
                <w:sz w:val="22"/>
                <w:szCs w:val="22"/>
              </w:rPr>
            </w:pPr>
            <w:r w:rsidRPr="00E66911">
              <w:rPr>
                <w:rFonts w:ascii="Times New Roman" w:eastAsia="Times New Roman" w:hAnsi="Times New Roman" w:cs="Times New Roman"/>
                <w:bCs/>
                <w:sz w:val="22"/>
                <w:szCs w:val="22"/>
              </w:rPr>
              <w:lastRenderedPageBreak/>
              <w:t xml:space="preserve">Izglītības iestādē ir saskaņota un vienota visu pušu (izglītojamo, pedagogu, darbinieku, vecāku u.tml.) izpratne par faktoriem, kuri ietekmē emocionālo drošību izglītības vidē (piemēram, </w:t>
            </w:r>
            <w:proofErr w:type="spellStart"/>
            <w:r w:rsidRPr="00E66911">
              <w:rPr>
                <w:rFonts w:ascii="Times New Roman" w:eastAsia="Times New Roman" w:hAnsi="Times New Roman" w:cs="Times New Roman"/>
                <w:bCs/>
                <w:sz w:val="22"/>
                <w:szCs w:val="22"/>
              </w:rPr>
              <w:t>mobings</w:t>
            </w:r>
            <w:proofErr w:type="spellEnd"/>
            <w:r w:rsidRPr="00E66911">
              <w:rPr>
                <w:rFonts w:ascii="Times New Roman" w:eastAsia="Times New Roman" w:hAnsi="Times New Roman" w:cs="Times New Roman"/>
                <w:bCs/>
                <w:sz w:val="22"/>
                <w:szCs w:val="22"/>
              </w:rPr>
              <w:t xml:space="preserve">, ņirgāšanās, </w:t>
            </w:r>
            <w:proofErr w:type="spellStart"/>
            <w:r w:rsidRPr="00E66911">
              <w:rPr>
                <w:rFonts w:ascii="Times New Roman" w:eastAsia="Times New Roman" w:hAnsi="Times New Roman" w:cs="Times New Roman"/>
                <w:bCs/>
                <w:sz w:val="22"/>
                <w:szCs w:val="22"/>
              </w:rPr>
              <w:t>bosings</w:t>
            </w:r>
            <w:proofErr w:type="spellEnd"/>
            <w:r w:rsidRPr="00E66911">
              <w:rPr>
                <w:rFonts w:ascii="Times New Roman" w:eastAsia="Times New Roman" w:hAnsi="Times New Roman" w:cs="Times New Roman"/>
                <w:bCs/>
                <w:sz w:val="22"/>
                <w:szCs w:val="22"/>
              </w:rPr>
              <w:t xml:space="preserve">, apcelšana u.tml.), tai skaitā arī attiecībā uz digitālo vidi. </w:t>
            </w:r>
          </w:p>
          <w:p w14:paraId="02508CEB"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iestādē emocionālā drošība tiek veicināta, veidojot pozitīvas, </w:t>
            </w:r>
            <w:proofErr w:type="spellStart"/>
            <w:r w:rsidRPr="006A1530">
              <w:rPr>
                <w:rFonts w:ascii="Times New Roman" w:hAnsi="Times New Roman" w:cs="Times New Roman"/>
                <w:sz w:val="22"/>
                <w:szCs w:val="22"/>
              </w:rPr>
              <w:t>cieņpilnas</w:t>
            </w:r>
            <w:proofErr w:type="spellEnd"/>
            <w:r w:rsidRPr="006A1530">
              <w:rPr>
                <w:rFonts w:ascii="Times New Roman" w:hAnsi="Times New Roman" w:cs="Times New Roman"/>
                <w:sz w:val="22"/>
                <w:szCs w:val="22"/>
              </w:rPr>
              <w:t xml:space="preserve"> un taisnīgas savstarpējās attiecības starp visām izglītības iestādē iesaistītajām pusēm. </w:t>
            </w:r>
          </w:p>
          <w:p w14:paraId="673AB3BD"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iestādei ir pierādījumi (piemēram, aptauju vai interviju dati), ka visi izglītojamie un darbinieki izglītības iestādē jūtas emocionāli droši.</w:t>
            </w:r>
          </w:p>
          <w:p w14:paraId="520E457C"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w:t>
            </w:r>
            <w:r w:rsidR="00E27C99" w:rsidRPr="006A1530">
              <w:rPr>
                <w:rFonts w:ascii="Times New Roman" w:hAnsi="Times New Roman" w:cs="Times New Roman"/>
                <w:sz w:val="22"/>
                <w:szCs w:val="22"/>
              </w:rPr>
              <w:t>iestādē</w:t>
            </w:r>
            <w:r w:rsidRPr="006A1530">
              <w:rPr>
                <w:rFonts w:ascii="Times New Roman" w:hAnsi="Times New Roman" w:cs="Times New Roman"/>
                <w:sz w:val="22"/>
                <w:szCs w:val="22"/>
              </w:rPr>
              <w:t xml:space="preserve"> ir izstrādāta sistēma un procedūras, kā </w:t>
            </w:r>
            <w:proofErr w:type="spellStart"/>
            <w:r w:rsidRPr="006A1530">
              <w:rPr>
                <w:rFonts w:ascii="Times New Roman" w:hAnsi="Times New Roman" w:cs="Times New Roman"/>
                <w:sz w:val="22"/>
                <w:szCs w:val="22"/>
              </w:rPr>
              <w:t>monitorēt</w:t>
            </w:r>
            <w:proofErr w:type="spellEnd"/>
            <w:r w:rsidR="00E27C99" w:rsidRPr="006A1530">
              <w:rPr>
                <w:rFonts w:ascii="Times New Roman" w:hAnsi="Times New Roman" w:cs="Times New Roman"/>
                <w:sz w:val="22"/>
                <w:szCs w:val="22"/>
              </w:rPr>
              <w:t>,</w:t>
            </w:r>
            <w:r w:rsidRPr="006A1530">
              <w:rPr>
                <w:rFonts w:ascii="Times New Roman" w:hAnsi="Times New Roman" w:cs="Times New Roman"/>
                <w:sz w:val="22"/>
                <w:szCs w:val="22"/>
              </w:rPr>
              <w:t xml:space="preserve"> regulāri izvērtēt</w:t>
            </w:r>
            <w:r w:rsidR="00E27C99" w:rsidRPr="006A1530">
              <w:rPr>
                <w:rFonts w:ascii="Times New Roman" w:hAnsi="Times New Roman" w:cs="Times New Roman"/>
                <w:sz w:val="22"/>
                <w:szCs w:val="22"/>
              </w:rPr>
              <w:t xml:space="preserve"> un veicināt</w:t>
            </w:r>
            <w:r w:rsidRPr="006A1530">
              <w:rPr>
                <w:rFonts w:ascii="Times New Roman" w:hAnsi="Times New Roman" w:cs="Times New Roman"/>
                <w:sz w:val="22"/>
                <w:szCs w:val="22"/>
              </w:rPr>
              <w:t xml:space="preserve"> emocionālo drošību izglītības iestādē.</w:t>
            </w:r>
          </w:p>
          <w:p w14:paraId="088C7F24" w14:textId="0AEE7438"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Emocionālā drošība tiek </w:t>
            </w:r>
            <w:proofErr w:type="spellStart"/>
            <w:r w:rsidRPr="006A1530">
              <w:rPr>
                <w:rFonts w:ascii="Times New Roman" w:hAnsi="Times New Roman" w:cs="Times New Roman"/>
                <w:sz w:val="22"/>
                <w:szCs w:val="22"/>
              </w:rPr>
              <w:t>monitorēta</w:t>
            </w:r>
            <w:proofErr w:type="spellEnd"/>
            <w:r w:rsidRPr="006A1530">
              <w:rPr>
                <w:rFonts w:ascii="Times New Roman" w:hAnsi="Times New Roman" w:cs="Times New Roman"/>
                <w:sz w:val="22"/>
                <w:szCs w:val="22"/>
              </w:rPr>
              <w:t xml:space="preserve"> un uzraudzīta arī digitālajā vidē, kas ir saistīta ar izglītības iestādi, lai visu iesaistīto pušu tiesības būt cienītiem un iekļautiem tiktu ievēr</w:t>
            </w:r>
            <w:r w:rsidR="00DD7275" w:rsidRPr="006A1530">
              <w:rPr>
                <w:rFonts w:ascii="Times New Roman" w:hAnsi="Times New Roman" w:cs="Times New Roman"/>
                <w:sz w:val="22"/>
                <w:szCs w:val="22"/>
              </w:rPr>
              <w:t>o</w:t>
            </w:r>
            <w:r w:rsidRPr="006A1530">
              <w:rPr>
                <w:rFonts w:ascii="Times New Roman" w:hAnsi="Times New Roman" w:cs="Times New Roman"/>
                <w:sz w:val="22"/>
                <w:szCs w:val="22"/>
              </w:rPr>
              <w:t>t</w:t>
            </w:r>
            <w:r w:rsidR="00DD7275" w:rsidRPr="006A1530">
              <w:rPr>
                <w:rFonts w:ascii="Times New Roman" w:hAnsi="Times New Roman" w:cs="Times New Roman"/>
                <w:sz w:val="22"/>
                <w:szCs w:val="22"/>
              </w:rPr>
              <w:t>a</w:t>
            </w:r>
            <w:r w:rsidRPr="006A1530">
              <w:rPr>
                <w:rFonts w:ascii="Times New Roman" w:hAnsi="Times New Roman" w:cs="Times New Roman"/>
                <w:sz w:val="22"/>
                <w:szCs w:val="22"/>
              </w:rPr>
              <w:t xml:space="preserve">s. Izglītības iestāde ir izveidojusi skaidru sistēmu un procedūras, kā un cik bieži </w:t>
            </w:r>
            <w:proofErr w:type="spellStart"/>
            <w:r w:rsidRPr="006A1530">
              <w:rPr>
                <w:rFonts w:ascii="Times New Roman" w:hAnsi="Times New Roman" w:cs="Times New Roman"/>
                <w:sz w:val="22"/>
                <w:szCs w:val="22"/>
              </w:rPr>
              <w:t>monitorēt</w:t>
            </w:r>
            <w:proofErr w:type="spellEnd"/>
            <w:r w:rsidRPr="006A1530">
              <w:rPr>
                <w:rFonts w:ascii="Times New Roman" w:hAnsi="Times New Roman" w:cs="Times New Roman"/>
                <w:sz w:val="22"/>
                <w:szCs w:val="22"/>
              </w:rPr>
              <w:t xml:space="preserve"> un uzraudzīt digitālo vidi</w:t>
            </w:r>
            <w:r w:rsidR="00220B0C">
              <w:rPr>
                <w:rFonts w:ascii="Times New Roman" w:hAnsi="Times New Roman" w:cs="Times New Roman"/>
                <w:sz w:val="22"/>
                <w:szCs w:val="22"/>
              </w:rPr>
              <w:t xml:space="preserve"> </w:t>
            </w:r>
            <w:r w:rsidRPr="006A1530">
              <w:rPr>
                <w:rFonts w:ascii="Times New Roman" w:hAnsi="Times New Roman" w:cs="Times New Roman"/>
                <w:sz w:val="22"/>
                <w:szCs w:val="22"/>
              </w:rPr>
              <w:t>un kurš par to ir atbildīgs.</w:t>
            </w:r>
          </w:p>
        </w:tc>
        <w:tc>
          <w:tcPr>
            <w:tcW w:w="4648" w:type="dxa"/>
            <w:tcBorders>
              <w:bottom w:val="single" w:sz="4" w:space="0" w:color="000000"/>
            </w:tcBorders>
          </w:tcPr>
          <w:p w14:paraId="10F63A6F" w14:textId="77777777" w:rsidR="00E66911" w:rsidRPr="00E66911" w:rsidRDefault="00E66911" w:rsidP="00E66911">
            <w:pPr>
              <w:jc w:val="both"/>
              <w:rPr>
                <w:rFonts w:ascii="Times New Roman" w:eastAsia="Times New Roman" w:hAnsi="Times New Roman" w:cs="Times New Roman"/>
                <w:bCs/>
                <w:sz w:val="22"/>
                <w:szCs w:val="22"/>
              </w:rPr>
            </w:pPr>
            <w:r w:rsidRPr="00E66911">
              <w:rPr>
                <w:rFonts w:ascii="Times New Roman" w:eastAsia="Times New Roman" w:hAnsi="Times New Roman" w:cs="Times New Roman"/>
                <w:bCs/>
                <w:sz w:val="22"/>
                <w:szCs w:val="22"/>
              </w:rPr>
              <w:t xml:space="preserve">Izglītības iestādē lielākoties ir vienota izpratne par faktoriem, kuri ietekmē emocionālo drošību izglītības vidē (piemēram, </w:t>
            </w:r>
            <w:proofErr w:type="spellStart"/>
            <w:r w:rsidRPr="00E66911">
              <w:rPr>
                <w:rFonts w:ascii="Times New Roman" w:eastAsia="Times New Roman" w:hAnsi="Times New Roman" w:cs="Times New Roman"/>
                <w:bCs/>
                <w:sz w:val="22"/>
                <w:szCs w:val="22"/>
              </w:rPr>
              <w:t>mobings</w:t>
            </w:r>
            <w:proofErr w:type="spellEnd"/>
            <w:r w:rsidRPr="00E66911">
              <w:rPr>
                <w:rFonts w:ascii="Times New Roman" w:eastAsia="Times New Roman" w:hAnsi="Times New Roman" w:cs="Times New Roman"/>
                <w:bCs/>
                <w:sz w:val="22"/>
                <w:szCs w:val="22"/>
              </w:rPr>
              <w:t xml:space="preserve">, ņirgāšanās, </w:t>
            </w:r>
            <w:proofErr w:type="spellStart"/>
            <w:r w:rsidRPr="00E66911">
              <w:rPr>
                <w:rFonts w:ascii="Times New Roman" w:eastAsia="Times New Roman" w:hAnsi="Times New Roman" w:cs="Times New Roman"/>
                <w:bCs/>
                <w:sz w:val="22"/>
                <w:szCs w:val="22"/>
              </w:rPr>
              <w:t>bosings</w:t>
            </w:r>
            <w:proofErr w:type="spellEnd"/>
            <w:r w:rsidRPr="00E66911">
              <w:rPr>
                <w:rFonts w:ascii="Times New Roman" w:eastAsia="Times New Roman" w:hAnsi="Times New Roman" w:cs="Times New Roman"/>
                <w:bCs/>
                <w:sz w:val="22"/>
                <w:szCs w:val="22"/>
              </w:rPr>
              <w:t xml:space="preserve">, apcelšana u.tml.), tai skaitā arī attiecībā uz digitālo vidi. </w:t>
            </w:r>
          </w:p>
          <w:p w14:paraId="512C6A32"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iestādē emocionālā drošība tiek veicināta, veidojot pozitīvas, </w:t>
            </w:r>
            <w:proofErr w:type="spellStart"/>
            <w:r w:rsidRPr="006A1530">
              <w:rPr>
                <w:rFonts w:ascii="Times New Roman" w:hAnsi="Times New Roman" w:cs="Times New Roman"/>
                <w:sz w:val="22"/>
                <w:szCs w:val="22"/>
              </w:rPr>
              <w:t>cieņpilnas</w:t>
            </w:r>
            <w:proofErr w:type="spellEnd"/>
            <w:r w:rsidRPr="006A1530">
              <w:rPr>
                <w:rFonts w:ascii="Times New Roman" w:hAnsi="Times New Roman" w:cs="Times New Roman"/>
                <w:sz w:val="22"/>
                <w:szCs w:val="22"/>
              </w:rPr>
              <w:t xml:space="preserve"> un taisnīgas savstarpējās attiecības starp visām izglītības iestādē iesaistītajām pusēm.</w:t>
            </w:r>
          </w:p>
          <w:p w14:paraId="2FF2F102"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iestādei ir pierādījumi (piemēram, aptauju vai interviju dati), ka vismaz 75% izglītojamo un darbinieku izglītības iestādē jūtas emocionāli droši. </w:t>
            </w:r>
          </w:p>
          <w:p w14:paraId="1614A256"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w:t>
            </w:r>
            <w:r w:rsidR="00B2213B" w:rsidRPr="006A1530">
              <w:rPr>
                <w:rFonts w:ascii="Times New Roman" w:hAnsi="Times New Roman" w:cs="Times New Roman"/>
                <w:sz w:val="22"/>
                <w:szCs w:val="22"/>
              </w:rPr>
              <w:t>iestādē</w:t>
            </w:r>
            <w:r w:rsidRPr="006A1530">
              <w:rPr>
                <w:rFonts w:ascii="Times New Roman" w:hAnsi="Times New Roman" w:cs="Times New Roman"/>
                <w:sz w:val="22"/>
                <w:szCs w:val="22"/>
              </w:rPr>
              <w:t xml:space="preserve"> ir izstrādāta sistēma un procedūras, kā </w:t>
            </w:r>
            <w:proofErr w:type="spellStart"/>
            <w:r w:rsidRPr="006A1530">
              <w:rPr>
                <w:rFonts w:ascii="Times New Roman" w:hAnsi="Times New Roman" w:cs="Times New Roman"/>
                <w:sz w:val="22"/>
                <w:szCs w:val="22"/>
              </w:rPr>
              <w:t>monitorēt</w:t>
            </w:r>
            <w:proofErr w:type="spellEnd"/>
            <w:r w:rsidR="00B2213B" w:rsidRPr="006A1530">
              <w:rPr>
                <w:rFonts w:ascii="Times New Roman" w:hAnsi="Times New Roman" w:cs="Times New Roman"/>
                <w:sz w:val="22"/>
                <w:szCs w:val="22"/>
              </w:rPr>
              <w:t>,</w:t>
            </w:r>
            <w:r w:rsidRPr="006A1530">
              <w:rPr>
                <w:rFonts w:ascii="Times New Roman" w:hAnsi="Times New Roman" w:cs="Times New Roman"/>
                <w:sz w:val="22"/>
                <w:szCs w:val="22"/>
              </w:rPr>
              <w:t xml:space="preserve"> regulāri izvērtēt</w:t>
            </w:r>
            <w:r w:rsidR="00B2213B" w:rsidRPr="006A1530">
              <w:rPr>
                <w:rFonts w:ascii="Times New Roman" w:hAnsi="Times New Roman" w:cs="Times New Roman"/>
                <w:sz w:val="22"/>
                <w:szCs w:val="22"/>
              </w:rPr>
              <w:t xml:space="preserve"> un veicināt</w:t>
            </w:r>
            <w:r w:rsidRPr="006A1530">
              <w:rPr>
                <w:rFonts w:ascii="Times New Roman" w:hAnsi="Times New Roman" w:cs="Times New Roman"/>
                <w:sz w:val="22"/>
                <w:szCs w:val="22"/>
              </w:rPr>
              <w:t xml:space="preserve"> emocionālo drošību izglītības iestādē.</w:t>
            </w:r>
          </w:p>
          <w:p w14:paraId="30A47118" w14:textId="385AAC8E"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Emocionālā drošība tiek </w:t>
            </w:r>
            <w:proofErr w:type="spellStart"/>
            <w:r w:rsidRPr="006A1530">
              <w:rPr>
                <w:rFonts w:ascii="Times New Roman" w:hAnsi="Times New Roman" w:cs="Times New Roman"/>
                <w:sz w:val="22"/>
                <w:szCs w:val="22"/>
              </w:rPr>
              <w:t>monitorēta</w:t>
            </w:r>
            <w:proofErr w:type="spellEnd"/>
            <w:r w:rsidRPr="006A1530">
              <w:rPr>
                <w:rFonts w:ascii="Times New Roman" w:hAnsi="Times New Roman" w:cs="Times New Roman"/>
                <w:sz w:val="22"/>
                <w:szCs w:val="22"/>
              </w:rPr>
              <w:t xml:space="preserve"> un uzraudzīta arī digitālajā vidē, kas ir saistīta ar izglītības iestādi, lai visu iesaistīto pušu tiesības būt cienītiem un iekļautiem tiktu ievērotas. Izglītības iestāde ir izveidojusi skaidru sistēmu un procedūras, kā un cik bieži </w:t>
            </w:r>
            <w:proofErr w:type="spellStart"/>
            <w:r w:rsidRPr="006A1530">
              <w:rPr>
                <w:rFonts w:ascii="Times New Roman" w:hAnsi="Times New Roman" w:cs="Times New Roman"/>
                <w:sz w:val="22"/>
                <w:szCs w:val="22"/>
              </w:rPr>
              <w:t>monitorēt</w:t>
            </w:r>
            <w:proofErr w:type="spellEnd"/>
            <w:r w:rsidRPr="006A1530">
              <w:rPr>
                <w:rFonts w:ascii="Times New Roman" w:hAnsi="Times New Roman" w:cs="Times New Roman"/>
                <w:sz w:val="22"/>
                <w:szCs w:val="22"/>
              </w:rPr>
              <w:t xml:space="preserve"> un uzraudzīt digitālo vidi un kurš par to ir atbildīgs.</w:t>
            </w:r>
          </w:p>
        </w:tc>
        <w:tc>
          <w:tcPr>
            <w:tcW w:w="4648" w:type="dxa"/>
            <w:tcBorders>
              <w:bottom w:val="single" w:sz="4" w:space="0" w:color="000000"/>
            </w:tcBorders>
          </w:tcPr>
          <w:p w14:paraId="2F9373DF" w14:textId="77777777" w:rsidR="00E66911" w:rsidRPr="00E66911" w:rsidRDefault="00E66911" w:rsidP="00E66911">
            <w:pPr>
              <w:jc w:val="both"/>
              <w:outlineLvl w:val="0"/>
              <w:rPr>
                <w:rFonts w:ascii="Times New Roman" w:eastAsia="Times New Roman" w:hAnsi="Times New Roman" w:cs="Times New Roman"/>
                <w:bCs/>
                <w:sz w:val="22"/>
                <w:szCs w:val="22"/>
              </w:rPr>
            </w:pPr>
            <w:r w:rsidRPr="00E66911">
              <w:rPr>
                <w:rFonts w:ascii="Times New Roman" w:eastAsia="Times New Roman" w:hAnsi="Times New Roman" w:cs="Times New Roman"/>
                <w:bCs/>
                <w:sz w:val="22"/>
                <w:szCs w:val="22"/>
              </w:rPr>
              <w:t xml:space="preserve">Izglītības iestādē ir atšķirīga izpratne par faktoriem, kuri ietekmē emocionālo drošību izglītības vidē (piemēram, </w:t>
            </w:r>
            <w:proofErr w:type="spellStart"/>
            <w:r w:rsidRPr="00E66911">
              <w:rPr>
                <w:rFonts w:ascii="Times New Roman" w:eastAsia="Times New Roman" w:hAnsi="Times New Roman" w:cs="Times New Roman"/>
                <w:bCs/>
                <w:sz w:val="22"/>
                <w:szCs w:val="22"/>
              </w:rPr>
              <w:t>mobings</w:t>
            </w:r>
            <w:proofErr w:type="spellEnd"/>
            <w:r w:rsidRPr="00E66911">
              <w:rPr>
                <w:rFonts w:ascii="Times New Roman" w:eastAsia="Times New Roman" w:hAnsi="Times New Roman" w:cs="Times New Roman"/>
                <w:bCs/>
                <w:sz w:val="22"/>
                <w:szCs w:val="22"/>
              </w:rPr>
              <w:t xml:space="preserve">, ņirgāšanās, </w:t>
            </w:r>
            <w:proofErr w:type="spellStart"/>
            <w:r w:rsidRPr="00E66911">
              <w:rPr>
                <w:rFonts w:ascii="Times New Roman" w:eastAsia="Times New Roman" w:hAnsi="Times New Roman" w:cs="Times New Roman"/>
                <w:bCs/>
                <w:sz w:val="22"/>
                <w:szCs w:val="22"/>
              </w:rPr>
              <w:t>bosings</w:t>
            </w:r>
            <w:proofErr w:type="spellEnd"/>
            <w:r w:rsidRPr="00E66911">
              <w:rPr>
                <w:rFonts w:ascii="Times New Roman" w:eastAsia="Times New Roman" w:hAnsi="Times New Roman" w:cs="Times New Roman"/>
                <w:bCs/>
                <w:sz w:val="22"/>
                <w:szCs w:val="22"/>
              </w:rPr>
              <w:t xml:space="preserve">, apcelšana u.tml.), tai skaitā arī attiecībā uz digitālo vidi. </w:t>
            </w:r>
          </w:p>
          <w:p w14:paraId="46D0F6CC"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iestādē emocionālā drošība tiek veicināta, veidojot pozitīvas, </w:t>
            </w:r>
            <w:proofErr w:type="spellStart"/>
            <w:r w:rsidRPr="006A1530">
              <w:rPr>
                <w:rFonts w:ascii="Times New Roman" w:hAnsi="Times New Roman" w:cs="Times New Roman"/>
                <w:sz w:val="22"/>
                <w:szCs w:val="22"/>
              </w:rPr>
              <w:t>cieņpilnas</w:t>
            </w:r>
            <w:proofErr w:type="spellEnd"/>
            <w:r w:rsidRPr="006A1530">
              <w:rPr>
                <w:rFonts w:ascii="Times New Roman" w:hAnsi="Times New Roman" w:cs="Times New Roman"/>
                <w:sz w:val="22"/>
                <w:szCs w:val="22"/>
              </w:rPr>
              <w:t xml:space="preserve"> un taisnīgas savstarpējās attiecības starp visām izglītības iestādē iesaistītajām pusēm. </w:t>
            </w:r>
          </w:p>
          <w:p w14:paraId="5998C035" w14:textId="77777777" w:rsidR="00BB172E"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w:t>
            </w:r>
            <w:r w:rsidR="006A31D3" w:rsidRPr="006A1530">
              <w:rPr>
                <w:rFonts w:ascii="Times New Roman" w:hAnsi="Times New Roman" w:cs="Times New Roman"/>
                <w:sz w:val="22"/>
                <w:szCs w:val="22"/>
              </w:rPr>
              <w:t>iestādē</w:t>
            </w:r>
            <w:r w:rsidRPr="006A1530">
              <w:rPr>
                <w:rFonts w:ascii="Times New Roman" w:hAnsi="Times New Roman" w:cs="Times New Roman"/>
                <w:sz w:val="22"/>
                <w:szCs w:val="22"/>
              </w:rPr>
              <w:t xml:space="preserve"> ir izstrādāta sistēma un procedūras, kā </w:t>
            </w:r>
            <w:proofErr w:type="spellStart"/>
            <w:r w:rsidRPr="006A1530">
              <w:rPr>
                <w:rFonts w:ascii="Times New Roman" w:hAnsi="Times New Roman" w:cs="Times New Roman"/>
                <w:sz w:val="22"/>
                <w:szCs w:val="22"/>
              </w:rPr>
              <w:t>monitorēt</w:t>
            </w:r>
            <w:proofErr w:type="spellEnd"/>
            <w:r w:rsidR="006A31D3" w:rsidRPr="006A1530">
              <w:rPr>
                <w:rFonts w:ascii="Times New Roman" w:hAnsi="Times New Roman" w:cs="Times New Roman"/>
                <w:sz w:val="22"/>
                <w:szCs w:val="22"/>
              </w:rPr>
              <w:t>,</w:t>
            </w:r>
            <w:r w:rsidRPr="006A1530">
              <w:rPr>
                <w:rFonts w:ascii="Times New Roman" w:hAnsi="Times New Roman" w:cs="Times New Roman"/>
                <w:sz w:val="22"/>
                <w:szCs w:val="22"/>
              </w:rPr>
              <w:t xml:space="preserve"> regulāri izvērtēt</w:t>
            </w:r>
            <w:r w:rsidR="006A31D3" w:rsidRPr="006A1530">
              <w:rPr>
                <w:rFonts w:ascii="Times New Roman" w:hAnsi="Times New Roman" w:cs="Times New Roman"/>
                <w:sz w:val="22"/>
                <w:szCs w:val="22"/>
              </w:rPr>
              <w:t xml:space="preserve"> un veicināt</w:t>
            </w:r>
            <w:r w:rsidRPr="006A1530">
              <w:rPr>
                <w:rFonts w:ascii="Times New Roman" w:hAnsi="Times New Roman" w:cs="Times New Roman"/>
                <w:sz w:val="22"/>
                <w:szCs w:val="22"/>
              </w:rPr>
              <w:t xml:space="preserve"> emocionālo drošību izglītības iestādē.</w:t>
            </w:r>
          </w:p>
          <w:p w14:paraId="541291C3" w14:textId="77777777" w:rsidR="007E2936" w:rsidRPr="006A1530" w:rsidRDefault="00E27C99"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w:t>
            </w:r>
            <w:r w:rsidR="00AF2157" w:rsidRPr="006A1530">
              <w:rPr>
                <w:rFonts w:ascii="Times New Roman" w:hAnsi="Times New Roman" w:cs="Times New Roman"/>
                <w:sz w:val="22"/>
                <w:szCs w:val="22"/>
              </w:rPr>
              <w:t xml:space="preserve"> iestādē nav </w:t>
            </w:r>
            <w:r w:rsidRPr="006A1530">
              <w:rPr>
                <w:rFonts w:ascii="Times New Roman" w:hAnsi="Times New Roman" w:cs="Times New Roman"/>
                <w:sz w:val="22"/>
                <w:szCs w:val="22"/>
              </w:rPr>
              <w:t>izstrādāta sistēma un procedūras,</w:t>
            </w:r>
            <w:r w:rsidR="0039630D" w:rsidRPr="006A1530">
              <w:rPr>
                <w:rFonts w:ascii="Times New Roman" w:hAnsi="Times New Roman" w:cs="Times New Roman"/>
                <w:sz w:val="22"/>
                <w:szCs w:val="22"/>
              </w:rPr>
              <w:t xml:space="preserve"> </w:t>
            </w:r>
            <w:r w:rsidR="00AF2157" w:rsidRPr="006A1530">
              <w:rPr>
                <w:rFonts w:ascii="Times New Roman" w:hAnsi="Times New Roman" w:cs="Times New Roman"/>
                <w:sz w:val="22"/>
                <w:szCs w:val="22"/>
              </w:rPr>
              <w:t xml:space="preserve">kā </w:t>
            </w:r>
            <w:proofErr w:type="spellStart"/>
            <w:r w:rsidR="00AF2157" w:rsidRPr="006A1530">
              <w:rPr>
                <w:rFonts w:ascii="Times New Roman" w:hAnsi="Times New Roman" w:cs="Times New Roman"/>
                <w:sz w:val="22"/>
                <w:szCs w:val="22"/>
              </w:rPr>
              <w:t>monitorēt</w:t>
            </w:r>
            <w:proofErr w:type="spellEnd"/>
            <w:r w:rsidR="00AF2157" w:rsidRPr="006A1530">
              <w:rPr>
                <w:rFonts w:ascii="Times New Roman" w:hAnsi="Times New Roman" w:cs="Times New Roman"/>
                <w:sz w:val="22"/>
                <w:szCs w:val="22"/>
              </w:rPr>
              <w:t xml:space="preserve"> un uzraudzīt </w:t>
            </w:r>
            <w:r w:rsidRPr="006A1530">
              <w:rPr>
                <w:rFonts w:ascii="Times New Roman" w:hAnsi="Times New Roman" w:cs="Times New Roman"/>
                <w:sz w:val="22"/>
                <w:szCs w:val="22"/>
              </w:rPr>
              <w:t>emocionālo drošību digitālajā vidē</w:t>
            </w:r>
            <w:r w:rsidR="00B2213B" w:rsidRPr="006A1530">
              <w:rPr>
                <w:rFonts w:ascii="Times New Roman" w:hAnsi="Times New Roman" w:cs="Times New Roman"/>
                <w:sz w:val="22"/>
                <w:szCs w:val="22"/>
              </w:rPr>
              <w:t>.</w:t>
            </w:r>
          </w:p>
        </w:tc>
      </w:tr>
    </w:tbl>
    <w:p w14:paraId="1E774AFD" w14:textId="77777777" w:rsidR="00DD7275" w:rsidRPr="006A1530" w:rsidRDefault="00DD7275" w:rsidP="00C009BC">
      <w:pPr>
        <w:spacing w:after="120"/>
        <w:rPr>
          <w:rFonts w:ascii="Times New Roman" w:hAnsi="Times New Roman" w:cs="Times New Roman"/>
          <w:b/>
          <w:sz w:val="22"/>
          <w:szCs w:val="22"/>
        </w:rPr>
      </w:pPr>
    </w:p>
    <w:p w14:paraId="6184951D" w14:textId="77777777" w:rsidR="007E2936" w:rsidRPr="006A1530" w:rsidRDefault="00C06E15" w:rsidP="00C009BC">
      <w:pPr>
        <w:spacing w:after="120"/>
        <w:rPr>
          <w:rFonts w:ascii="Times New Roman" w:hAnsi="Times New Roman" w:cs="Times New Roman"/>
          <w:b/>
          <w:sz w:val="22"/>
          <w:szCs w:val="22"/>
        </w:rPr>
      </w:pPr>
      <w:r w:rsidRPr="006A1530">
        <w:rPr>
          <w:rFonts w:ascii="Times New Roman" w:hAnsi="Times New Roman" w:cs="Times New Roman"/>
          <w:b/>
          <w:sz w:val="22"/>
          <w:szCs w:val="22"/>
        </w:rPr>
        <w:t xml:space="preserve">Rezultatīvais rādītājs: 4. Izglītības iestādes personāla un izglītojamo </w:t>
      </w:r>
      <w:proofErr w:type="spellStart"/>
      <w:r w:rsidRPr="006A1530">
        <w:rPr>
          <w:rFonts w:ascii="Times New Roman" w:hAnsi="Times New Roman" w:cs="Times New Roman"/>
          <w:b/>
          <w:sz w:val="22"/>
          <w:szCs w:val="22"/>
        </w:rPr>
        <w:t>labizjūta</w:t>
      </w:r>
      <w:proofErr w:type="spellEnd"/>
      <w:r w:rsidRPr="006A1530">
        <w:rPr>
          <w:rFonts w:ascii="Times New Roman" w:hAnsi="Times New Roman" w:cs="Times New Roman"/>
          <w:b/>
          <w:sz w:val="22"/>
          <w:szCs w:val="22"/>
        </w:rPr>
        <w:br/>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C06E15" w:rsidRPr="006A1530" w14:paraId="74D51C87" w14:textId="77777777" w:rsidTr="008C3635">
        <w:tc>
          <w:tcPr>
            <w:tcW w:w="4654" w:type="dxa"/>
          </w:tcPr>
          <w:p w14:paraId="36596522" w14:textId="77777777" w:rsidR="00C06E15" w:rsidRPr="006A1530" w:rsidRDefault="00C06E1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1E899CE6" w14:textId="77777777" w:rsidR="00C06E15" w:rsidRPr="006A1530" w:rsidRDefault="00C06E1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2054EB57" w14:textId="77777777" w:rsidR="00C06E15" w:rsidRPr="006A1530" w:rsidRDefault="00C06E1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0BAD0D87" w14:textId="77777777" w:rsidTr="008C3635">
        <w:trPr>
          <w:trHeight w:val="1550"/>
        </w:trPr>
        <w:tc>
          <w:tcPr>
            <w:tcW w:w="4654" w:type="dxa"/>
            <w:tcBorders>
              <w:bottom w:val="single" w:sz="4" w:space="0" w:color="000000"/>
            </w:tcBorders>
          </w:tcPr>
          <w:p w14:paraId="2EB46287" w14:textId="046C7995"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 veicina piederības un kopienas izjūtu. Izglītības darbs balstās vienotās vērtībās un augstās gaidās par katra izglītojamā un darbiniek</w:t>
            </w:r>
            <w:r w:rsidR="00220B0C">
              <w:rPr>
                <w:rFonts w:ascii="Times New Roman" w:hAnsi="Times New Roman" w:cs="Times New Roman"/>
                <w:sz w:val="22"/>
                <w:szCs w:val="22"/>
              </w:rPr>
              <w:t>a</w:t>
            </w:r>
            <w:r w:rsidRPr="006A1530">
              <w:rPr>
                <w:rFonts w:ascii="Times New Roman" w:hAnsi="Times New Roman" w:cs="Times New Roman"/>
                <w:sz w:val="22"/>
                <w:szCs w:val="22"/>
              </w:rPr>
              <w:t xml:space="preserve"> uzvedību un </w:t>
            </w:r>
            <w:proofErr w:type="spellStart"/>
            <w:r w:rsidRPr="006A1530">
              <w:rPr>
                <w:rFonts w:ascii="Times New Roman" w:hAnsi="Times New Roman" w:cs="Times New Roman"/>
                <w:sz w:val="22"/>
                <w:szCs w:val="22"/>
              </w:rPr>
              <w:t>cieņpilnām</w:t>
            </w:r>
            <w:proofErr w:type="spellEnd"/>
            <w:r w:rsidRPr="006A1530">
              <w:rPr>
                <w:rFonts w:ascii="Times New Roman" w:hAnsi="Times New Roman" w:cs="Times New Roman"/>
                <w:sz w:val="22"/>
                <w:szCs w:val="22"/>
              </w:rPr>
              <w:t xml:space="preserve"> attiecībām.</w:t>
            </w:r>
          </w:p>
          <w:p w14:paraId="593495B4"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rūpējas, lai </w:t>
            </w:r>
            <w:r w:rsidR="00DD7275" w:rsidRPr="006A1530">
              <w:rPr>
                <w:rFonts w:ascii="Times New Roman" w:hAnsi="Times New Roman" w:cs="Times New Roman"/>
                <w:sz w:val="22"/>
                <w:szCs w:val="22"/>
              </w:rPr>
              <w:t>neviens</w:t>
            </w:r>
            <w:r w:rsidRPr="006A1530">
              <w:rPr>
                <w:rFonts w:ascii="Times New Roman" w:hAnsi="Times New Roman" w:cs="Times New Roman"/>
                <w:sz w:val="22"/>
                <w:szCs w:val="22"/>
              </w:rPr>
              <w:t xml:space="preserve"> izglītojamais netiek diskriminēts un </w:t>
            </w:r>
            <w:r w:rsidR="00D81D6E" w:rsidRPr="006A1530">
              <w:rPr>
                <w:rFonts w:ascii="Times New Roman" w:hAnsi="Times New Roman" w:cs="Times New Roman"/>
                <w:sz w:val="22"/>
                <w:szCs w:val="22"/>
              </w:rPr>
              <w:t>aizskarts</w:t>
            </w:r>
            <w:r w:rsidRPr="006A1530">
              <w:rPr>
                <w:rFonts w:ascii="Times New Roman" w:hAnsi="Times New Roman" w:cs="Times New Roman"/>
                <w:sz w:val="22"/>
                <w:szCs w:val="22"/>
              </w:rPr>
              <w:t xml:space="preserve">. Izglītības iestāde </w:t>
            </w:r>
            <w:r w:rsidRPr="006A1530">
              <w:rPr>
                <w:rFonts w:ascii="Times New Roman" w:hAnsi="Times New Roman" w:cs="Times New Roman"/>
                <w:sz w:val="22"/>
                <w:szCs w:val="22"/>
              </w:rPr>
              <w:lastRenderedPageBreak/>
              <w:t>īpaši rūpējas par izglītojamiem, kuriem ir izglītības vid</w:t>
            </w:r>
            <w:r w:rsidR="00DD7275" w:rsidRPr="006A1530">
              <w:rPr>
                <w:rFonts w:ascii="Times New Roman" w:hAnsi="Times New Roman" w:cs="Times New Roman"/>
                <w:sz w:val="22"/>
                <w:szCs w:val="22"/>
              </w:rPr>
              <w:t>es</w:t>
            </w:r>
            <w:r w:rsidRPr="006A1530">
              <w:rPr>
                <w:rFonts w:ascii="Times New Roman" w:hAnsi="Times New Roman" w:cs="Times New Roman"/>
                <w:sz w:val="22"/>
                <w:szCs w:val="22"/>
              </w:rPr>
              <w:t>, sociālās vides, veselības, ar ģimeni saistītie vai citi riski priekšlaicīgi pamest mācības.</w:t>
            </w:r>
          </w:p>
          <w:p w14:paraId="5160113A" w14:textId="77777777" w:rsidR="007E2936" w:rsidRPr="006A1530" w:rsidRDefault="00222816" w:rsidP="00C009BC">
            <w:pPr>
              <w:widowControl w:val="0"/>
              <w:jc w:val="both"/>
              <w:rPr>
                <w:rFonts w:ascii="Times New Roman" w:hAnsi="Times New Roman" w:cs="Times New Roman"/>
                <w:sz w:val="22"/>
                <w:szCs w:val="22"/>
              </w:rPr>
            </w:pPr>
            <w:r w:rsidRPr="006A1530">
              <w:rPr>
                <w:rFonts w:ascii="Times New Roman" w:eastAsia="Times New Roman" w:hAnsi="Times New Roman" w:cs="Times New Roman"/>
                <w:bCs/>
                <w:sz w:val="22"/>
                <w:szCs w:val="22"/>
              </w:rPr>
              <w:t>Gandrīz visi izglītojamie aptaujās norāda, ka jūtas labi.</w:t>
            </w:r>
            <w:r w:rsidR="00AF2157" w:rsidRPr="006A1530">
              <w:rPr>
                <w:rFonts w:ascii="Times New Roman" w:hAnsi="Times New Roman" w:cs="Times New Roman"/>
                <w:sz w:val="22"/>
                <w:szCs w:val="22"/>
              </w:rPr>
              <w:br/>
              <w:t xml:space="preserve">Izglītības iestāde veicina piederības sajūtu, lai veidotu kopienu, kas ir pozitīva, taisnīga, </w:t>
            </w:r>
            <w:proofErr w:type="spellStart"/>
            <w:r w:rsidR="00AF2157" w:rsidRPr="006A1530">
              <w:rPr>
                <w:rFonts w:ascii="Times New Roman" w:hAnsi="Times New Roman" w:cs="Times New Roman"/>
                <w:sz w:val="22"/>
                <w:szCs w:val="22"/>
              </w:rPr>
              <w:t>cieņpilna</w:t>
            </w:r>
            <w:proofErr w:type="spellEnd"/>
            <w:r w:rsidR="00AF2157" w:rsidRPr="006A1530">
              <w:rPr>
                <w:rFonts w:ascii="Times New Roman" w:hAnsi="Times New Roman" w:cs="Times New Roman"/>
                <w:sz w:val="22"/>
                <w:szCs w:val="22"/>
              </w:rPr>
              <w:t xml:space="preserve"> un iekļaujoša. Piederības izjūtas veicināšana notiek klašu </w:t>
            </w:r>
            <w:r w:rsidR="00E53522" w:rsidRPr="006A1530">
              <w:rPr>
                <w:rFonts w:ascii="Times New Roman" w:hAnsi="Times New Roman" w:cs="Times New Roman"/>
                <w:sz w:val="22"/>
                <w:szCs w:val="22"/>
              </w:rPr>
              <w:t>vai</w:t>
            </w:r>
            <w:r w:rsidR="00AF2157" w:rsidRPr="006A1530">
              <w:rPr>
                <w:rFonts w:ascii="Times New Roman" w:hAnsi="Times New Roman" w:cs="Times New Roman"/>
                <w:sz w:val="22"/>
                <w:szCs w:val="22"/>
              </w:rPr>
              <w:t xml:space="preserve"> grupu un izglītības iestādes līmenī.</w:t>
            </w:r>
          </w:p>
          <w:p w14:paraId="6D81BB0E"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Starp izglītības iestādes darbiniekiem notiek sadarbība un dalīšanās pieredzē par to, kā ar dažādu pasākumu palīdzību var saliedēt izglītības iestādes kopienu.</w:t>
            </w:r>
          </w:p>
        </w:tc>
        <w:tc>
          <w:tcPr>
            <w:tcW w:w="4648" w:type="dxa"/>
            <w:tcBorders>
              <w:bottom w:val="single" w:sz="4" w:space="0" w:color="000000"/>
            </w:tcBorders>
          </w:tcPr>
          <w:p w14:paraId="24F1F1E3"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 xml:space="preserve">Izglītības iestāde veicina piederības un kopienas izjūtu. Izglītības darbs balstās vienotās vērtībās un augstās gaidās par katra izglītojamā un darbinieku uzvedību un </w:t>
            </w:r>
            <w:proofErr w:type="spellStart"/>
            <w:r w:rsidRPr="006A1530">
              <w:rPr>
                <w:rFonts w:ascii="Times New Roman" w:hAnsi="Times New Roman" w:cs="Times New Roman"/>
                <w:sz w:val="22"/>
                <w:szCs w:val="22"/>
              </w:rPr>
              <w:t>cieņpilnām</w:t>
            </w:r>
            <w:proofErr w:type="spellEnd"/>
            <w:r w:rsidRPr="006A1530">
              <w:rPr>
                <w:rFonts w:ascii="Times New Roman" w:hAnsi="Times New Roman" w:cs="Times New Roman"/>
                <w:sz w:val="22"/>
                <w:szCs w:val="22"/>
              </w:rPr>
              <w:t xml:space="preserve"> attiecībām.</w:t>
            </w:r>
          </w:p>
          <w:p w14:paraId="70D95738" w14:textId="648CFA3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rūpējas, lai </w:t>
            </w:r>
            <w:r w:rsidR="00DD7275" w:rsidRPr="006A1530">
              <w:rPr>
                <w:rFonts w:ascii="Times New Roman" w:hAnsi="Times New Roman" w:cs="Times New Roman"/>
                <w:sz w:val="22"/>
                <w:szCs w:val="22"/>
              </w:rPr>
              <w:t>neviens</w:t>
            </w:r>
            <w:r w:rsidRPr="006A1530">
              <w:rPr>
                <w:rFonts w:ascii="Times New Roman" w:hAnsi="Times New Roman" w:cs="Times New Roman"/>
                <w:sz w:val="22"/>
                <w:szCs w:val="22"/>
              </w:rPr>
              <w:t xml:space="preserve"> izglītojamais netiek diskriminēts un </w:t>
            </w:r>
            <w:r w:rsidR="0039630D" w:rsidRPr="006A1530">
              <w:rPr>
                <w:rFonts w:ascii="Times New Roman" w:hAnsi="Times New Roman" w:cs="Times New Roman"/>
                <w:sz w:val="22"/>
                <w:szCs w:val="22"/>
              </w:rPr>
              <w:t>a</w:t>
            </w:r>
            <w:r w:rsidR="00D81D6E" w:rsidRPr="006A1530">
              <w:rPr>
                <w:rFonts w:ascii="Times New Roman" w:hAnsi="Times New Roman" w:cs="Times New Roman"/>
                <w:sz w:val="22"/>
                <w:szCs w:val="22"/>
              </w:rPr>
              <w:t>izskarts</w:t>
            </w:r>
            <w:r w:rsidRPr="006A1530">
              <w:rPr>
                <w:rFonts w:ascii="Times New Roman" w:hAnsi="Times New Roman" w:cs="Times New Roman"/>
                <w:sz w:val="22"/>
                <w:szCs w:val="22"/>
              </w:rPr>
              <w:t xml:space="preserve">. Izglītības iestāde </w:t>
            </w:r>
            <w:r w:rsidRPr="006A1530">
              <w:rPr>
                <w:rFonts w:ascii="Times New Roman" w:hAnsi="Times New Roman" w:cs="Times New Roman"/>
                <w:sz w:val="22"/>
                <w:szCs w:val="22"/>
              </w:rPr>
              <w:lastRenderedPageBreak/>
              <w:t xml:space="preserve">īpaši rūpējas par izglītojamiem, kuriem ir </w:t>
            </w:r>
            <w:r w:rsidR="00DD7275" w:rsidRPr="006A1530">
              <w:rPr>
                <w:rFonts w:ascii="Times New Roman" w:hAnsi="Times New Roman" w:cs="Times New Roman"/>
                <w:sz w:val="22"/>
                <w:szCs w:val="22"/>
              </w:rPr>
              <w:t>izglītības vides</w:t>
            </w:r>
            <w:r w:rsidRPr="006A1530">
              <w:rPr>
                <w:rFonts w:ascii="Times New Roman" w:hAnsi="Times New Roman" w:cs="Times New Roman"/>
                <w:sz w:val="22"/>
                <w:szCs w:val="22"/>
              </w:rPr>
              <w:t>, sociālās vides, veselības, ar ģimeni saistītie vai citi riski priekšlaicīgi pamest mācības.</w:t>
            </w:r>
            <w:r w:rsidRPr="006A1530">
              <w:rPr>
                <w:rFonts w:ascii="Times New Roman" w:hAnsi="Times New Roman" w:cs="Times New Roman"/>
                <w:sz w:val="22"/>
                <w:szCs w:val="22"/>
              </w:rPr>
              <w:br/>
              <w:t xml:space="preserve">Izglītības iestāde veicina piederības </w:t>
            </w:r>
            <w:r w:rsidR="0039630D" w:rsidRPr="006A1530">
              <w:rPr>
                <w:rFonts w:ascii="Times New Roman" w:hAnsi="Times New Roman" w:cs="Times New Roman"/>
                <w:sz w:val="22"/>
                <w:szCs w:val="22"/>
              </w:rPr>
              <w:t>sajūt</w:t>
            </w:r>
            <w:r w:rsidRPr="006A1530">
              <w:rPr>
                <w:rFonts w:ascii="Times New Roman" w:hAnsi="Times New Roman" w:cs="Times New Roman"/>
                <w:sz w:val="22"/>
                <w:szCs w:val="22"/>
              </w:rPr>
              <w:t xml:space="preserve">u, lai veidotu kopienu, kas ir pozitīva, taisnīga, </w:t>
            </w:r>
            <w:proofErr w:type="spellStart"/>
            <w:r w:rsidRPr="006A1530">
              <w:rPr>
                <w:rFonts w:ascii="Times New Roman" w:hAnsi="Times New Roman" w:cs="Times New Roman"/>
                <w:sz w:val="22"/>
                <w:szCs w:val="22"/>
              </w:rPr>
              <w:t>cieņpilna</w:t>
            </w:r>
            <w:proofErr w:type="spellEnd"/>
            <w:r w:rsidRPr="006A1530">
              <w:rPr>
                <w:rFonts w:ascii="Times New Roman" w:hAnsi="Times New Roman" w:cs="Times New Roman"/>
                <w:sz w:val="22"/>
                <w:szCs w:val="22"/>
              </w:rPr>
              <w:t xml:space="preserve"> un iekļaujoša. Piederības izjūtas veicināšana notiek klašu </w:t>
            </w:r>
            <w:r w:rsidR="00E53522" w:rsidRPr="006A1530">
              <w:rPr>
                <w:rFonts w:ascii="Times New Roman" w:hAnsi="Times New Roman" w:cs="Times New Roman"/>
                <w:sz w:val="22"/>
                <w:szCs w:val="22"/>
              </w:rPr>
              <w:t xml:space="preserve"> vai</w:t>
            </w:r>
            <w:r w:rsidRPr="006A1530">
              <w:rPr>
                <w:rFonts w:ascii="Times New Roman" w:hAnsi="Times New Roman" w:cs="Times New Roman"/>
                <w:sz w:val="22"/>
                <w:szCs w:val="22"/>
              </w:rPr>
              <w:t xml:space="preserve"> grupu un izglītības iestādes līmenī.</w:t>
            </w:r>
          </w:p>
        </w:tc>
        <w:tc>
          <w:tcPr>
            <w:tcW w:w="4648" w:type="dxa"/>
            <w:tcBorders>
              <w:bottom w:val="single" w:sz="4" w:space="0" w:color="000000"/>
            </w:tcBorders>
          </w:tcPr>
          <w:p w14:paraId="5CF403AA"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 xml:space="preserve">Izglītības iestādē ir definētas vērtības un gaidas par katra izglītojamā un darbinieka uzvedību un </w:t>
            </w:r>
            <w:proofErr w:type="spellStart"/>
            <w:r w:rsidRPr="006A1530">
              <w:rPr>
                <w:rFonts w:ascii="Times New Roman" w:hAnsi="Times New Roman" w:cs="Times New Roman"/>
                <w:sz w:val="22"/>
                <w:szCs w:val="22"/>
              </w:rPr>
              <w:t>cieņpilnām</w:t>
            </w:r>
            <w:proofErr w:type="spellEnd"/>
            <w:r w:rsidRPr="006A1530">
              <w:rPr>
                <w:rFonts w:ascii="Times New Roman" w:hAnsi="Times New Roman" w:cs="Times New Roman"/>
                <w:sz w:val="22"/>
                <w:szCs w:val="22"/>
              </w:rPr>
              <w:t xml:space="preserve"> attiecībām. Tomēr nav novērojama vienota kopienas izjūta visā izglītības iestādē.</w:t>
            </w:r>
          </w:p>
          <w:p w14:paraId="183D8892"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rūpējas, lai </w:t>
            </w:r>
            <w:r w:rsidR="00DD7275" w:rsidRPr="006A1530">
              <w:rPr>
                <w:rFonts w:ascii="Times New Roman" w:hAnsi="Times New Roman" w:cs="Times New Roman"/>
                <w:sz w:val="22"/>
                <w:szCs w:val="22"/>
              </w:rPr>
              <w:t>neviens</w:t>
            </w:r>
            <w:r w:rsidRPr="006A1530">
              <w:rPr>
                <w:rFonts w:ascii="Times New Roman" w:hAnsi="Times New Roman" w:cs="Times New Roman"/>
                <w:sz w:val="22"/>
                <w:szCs w:val="22"/>
              </w:rPr>
              <w:t xml:space="preserve"> izglītojamais netiek diskriminēts un </w:t>
            </w:r>
            <w:r w:rsidR="00DD7275" w:rsidRPr="006A1530">
              <w:rPr>
                <w:rFonts w:ascii="Times New Roman" w:hAnsi="Times New Roman" w:cs="Times New Roman"/>
                <w:sz w:val="22"/>
                <w:szCs w:val="22"/>
              </w:rPr>
              <w:t>aizskarts</w:t>
            </w:r>
            <w:r w:rsidRPr="006A1530">
              <w:rPr>
                <w:rFonts w:ascii="Times New Roman" w:hAnsi="Times New Roman" w:cs="Times New Roman"/>
                <w:sz w:val="22"/>
                <w:szCs w:val="22"/>
              </w:rPr>
              <w:t xml:space="preserve">. Izglītības iestāde </w:t>
            </w:r>
            <w:r w:rsidR="00E53522" w:rsidRPr="006A1530">
              <w:rPr>
                <w:rFonts w:ascii="Times New Roman" w:hAnsi="Times New Roman" w:cs="Times New Roman"/>
                <w:sz w:val="22"/>
                <w:szCs w:val="22"/>
              </w:rPr>
              <w:lastRenderedPageBreak/>
              <w:t>ir apzinājusi izglītojamos</w:t>
            </w:r>
            <w:r w:rsidRPr="006A1530">
              <w:rPr>
                <w:rFonts w:ascii="Times New Roman" w:hAnsi="Times New Roman" w:cs="Times New Roman"/>
                <w:sz w:val="22"/>
                <w:szCs w:val="22"/>
              </w:rPr>
              <w:t xml:space="preserve">, kuriem ir </w:t>
            </w:r>
            <w:r w:rsidR="00DD7275" w:rsidRPr="006A1530">
              <w:rPr>
                <w:rFonts w:ascii="Times New Roman" w:hAnsi="Times New Roman" w:cs="Times New Roman"/>
                <w:sz w:val="22"/>
                <w:szCs w:val="22"/>
              </w:rPr>
              <w:t>izglītības vides</w:t>
            </w:r>
            <w:r w:rsidRPr="006A1530">
              <w:rPr>
                <w:rFonts w:ascii="Times New Roman" w:hAnsi="Times New Roman" w:cs="Times New Roman"/>
                <w:sz w:val="22"/>
                <w:szCs w:val="22"/>
              </w:rPr>
              <w:t>, sociālās vides, veselības, ar ģimeni saistītie vai citi riski priekšlaicīgi pamest mācības.</w:t>
            </w:r>
            <w:r w:rsidR="00E53522" w:rsidRPr="006A1530">
              <w:rPr>
                <w:rFonts w:ascii="Times New Roman" w:hAnsi="Times New Roman" w:cs="Times New Roman"/>
                <w:sz w:val="22"/>
                <w:szCs w:val="22"/>
              </w:rPr>
              <w:t xml:space="preserve"> Tomēr viņiem netiek sniegts pietiekams atbalsts.</w:t>
            </w:r>
            <w:r w:rsidRPr="006A1530">
              <w:rPr>
                <w:rFonts w:ascii="Times New Roman" w:hAnsi="Times New Roman" w:cs="Times New Roman"/>
                <w:sz w:val="22"/>
                <w:szCs w:val="22"/>
              </w:rPr>
              <w:br/>
              <w:t xml:space="preserve">Piederības izjūtas veicināšana notiek klašu </w:t>
            </w:r>
            <w:r w:rsidR="00E53522" w:rsidRPr="006A1530">
              <w:rPr>
                <w:rFonts w:ascii="Times New Roman" w:hAnsi="Times New Roman" w:cs="Times New Roman"/>
                <w:sz w:val="22"/>
                <w:szCs w:val="22"/>
              </w:rPr>
              <w:t>vai</w:t>
            </w:r>
            <w:r w:rsidRPr="006A1530">
              <w:rPr>
                <w:rFonts w:ascii="Times New Roman" w:hAnsi="Times New Roman" w:cs="Times New Roman"/>
                <w:sz w:val="22"/>
                <w:szCs w:val="22"/>
              </w:rPr>
              <w:t xml:space="preserve"> grupu un izglītības iestādes līmenī, tomēr pārsvarā tā ir atsevišķu pedagogu individuāla iniciatīva.</w:t>
            </w:r>
          </w:p>
        </w:tc>
      </w:tr>
    </w:tbl>
    <w:p w14:paraId="08ECA846" w14:textId="77777777" w:rsidR="00E66911" w:rsidRDefault="00E66911" w:rsidP="00E66911">
      <w:pPr>
        <w:rPr>
          <w:rFonts w:ascii="Times New Roman" w:hAnsi="Times New Roman" w:cs="Times New Roman"/>
          <w:sz w:val="22"/>
          <w:szCs w:val="22"/>
        </w:rPr>
      </w:pPr>
      <w:bookmarkStart w:id="12" w:name="_fo617q9324ka" w:colFirst="0" w:colLast="0"/>
      <w:bookmarkEnd w:id="12"/>
    </w:p>
    <w:p w14:paraId="7A0029B1" w14:textId="77777777" w:rsidR="00C06E15" w:rsidRPr="00E66911" w:rsidRDefault="00C06E15" w:rsidP="00E66911">
      <w:pPr>
        <w:jc w:val="center"/>
        <w:rPr>
          <w:rFonts w:ascii="Times New Roman" w:hAnsi="Times New Roman" w:cs="Times New Roman"/>
          <w:b/>
          <w:bCs/>
          <w:sz w:val="22"/>
          <w:szCs w:val="22"/>
        </w:rPr>
      </w:pPr>
      <w:r w:rsidRPr="00E66911">
        <w:rPr>
          <w:rFonts w:ascii="Times New Roman" w:hAnsi="Times New Roman" w:cs="Times New Roman"/>
          <w:b/>
          <w:bCs/>
          <w:sz w:val="22"/>
          <w:szCs w:val="22"/>
        </w:rPr>
        <w:t xml:space="preserve">Kvalitātes līmeņu apraksts kritērijam </w:t>
      </w:r>
      <w:r w:rsidR="00E66911" w:rsidRPr="00E66911">
        <w:rPr>
          <w:rFonts w:ascii="Times New Roman" w:hAnsi="Times New Roman" w:cs="Times New Roman"/>
          <w:b/>
          <w:bCs/>
          <w:sz w:val="22"/>
          <w:szCs w:val="22"/>
        </w:rPr>
        <w:t>INFRASTRUKTŪRA UN RESURSI</w:t>
      </w:r>
    </w:p>
    <w:p w14:paraId="734C6834" w14:textId="77777777" w:rsidR="00C06E15" w:rsidRPr="006A1530" w:rsidRDefault="00C06E15" w:rsidP="00C009BC">
      <w:pPr>
        <w:rPr>
          <w:rFonts w:ascii="Times New Roman" w:hAnsi="Times New Roman" w:cs="Times New Roman"/>
          <w:sz w:val="22"/>
          <w:szCs w:val="22"/>
        </w:rPr>
      </w:pPr>
    </w:p>
    <w:p w14:paraId="55468B4D" w14:textId="77777777" w:rsidR="00C06E15" w:rsidRPr="006A1530" w:rsidRDefault="00C06E15" w:rsidP="00C009BC">
      <w:pPr>
        <w:rPr>
          <w:rFonts w:ascii="Times New Roman" w:hAnsi="Times New Roman" w:cs="Times New Roman"/>
          <w:b/>
          <w:sz w:val="22"/>
          <w:szCs w:val="22"/>
        </w:rPr>
      </w:pPr>
      <w:r w:rsidRPr="006A1530">
        <w:rPr>
          <w:rFonts w:ascii="Times New Roman" w:hAnsi="Times New Roman" w:cs="Times New Roman"/>
          <w:b/>
          <w:sz w:val="22"/>
          <w:szCs w:val="22"/>
        </w:rPr>
        <w:t>Rezultatīvais rādītājs: 1. Izglītības iestādei pieejamie materiāltehniskie resursi izglītības programmas īstenošanai</w:t>
      </w:r>
    </w:p>
    <w:p w14:paraId="0E5ADEEB" w14:textId="77777777" w:rsidR="007E2936" w:rsidRPr="006A1530" w:rsidRDefault="007E2936" w:rsidP="00C009BC">
      <w:pPr>
        <w:spacing w:after="120"/>
        <w:rPr>
          <w:rFonts w:ascii="Times New Roman" w:hAnsi="Times New Roman" w:cs="Times New Roman"/>
          <w:b/>
          <w:sz w:val="22"/>
          <w:szCs w:val="22"/>
        </w:rPr>
      </w:pP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C06E15" w:rsidRPr="006A1530" w14:paraId="531D6B52" w14:textId="77777777" w:rsidTr="008C3635">
        <w:tc>
          <w:tcPr>
            <w:tcW w:w="4654" w:type="dxa"/>
          </w:tcPr>
          <w:p w14:paraId="4F269DF5" w14:textId="77777777" w:rsidR="00C06E15" w:rsidRPr="006A1530" w:rsidRDefault="00C06E1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1786AFE0" w14:textId="77777777" w:rsidR="00C06E15" w:rsidRPr="006A1530" w:rsidRDefault="00C06E1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2515DF1F" w14:textId="77777777" w:rsidR="00C06E15" w:rsidRPr="006A1530" w:rsidRDefault="00C06E15"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25268C04" w14:textId="77777777" w:rsidTr="008C3635">
        <w:trPr>
          <w:trHeight w:val="1550"/>
        </w:trPr>
        <w:tc>
          <w:tcPr>
            <w:tcW w:w="4654" w:type="dxa"/>
            <w:tcBorders>
              <w:bottom w:val="single" w:sz="4" w:space="0" w:color="000000"/>
            </w:tcBorders>
          </w:tcPr>
          <w:p w14:paraId="2AAB186F" w14:textId="77777777" w:rsidR="007E2936" w:rsidRPr="00E66911" w:rsidRDefault="00AF2157" w:rsidP="00C009BC">
            <w:pPr>
              <w:widowControl w:val="0"/>
              <w:jc w:val="both"/>
              <w:rPr>
                <w:rFonts w:ascii="Times New Roman" w:hAnsi="Times New Roman" w:cs="Times New Roman"/>
                <w:sz w:val="22"/>
                <w:szCs w:val="22"/>
              </w:rPr>
            </w:pPr>
            <w:r w:rsidRPr="00E66911">
              <w:rPr>
                <w:rFonts w:ascii="Times New Roman" w:hAnsi="Times New Roman" w:cs="Times New Roman"/>
                <w:sz w:val="22"/>
                <w:szCs w:val="22"/>
              </w:rPr>
              <w:t>Izglītības iestādei ir plašs dažādu materiāltehnisko resursu klāsts, kas ir sabalansēts izglītības programmas īstenošanai, lai atbalstītu un sniegtu nepieciešamos izaicinājumus katram izglītojamam dažādos mācīšanās līmeņos.</w:t>
            </w:r>
          </w:p>
          <w:p w14:paraId="00D52688" w14:textId="4E71D8BF" w:rsidR="007E2936" w:rsidRPr="00E66911" w:rsidRDefault="00FC45E0" w:rsidP="00C009BC">
            <w:pPr>
              <w:widowControl w:val="0"/>
              <w:jc w:val="both"/>
              <w:rPr>
                <w:rFonts w:ascii="Times New Roman" w:hAnsi="Times New Roman" w:cs="Times New Roman"/>
                <w:sz w:val="22"/>
                <w:szCs w:val="22"/>
              </w:rPr>
            </w:pPr>
            <w:r w:rsidRPr="00E66911">
              <w:rPr>
                <w:rFonts w:ascii="Times New Roman" w:hAnsi="Times New Roman" w:cs="Times New Roman"/>
                <w:sz w:val="22"/>
                <w:szCs w:val="22"/>
              </w:rPr>
              <w:t>I</w:t>
            </w:r>
            <w:r w:rsidR="0039630D" w:rsidRPr="00E66911">
              <w:rPr>
                <w:rFonts w:ascii="Times New Roman" w:hAnsi="Times New Roman" w:cs="Times New Roman"/>
                <w:sz w:val="22"/>
                <w:szCs w:val="22"/>
              </w:rPr>
              <w:t xml:space="preserve">zglītības </w:t>
            </w:r>
            <w:r w:rsidR="00AF2157" w:rsidRPr="00E66911">
              <w:rPr>
                <w:rFonts w:ascii="Times New Roman" w:hAnsi="Times New Roman" w:cs="Times New Roman"/>
                <w:sz w:val="22"/>
                <w:szCs w:val="22"/>
              </w:rPr>
              <w:t xml:space="preserve">iestādes vadība </w:t>
            </w:r>
            <w:r w:rsidRPr="00E66911">
              <w:rPr>
                <w:rFonts w:ascii="Times New Roman" w:hAnsi="Times New Roman" w:cs="Times New Roman"/>
                <w:sz w:val="22"/>
                <w:szCs w:val="22"/>
              </w:rPr>
              <w:t>un pedagogi regulāri</w:t>
            </w:r>
            <w:r w:rsidR="0039630D" w:rsidRPr="00E66911">
              <w:rPr>
                <w:rFonts w:ascii="Times New Roman" w:hAnsi="Times New Roman" w:cs="Times New Roman"/>
                <w:sz w:val="22"/>
                <w:szCs w:val="22"/>
              </w:rPr>
              <w:t xml:space="preserve"> </w:t>
            </w:r>
            <w:r w:rsidR="00AF2157" w:rsidRPr="00E66911">
              <w:rPr>
                <w:rFonts w:ascii="Times New Roman" w:hAnsi="Times New Roman" w:cs="Times New Roman"/>
                <w:sz w:val="22"/>
                <w:szCs w:val="22"/>
              </w:rPr>
              <w:t xml:space="preserve">pārrauga resursu nodrošinājumu </w:t>
            </w:r>
            <w:r w:rsidR="00FD3E3A" w:rsidRPr="00E66911">
              <w:rPr>
                <w:rFonts w:ascii="Times New Roman" w:hAnsi="Times New Roman" w:cs="Times New Roman"/>
                <w:sz w:val="22"/>
                <w:szCs w:val="22"/>
              </w:rPr>
              <w:t xml:space="preserve">un to atbilstību tehniskajām un </w:t>
            </w:r>
            <w:r w:rsidR="00AF2157" w:rsidRPr="00E66911">
              <w:rPr>
                <w:rFonts w:ascii="Times New Roman" w:hAnsi="Times New Roman" w:cs="Times New Roman"/>
                <w:sz w:val="22"/>
                <w:szCs w:val="22"/>
              </w:rPr>
              <w:t xml:space="preserve">mūsdienu </w:t>
            </w:r>
            <w:r w:rsidR="00FD3E3A" w:rsidRPr="00E66911">
              <w:rPr>
                <w:rFonts w:ascii="Times New Roman" w:hAnsi="Times New Roman" w:cs="Times New Roman"/>
                <w:sz w:val="22"/>
                <w:szCs w:val="22"/>
              </w:rPr>
              <w:t>prasībām.</w:t>
            </w:r>
            <w:r w:rsidR="00AF2157" w:rsidRPr="00E66911">
              <w:rPr>
                <w:rFonts w:ascii="Times New Roman" w:hAnsi="Times New Roman" w:cs="Times New Roman"/>
                <w:sz w:val="22"/>
                <w:szCs w:val="22"/>
              </w:rPr>
              <w:br/>
              <w:t xml:space="preserve">Izglītības iestādē tiek nodrošināti mācību procesā </w:t>
            </w:r>
            <w:r w:rsidRPr="00E66911">
              <w:rPr>
                <w:rFonts w:ascii="Times New Roman" w:hAnsi="Times New Roman" w:cs="Times New Roman"/>
                <w:sz w:val="22"/>
                <w:szCs w:val="22"/>
              </w:rPr>
              <w:t>nepieciešamie</w:t>
            </w:r>
            <w:r w:rsidR="00AF2157" w:rsidRPr="00E66911">
              <w:rPr>
                <w:rFonts w:ascii="Times New Roman" w:hAnsi="Times New Roman" w:cs="Times New Roman"/>
                <w:sz w:val="22"/>
                <w:szCs w:val="22"/>
              </w:rPr>
              <w:t xml:space="preserve"> resursi, piemēram, </w:t>
            </w:r>
            <w:r w:rsidRPr="00E66911">
              <w:rPr>
                <w:rFonts w:ascii="Times New Roman" w:hAnsi="Times New Roman" w:cs="Times New Roman"/>
                <w:sz w:val="22"/>
                <w:szCs w:val="22"/>
              </w:rPr>
              <w:t>mūzikas instrumenti, nošu grāmatas, digitālie rīki u.tml.</w:t>
            </w:r>
            <w:r w:rsidR="00911A0B" w:rsidRPr="00E66911">
              <w:rPr>
                <w:rFonts w:ascii="Times New Roman" w:hAnsi="Times New Roman" w:cs="Times New Roman"/>
                <w:sz w:val="22"/>
                <w:szCs w:val="22"/>
              </w:rPr>
              <w:t xml:space="preserve">, tie </w:t>
            </w:r>
            <w:r w:rsidR="00AF2157" w:rsidRPr="00E66911">
              <w:rPr>
                <w:rFonts w:ascii="Times New Roman" w:hAnsi="Times New Roman" w:cs="Times New Roman"/>
                <w:sz w:val="22"/>
                <w:szCs w:val="22"/>
              </w:rPr>
              <w:t xml:space="preserve">ir ērti </w:t>
            </w:r>
            <w:r w:rsidR="000251F5" w:rsidRPr="00E66911">
              <w:rPr>
                <w:rFonts w:ascii="Times New Roman" w:hAnsi="Times New Roman" w:cs="Times New Roman"/>
                <w:sz w:val="22"/>
                <w:szCs w:val="22"/>
              </w:rPr>
              <w:t>pieejami</w:t>
            </w:r>
            <w:r w:rsidR="00911A0B" w:rsidRPr="00E66911">
              <w:rPr>
                <w:rFonts w:ascii="Times New Roman" w:hAnsi="Times New Roman" w:cs="Times New Roman"/>
                <w:sz w:val="22"/>
                <w:szCs w:val="22"/>
              </w:rPr>
              <w:t>.</w:t>
            </w:r>
            <w:r w:rsidR="00AF2157" w:rsidRPr="00E66911">
              <w:rPr>
                <w:rFonts w:ascii="Times New Roman" w:hAnsi="Times New Roman" w:cs="Times New Roman"/>
                <w:sz w:val="22"/>
                <w:szCs w:val="22"/>
              </w:rPr>
              <w:t xml:space="preserve"> </w:t>
            </w:r>
            <w:r w:rsidR="00AF2157" w:rsidRPr="00E66911">
              <w:rPr>
                <w:rFonts w:ascii="Times New Roman" w:hAnsi="Times New Roman" w:cs="Times New Roman"/>
                <w:color w:val="000000"/>
                <w:sz w:val="22"/>
                <w:szCs w:val="22"/>
              </w:rPr>
              <w:t xml:space="preserve">Pedagogi </w:t>
            </w:r>
            <w:r w:rsidR="00E66911" w:rsidRPr="00E66911">
              <w:rPr>
                <w:rFonts w:ascii="Times New Roman" w:hAnsi="Times New Roman" w:cs="Times New Roman"/>
                <w:color w:val="000000"/>
                <w:sz w:val="22"/>
                <w:szCs w:val="22"/>
              </w:rPr>
              <w:t xml:space="preserve">(vairāk nekā 90%) </w:t>
            </w:r>
            <w:r w:rsidR="00AF2157" w:rsidRPr="00E66911">
              <w:rPr>
                <w:rFonts w:ascii="Times New Roman" w:hAnsi="Times New Roman" w:cs="Times New Roman"/>
                <w:color w:val="000000"/>
                <w:sz w:val="22"/>
                <w:szCs w:val="22"/>
              </w:rPr>
              <w:t xml:space="preserve">ir apmierināti ar pieejamo </w:t>
            </w:r>
            <w:r w:rsidR="004E7A11" w:rsidRPr="00E66911">
              <w:rPr>
                <w:rFonts w:ascii="Times New Roman" w:eastAsia="Arial" w:hAnsi="Times New Roman" w:cs="Times New Roman"/>
                <w:color w:val="000000"/>
                <w:sz w:val="22"/>
                <w:szCs w:val="22"/>
              </w:rPr>
              <w:t xml:space="preserve">izglītības programmas </w:t>
            </w:r>
            <w:r w:rsidR="004E7A11" w:rsidRPr="00E66911">
              <w:rPr>
                <w:rFonts w:ascii="Times New Roman" w:eastAsia="Arial" w:hAnsi="Times New Roman" w:cs="Times New Roman"/>
                <w:color w:val="000000"/>
                <w:sz w:val="22"/>
                <w:szCs w:val="22"/>
              </w:rPr>
              <w:lastRenderedPageBreak/>
              <w:t>īstenošanai nepieciešamo specifisko resursu klāstu, kā arī digitālajiem resursiem (datori, programmatūra, kopētāji u.tml.)</w:t>
            </w:r>
            <w:r w:rsidR="006A31D3" w:rsidRPr="00E66911">
              <w:rPr>
                <w:rFonts w:ascii="Times New Roman" w:eastAsia="Arial" w:hAnsi="Times New Roman" w:cs="Times New Roman"/>
                <w:color w:val="000000"/>
                <w:sz w:val="22"/>
                <w:szCs w:val="22"/>
              </w:rPr>
              <w:t>.</w:t>
            </w:r>
          </w:p>
          <w:p w14:paraId="0C33D878" w14:textId="5A3730D6" w:rsidR="007E2936" w:rsidRPr="00E66911" w:rsidRDefault="00AF2157" w:rsidP="00C009BC">
            <w:pPr>
              <w:widowControl w:val="0"/>
              <w:jc w:val="both"/>
              <w:rPr>
                <w:rFonts w:ascii="Times New Roman" w:hAnsi="Times New Roman" w:cs="Times New Roman"/>
                <w:sz w:val="22"/>
                <w:szCs w:val="22"/>
              </w:rPr>
            </w:pPr>
            <w:r w:rsidRPr="00E66911">
              <w:rPr>
                <w:rFonts w:ascii="Times New Roman" w:hAnsi="Times New Roman" w:cs="Times New Roman"/>
                <w:sz w:val="22"/>
                <w:szCs w:val="22"/>
              </w:rPr>
              <w:t xml:space="preserve">Izglītojamiem ir pieejams plašs klāsts ar izglītības iestādes iekārtām un resursiem ārpus mācību nodarbībām. Piemēram, </w:t>
            </w:r>
            <w:r w:rsidR="00F94D12" w:rsidRPr="00E66911">
              <w:rPr>
                <w:rFonts w:ascii="Times New Roman" w:hAnsi="Times New Roman" w:cs="Times New Roman"/>
                <w:sz w:val="22"/>
                <w:szCs w:val="22"/>
              </w:rPr>
              <w:t>augstas kvalitātes</w:t>
            </w:r>
            <w:r w:rsidRPr="00E66911">
              <w:rPr>
                <w:rFonts w:ascii="Times New Roman" w:hAnsi="Times New Roman" w:cs="Times New Roman"/>
                <w:sz w:val="22"/>
                <w:szCs w:val="22"/>
              </w:rPr>
              <w:t xml:space="preserve"> mūzikas instrumenti</w:t>
            </w:r>
            <w:r w:rsidR="00F94D12" w:rsidRPr="00E66911">
              <w:rPr>
                <w:rFonts w:ascii="Times New Roman" w:hAnsi="Times New Roman" w:cs="Times New Roman"/>
                <w:sz w:val="22"/>
                <w:szCs w:val="22"/>
              </w:rPr>
              <w:t xml:space="preserve">, mūsdienu tehnoloģijām </w:t>
            </w:r>
            <w:r w:rsidRPr="00E66911">
              <w:rPr>
                <w:rFonts w:ascii="Times New Roman" w:hAnsi="Times New Roman" w:cs="Times New Roman"/>
                <w:sz w:val="22"/>
                <w:szCs w:val="22"/>
              </w:rPr>
              <w:t>atbilstoši</w:t>
            </w:r>
            <w:r w:rsidR="00911A0B" w:rsidRPr="00E66911">
              <w:rPr>
                <w:rFonts w:ascii="Times New Roman" w:hAnsi="Times New Roman" w:cs="Times New Roman"/>
                <w:sz w:val="22"/>
                <w:szCs w:val="22"/>
              </w:rPr>
              <w:t xml:space="preserve"> </w:t>
            </w:r>
            <w:r w:rsidR="00F94D12" w:rsidRPr="00E66911">
              <w:rPr>
                <w:rFonts w:ascii="Times New Roman" w:hAnsi="Times New Roman" w:cs="Times New Roman"/>
                <w:sz w:val="22"/>
                <w:szCs w:val="22"/>
              </w:rPr>
              <w:t xml:space="preserve"> daudzveidīgi mākslas resursi, nozares digitālie resu</w:t>
            </w:r>
            <w:r w:rsidR="000251F5" w:rsidRPr="00E66911">
              <w:rPr>
                <w:rFonts w:ascii="Times New Roman" w:hAnsi="Times New Roman" w:cs="Times New Roman"/>
                <w:sz w:val="22"/>
                <w:szCs w:val="22"/>
              </w:rPr>
              <w:t>rsi, aktuālā periodika, mācību literatūra</w:t>
            </w:r>
            <w:r w:rsidR="0039630D" w:rsidRPr="00E66911">
              <w:rPr>
                <w:rFonts w:ascii="Times New Roman" w:hAnsi="Times New Roman" w:cs="Times New Roman"/>
                <w:sz w:val="22"/>
                <w:szCs w:val="22"/>
              </w:rPr>
              <w:t xml:space="preserve"> u.</w:t>
            </w:r>
            <w:r w:rsidR="00F94D12" w:rsidRPr="00E66911">
              <w:rPr>
                <w:rFonts w:ascii="Times New Roman" w:hAnsi="Times New Roman" w:cs="Times New Roman"/>
                <w:sz w:val="22"/>
                <w:szCs w:val="22"/>
              </w:rPr>
              <w:t>tml.</w:t>
            </w:r>
            <w:r w:rsidR="00220B0C">
              <w:rPr>
                <w:rFonts w:ascii="Times New Roman" w:hAnsi="Times New Roman" w:cs="Times New Roman"/>
                <w:sz w:val="22"/>
                <w:szCs w:val="22"/>
              </w:rPr>
              <w:t>.</w:t>
            </w:r>
          </w:p>
          <w:p w14:paraId="3C043BC0" w14:textId="77777777" w:rsidR="007E2936" w:rsidRPr="00E66911" w:rsidRDefault="00AF2157" w:rsidP="00C009BC">
            <w:pPr>
              <w:widowControl w:val="0"/>
              <w:jc w:val="both"/>
              <w:rPr>
                <w:rFonts w:ascii="Times New Roman" w:hAnsi="Times New Roman" w:cs="Times New Roman"/>
                <w:sz w:val="22"/>
                <w:szCs w:val="22"/>
              </w:rPr>
            </w:pPr>
            <w:r w:rsidRPr="00E66911">
              <w:rPr>
                <w:rFonts w:ascii="Times New Roman" w:hAnsi="Times New Roman" w:cs="Times New Roman"/>
                <w:sz w:val="22"/>
                <w:szCs w:val="22"/>
              </w:rPr>
              <w:t>Iekārtas un resursi pedagogiem tiek piešķirti taisnīgi</w:t>
            </w:r>
            <w:r w:rsidR="00911A0B" w:rsidRPr="00E66911">
              <w:rPr>
                <w:rFonts w:ascii="Times New Roman" w:hAnsi="Times New Roman" w:cs="Times New Roman"/>
                <w:sz w:val="22"/>
                <w:szCs w:val="22"/>
              </w:rPr>
              <w:t>,</w:t>
            </w:r>
            <w:r w:rsidR="00F94D12" w:rsidRPr="00E66911">
              <w:rPr>
                <w:rFonts w:ascii="Times New Roman" w:hAnsi="Times New Roman" w:cs="Times New Roman"/>
                <w:sz w:val="22"/>
                <w:szCs w:val="22"/>
              </w:rPr>
              <w:t xml:space="preserve"> </w:t>
            </w:r>
            <w:r w:rsidR="002C37C5" w:rsidRPr="00E66911">
              <w:rPr>
                <w:rFonts w:ascii="Times New Roman" w:hAnsi="Times New Roman" w:cs="Times New Roman"/>
                <w:sz w:val="22"/>
                <w:szCs w:val="22"/>
              </w:rPr>
              <w:t>saskaņā ar izstrādāto mācību plānu un mērķiem un ievērojot visu pedagogu pieprasījumus. Izvērtēšanas procesā tiek ņemta vērā arī</w:t>
            </w:r>
            <w:r w:rsidRPr="00E66911">
              <w:rPr>
                <w:rFonts w:ascii="Times New Roman" w:hAnsi="Times New Roman" w:cs="Times New Roman"/>
                <w:sz w:val="22"/>
                <w:szCs w:val="22"/>
              </w:rPr>
              <w:t xml:space="preserve"> pedagoga </w:t>
            </w:r>
            <w:r w:rsidR="002C37C5" w:rsidRPr="00E66911">
              <w:rPr>
                <w:rFonts w:ascii="Times New Roman" w:hAnsi="Times New Roman" w:cs="Times New Roman"/>
                <w:sz w:val="22"/>
                <w:szCs w:val="22"/>
              </w:rPr>
              <w:t>kompetence un vēlme konkrētos resursus</w:t>
            </w:r>
            <w:r w:rsidRPr="00E66911">
              <w:rPr>
                <w:rFonts w:ascii="Times New Roman" w:hAnsi="Times New Roman" w:cs="Times New Roman"/>
                <w:sz w:val="22"/>
                <w:szCs w:val="22"/>
              </w:rPr>
              <w:t xml:space="preserve"> izmantot mācību procesā, kā arī </w:t>
            </w:r>
            <w:r w:rsidR="002C37C5" w:rsidRPr="00E66911">
              <w:rPr>
                <w:rFonts w:ascii="Times New Roman" w:hAnsi="Times New Roman" w:cs="Times New Roman"/>
                <w:sz w:val="22"/>
                <w:szCs w:val="22"/>
              </w:rPr>
              <w:t>konkrētās</w:t>
            </w:r>
            <w:r w:rsidRPr="00E66911">
              <w:rPr>
                <w:rFonts w:ascii="Times New Roman" w:hAnsi="Times New Roman" w:cs="Times New Roman"/>
                <w:sz w:val="22"/>
                <w:szCs w:val="22"/>
              </w:rPr>
              <w:t xml:space="preserve"> mācību </w:t>
            </w:r>
            <w:r w:rsidR="002C37C5" w:rsidRPr="00E66911">
              <w:rPr>
                <w:rFonts w:ascii="Times New Roman" w:hAnsi="Times New Roman" w:cs="Times New Roman"/>
                <w:sz w:val="22"/>
                <w:szCs w:val="22"/>
              </w:rPr>
              <w:t>programmas apguves</w:t>
            </w:r>
            <w:r w:rsidRPr="00E66911">
              <w:rPr>
                <w:rFonts w:ascii="Times New Roman" w:hAnsi="Times New Roman" w:cs="Times New Roman"/>
                <w:sz w:val="22"/>
                <w:szCs w:val="22"/>
              </w:rPr>
              <w:t xml:space="preserve"> vajadzības.</w:t>
            </w:r>
          </w:p>
          <w:p w14:paraId="09751706" w14:textId="77777777" w:rsidR="007E2936" w:rsidRPr="00E66911" w:rsidRDefault="00E84D68" w:rsidP="00C009BC">
            <w:pPr>
              <w:widowControl w:val="0"/>
              <w:jc w:val="both"/>
              <w:rPr>
                <w:rFonts w:ascii="Times New Roman" w:eastAsia="Arial" w:hAnsi="Times New Roman" w:cs="Times New Roman"/>
                <w:color w:val="000000"/>
                <w:sz w:val="22"/>
                <w:szCs w:val="22"/>
              </w:rPr>
            </w:pPr>
            <w:r w:rsidRPr="00E66911">
              <w:rPr>
                <w:rFonts w:ascii="Times New Roman" w:eastAsia="Arial" w:hAnsi="Times New Roman" w:cs="Times New Roman"/>
                <w:color w:val="000000"/>
                <w:sz w:val="22"/>
                <w:szCs w:val="22"/>
              </w:rPr>
              <w:t>Materiāli tehnisko resursu papildināšana ir pamatota un atbilstoša izglītības programmas saturam. Resursi tiek izmantoti izglītības procesā.</w:t>
            </w:r>
          </w:p>
          <w:p w14:paraId="6C00E9F0" w14:textId="77777777" w:rsidR="007E2936" w:rsidRPr="00E66911" w:rsidRDefault="00AF2157" w:rsidP="00C009BC">
            <w:pPr>
              <w:widowControl w:val="0"/>
              <w:jc w:val="both"/>
              <w:rPr>
                <w:rFonts w:ascii="Times New Roman" w:hAnsi="Times New Roman" w:cs="Times New Roman"/>
                <w:sz w:val="22"/>
                <w:szCs w:val="22"/>
              </w:rPr>
            </w:pPr>
            <w:r w:rsidRPr="00E66911">
              <w:rPr>
                <w:rFonts w:ascii="Times New Roman" w:hAnsi="Times New Roman" w:cs="Times New Roman"/>
                <w:sz w:val="22"/>
                <w:szCs w:val="22"/>
              </w:rPr>
              <w:t>Visiem pedagogiem ir saprotama kārtība, kā pieteikt un pamatot viņu darbam nepieciešamās iekārtas un resursus. Pedagogi tiek aicināti piedalīties lēmumu pieņemšanā par materiāltehnisko rīku un iekārtu iegādi. Lēmumu pieņemšana par resursu un iekārtu iegādi ir caurspīdīga un atklāta visiem izglītības iestādes darbiniekiem. Tā ir pamatota un saskaņā ar izglītības iestādes attīstības prioritātēm.</w:t>
            </w:r>
          </w:p>
        </w:tc>
        <w:tc>
          <w:tcPr>
            <w:tcW w:w="4648" w:type="dxa"/>
            <w:tcBorders>
              <w:bottom w:val="single" w:sz="4" w:space="0" w:color="000000"/>
            </w:tcBorders>
          </w:tcPr>
          <w:p w14:paraId="7A1B9532"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Izglītības iestādei ir atbilstošs dažādu materiāltehnisko resursu klāsts, kas ir sabalansēts izglītības programmas īstenošanai, lai atbalstītu un sniegtu nepieciešamos izaicinājumus katram izglītojamam dažādos mācīšanās līmeņos.</w:t>
            </w:r>
          </w:p>
          <w:p w14:paraId="0F37867E" w14:textId="77777777" w:rsidR="00E66911" w:rsidRDefault="00FC45E0"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w:t>
            </w:r>
            <w:r w:rsidR="0039630D" w:rsidRPr="006A1530">
              <w:rPr>
                <w:rFonts w:ascii="Times New Roman" w:hAnsi="Times New Roman" w:cs="Times New Roman"/>
                <w:sz w:val="22"/>
                <w:szCs w:val="22"/>
              </w:rPr>
              <w:t xml:space="preserve">zglītības </w:t>
            </w:r>
            <w:r w:rsidR="00AF2157" w:rsidRPr="006A1530">
              <w:rPr>
                <w:rFonts w:ascii="Times New Roman" w:hAnsi="Times New Roman" w:cs="Times New Roman"/>
                <w:sz w:val="22"/>
                <w:szCs w:val="22"/>
              </w:rPr>
              <w:t xml:space="preserve">iestādes vadība </w:t>
            </w:r>
            <w:r w:rsidRPr="006A1530">
              <w:rPr>
                <w:rFonts w:ascii="Times New Roman" w:hAnsi="Times New Roman" w:cs="Times New Roman"/>
                <w:sz w:val="22"/>
                <w:szCs w:val="22"/>
              </w:rPr>
              <w:t>regulāri</w:t>
            </w:r>
            <w:r w:rsidR="0039630D" w:rsidRPr="006A1530">
              <w:rPr>
                <w:rFonts w:ascii="Times New Roman" w:hAnsi="Times New Roman" w:cs="Times New Roman"/>
                <w:sz w:val="22"/>
                <w:szCs w:val="22"/>
              </w:rPr>
              <w:t xml:space="preserve"> </w:t>
            </w:r>
            <w:r w:rsidR="00AF2157" w:rsidRPr="006A1530">
              <w:rPr>
                <w:rFonts w:ascii="Times New Roman" w:hAnsi="Times New Roman" w:cs="Times New Roman"/>
                <w:sz w:val="22"/>
                <w:szCs w:val="22"/>
              </w:rPr>
              <w:t xml:space="preserve">pārrauga resursu nodrošinājumu </w:t>
            </w:r>
            <w:r w:rsidR="00FD3E3A" w:rsidRPr="006A1530">
              <w:rPr>
                <w:rFonts w:ascii="Times New Roman" w:hAnsi="Times New Roman" w:cs="Times New Roman"/>
                <w:sz w:val="22"/>
                <w:szCs w:val="22"/>
              </w:rPr>
              <w:t xml:space="preserve">un to atbilstību tehniskajām un </w:t>
            </w:r>
            <w:r w:rsidR="00AF2157" w:rsidRPr="006A1530">
              <w:rPr>
                <w:rFonts w:ascii="Times New Roman" w:hAnsi="Times New Roman" w:cs="Times New Roman"/>
                <w:sz w:val="22"/>
                <w:szCs w:val="22"/>
              </w:rPr>
              <w:t xml:space="preserve">mūsdienu </w:t>
            </w:r>
            <w:r w:rsidR="00FD3E3A" w:rsidRPr="006A1530">
              <w:rPr>
                <w:rFonts w:ascii="Times New Roman" w:hAnsi="Times New Roman" w:cs="Times New Roman"/>
                <w:sz w:val="22"/>
                <w:szCs w:val="22"/>
              </w:rPr>
              <w:t>prasībām.</w:t>
            </w:r>
          </w:p>
          <w:p w14:paraId="60A77EDF" w14:textId="77777777" w:rsidR="00E04D04"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iestādē tiek nodrošināti mācību procesā </w:t>
            </w:r>
            <w:r w:rsidR="004E7A11" w:rsidRPr="006A1530">
              <w:rPr>
                <w:rFonts w:ascii="Times New Roman" w:hAnsi="Times New Roman" w:cs="Times New Roman"/>
                <w:sz w:val="22"/>
                <w:szCs w:val="22"/>
              </w:rPr>
              <w:t>nepieciešamie</w:t>
            </w:r>
            <w:r w:rsidRPr="006A1530">
              <w:rPr>
                <w:rFonts w:ascii="Times New Roman" w:hAnsi="Times New Roman" w:cs="Times New Roman"/>
                <w:sz w:val="22"/>
                <w:szCs w:val="22"/>
              </w:rPr>
              <w:t xml:space="preserve"> resursi, piemēram, </w:t>
            </w:r>
            <w:r w:rsidR="004E7A11" w:rsidRPr="006A1530">
              <w:rPr>
                <w:rFonts w:ascii="Times New Roman" w:hAnsi="Times New Roman" w:cs="Times New Roman"/>
                <w:sz w:val="22"/>
                <w:szCs w:val="22"/>
              </w:rPr>
              <w:t>mūzikas instrumenti, nošu grāmatas, digi</w:t>
            </w:r>
            <w:r w:rsidR="000251F5" w:rsidRPr="006A1530">
              <w:rPr>
                <w:rFonts w:ascii="Times New Roman" w:hAnsi="Times New Roman" w:cs="Times New Roman"/>
                <w:sz w:val="22"/>
                <w:szCs w:val="22"/>
              </w:rPr>
              <w:t>tālie rīki u.tml.</w:t>
            </w:r>
            <w:r w:rsidR="00911A0B" w:rsidRPr="006A1530">
              <w:rPr>
                <w:rFonts w:ascii="Times New Roman" w:hAnsi="Times New Roman" w:cs="Times New Roman"/>
                <w:sz w:val="22"/>
                <w:szCs w:val="22"/>
              </w:rPr>
              <w:t>, tie</w:t>
            </w:r>
            <w:r w:rsidR="000251F5" w:rsidRPr="006A1530">
              <w:rPr>
                <w:rFonts w:ascii="Times New Roman" w:hAnsi="Times New Roman" w:cs="Times New Roman"/>
                <w:sz w:val="22"/>
                <w:szCs w:val="22"/>
              </w:rPr>
              <w:t xml:space="preserve"> </w:t>
            </w:r>
            <w:r w:rsidRPr="006A1530">
              <w:rPr>
                <w:rFonts w:ascii="Times New Roman" w:hAnsi="Times New Roman" w:cs="Times New Roman"/>
                <w:sz w:val="22"/>
                <w:szCs w:val="22"/>
              </w:rPr>
              <w:t xml:space="preserve">ir ērti </w:t>
            </w:r>
            <w:r w:rsidR="000251F5" w:rsidRPr="006A1530">
              <w:rPr>
                <w:rFonts w:ascii="Times New Roman" w:hAnsi="Times New Roman" w:cs="Times New Roman"/>
                <w:sz w:val="22"/>
                <w:szCs w:val="22"/>
              </w:rPr>
              <w:t>pieejami</w:t>
            </w:r>
            <w:r w:rsidR="00911A0B" w:rsidRPr="006A1530">
              <w:rPr>
                <w:rFonts w:ascii="Times New Roman" w:hAnsi="Times New Roman" w:cs="Times New Roman"/>
                <w:sz w:val="22"/>
                <w:szCs w:val="22"/>
              </w:rPr>
              <w:t>.</w:t>
            </w:r>
            <w:r w:rsidR="004E7A11" w:rsidRPr="006A1530">
              <w:rPr>
                <w:rFonts w:ascii="Times New Roman" w:hAnsi="Times New Roman" w:cs="Times New Roman"/>
                <w:sz w:val="22"/>
                <w:szCs w:val="22"/>
              </w:rPr>
              <w:t xml:space="preserve"> </w:t>
            </w:r>
            <w:r w:rsidRPr="006A1530">
              <w:rPr>
                <w:rFonts w:ascii="Times New Roman" w:hAnsi="Times New Roman" w:cs="Times New Roman"/>
                <w:color w:val="000000"/>
                <w:sz w:val="22"/>
                <w:szCs w:val="22"/>
              </w:rPr>
              <w:t xml:space="preserve">Pedagogi </w:t>
            </w:r>
            <w:r w:rsidR="00E66911">
              <w:rPr>
                <w:rFonts w:ascii="Times New Roman" w:hAnsi="Times New Roman" w:cs="Times New Roman"/>
                <w:color w:val="000000"/>
                <w:sz w:val="22"/>
                <w:szCs w:val="22"/>
              </w:rPr>
              <w:t>(vair</w:t>
            </w:r>
            <w:r w:rsidR="0024673B">
              <w:rPr>
                <w:rFonts w:ascii="Times New Roman" w:hAnsi="Times New Roman" w:cs="Times New Roman"/>
                <w:color w:val="000000"/>
                <w:sz w:val="22"/>
                <w:szCs w:val="22"/>
              </w:rPr>
              <w:t>āk</w:t>
            </w:r>
            <w:r w:rsidR="00E66911">
              <w:rPr>
                <w:rFonts w:ascii="Times New Roman" w:hAnsi="Times New Roman" w:cs="Times New Roman"/>
                <w:color w:val="000000"/>
                <w:sz w:val="22"/>
                <w:szCs w:val="22"/>
              </w:rPr>
              <w:t xml:space="preserve"> nekā 70%) </w:t>
            </w:r>
            <w:r w:rsidRPr="006A1530">
              <w:rPr>
                <w:rFonts w:ascii="Times New Roman" w:hAnsi="Times New Roman" w:cs="Times New Roman"/>
                <w:color w:val="000000"/>
                <w:sz w:val="22"/>
                <w:szCs w:val="22"/>
              </w:rPr>
              <w:t xml:space="preserve">ir apmierināti ar pieejamo </w:t>
            </w:r>
            <w:r w:rsidR="004E7A11" w:rsidRPr="006A1530">
              <w:rPr>
                <w:rFonts w:ascii="Times New Roman" w:eastAsia="Arial" w:hAnsi="Times New Roman" w:cs="Times New Roman"/>
                <w:color w:val="000000"/>
                <w:sz w:val="22"/>
                <w:szCs w:val="22"/>
              </w:rPr>
              <w:t xml:space="preserve">izglītības programmas </w:t>
            </w:r>
            <w:r w:rsidR="004E7A11" w:rsidRPr="006A1530">
              <w:rPr>
                <w:rFonts w:ascii="Times New Roman" w:eastAsia="Arial" w:hAnsi="Times New Roman" w:cs="Times New Roman"/>
                <w:color w:val="000000"/>
                <w:sz w:val="22"/>
                <w:szCs w:val="22"/>
              </w:rPr>
              <w:lastRenderedPageBreak/>
              <w:t>īstenošanai nepieciešamo</w:t>
            </w:r>
            <w:r w:rsidR="0044633E">
              <w:rPr>
                <w:rFonts w:ascii="Times New Roman" w:eastAsia="Arial" w:hAnsi="Times New Roman" w:cs="Times New Roman"/>
                <w:color w:val="000000"/>
                <w:sz w:val="22"/>
                <w:szCs w:val="22"/>
              </w:rPr>
              <w:t xml:space="preserve"> </w:t>
            </w:r>
            <w:r w:rsidR="004E7A11" w:rsidRPr="006A1530">
              <w:rPr>
                <w:rFonts w:ascii="Times New Roman" w:eastAsia="Arial" w:hAnsi="Times New Roman" w:cs="Times New Roman"/>
                <w:color w:val="000000"/>
                <w:sz w:val="22"/>
                <w:szCs w:val="22"/>
              </w:rPr>
              <w:t>specifisko resursu klāstu, kā arī digitālajiem resursiem (datori, programmatūra, kopētāji u.tml.)</w:t>
            </w:r>
            <w:r w:rsidR="006A31D3" w:rsidRPr="006A1530">
              <w:rPr>
                <w:rFonts w:ascii="Times New Roman" w:eastAsia="Arial" w:hAnsi="Times New Roman" w:cs="Times New Roman"/>
                <w:color w:val="000000"/>
                <w:sz w:val="22"/>
                <w:szCs w:val="22"/>
              </w:rPr>
              <w:t>.</w:t>
            </w:r>
          </w:p>
          <w:p w14:paraId="602F55D4" w14:textId="4F53E5E6" w:rsidR="002C37C5"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Iekārtas un resursi pedagogiem tiek piešķirti taisnīgi, </w:t>
            </w:r>
            <w:r w:rsidR="002C37C5" w:rsidRPr="006A1530">
              <w:rPr>
                <w:rFonts w:ascii="Times New Roman" w:hAnsi="Times New Roman" w:cs="Times New Roman"/>
                <w:sz w:val="22"/>
                <w:szCs w:val="22"/>
              </w:rPr>
              <w:t xml:space="preserve">saskaņā ar izstrādāto mācību plānu un mērķiem </w:t>
            </w:r>
            <w:r w:rsidRPr="006A1530">
              <w:rPr>
                <w:rFonts w:ascii="Times New Roman" w:hAnsi="Times New Roman" w:cs="Times New Roman"/>
                <w:sz w:val="22"/>
                <w:szCs w:val="22"/>
              </w:rPr>
              <w:t xml:space="preserve">un </w:t>
            </w:r>
            <w:r w:rsidR="002C37C5" w:rsidRPr="006A1530">
              <w:rPr>
                <w:rFonts w:ascii="Times New Roman" w:hAnsi="Times New Roman" w:cs="Times New Roman"/>
                <w:sz w:val="22"/>
                <w:szCs w:val="22"/>
              </w:rPr>
              <w:t>ievērojot visu pedagogu pieprasījumus.</w:t>
            </w:r>
          </w:p>
          <w:p w14:paraId="12FC9FDA" w14:textId="77777777" w:rsidR="007E2936" w:rsidRPr="006A1530" w:rsidRDefault="00E84D68" w:rsidP="00C009BC">
            <w:pPr>
              <w:widowControl w:val="0"/>
              <w:jc w:val="both"/>
              <w:rPr>
                <w:rFonts w:ascii="Times New Roman" w:hAnsi="Times New Roman" w:cs="Times New Roman"/>
                <w:sz w:val="22"/>
                <w:szCs w:val="22"/>
              </w:rPr>
            </w:pPr>
            <w:r w:rsidRPr="006A1530">
              <w:rPr>
                <w:rFonts w:ascii="Times New Roman" w:eastAsia="Arial" w:hAnsi="Times New Roman" w:cs="Times New Roman"/>
                <w:color w:val="000000"/>
                <w:sz w:val="22"/>
                <w:szCs w:val="22"/>
              </w:rPr>
              <w:t>Materiāli tehnisko resursu papildināšana ir pamatota un atbilstoša izglītības programmas saturam. Resursi tiek izmantoti izglītības</w:t>
            </w:r>
            <w:r w:rsidR="00AF2157" w:rsidRPr="006A1530">
              <w:rPr>
                <w:rFonts w:ascii="Times New Roman" w:hAnsi="Times New Roman" w:cs="Times New Roman"/>
                <w:color w:val="000000"/>
                <w:sz w:val="22"/>
                <w:szCs w:val="22"/>
              </w:rPr>
              <w:t xml:space="preserve"> procesā.</w:t>
            </w:r>
          </w:p>
          <w:p w14:paraId="008D2F03" w14:textId="77777777" w:rsidR="007E2936" w:rsidRPr="006A1530" w:rsidRDefault="00AF2157" w:rsidP="00C009BC">
            <w:pPr>
              <w:widowControl w:val="0"/>
              <w:jc w:val="both"/>
              <w:rPr>
                <w:rFonts w:ascii="Times New Roman" w:hAnsi="Times New Roman" w:cs="Times New Roman"/>
                <w:sz w:val="22"/>
                <w:szCs w:val="22"/>
              </w:rPr>
            </w:pPr>
            <w:r w:rsidRPr="0024673B">
              <w:rPr>
                <w:rFonts w:ascii="Times New Roman" w:hAnsi="Times New Roman" w:cs="Times New Roman"/>
                <w:sz w:val="22"/>
                <w:szCs w:val="22"/>
              </w:rPr>
              <w:t>Pārsvarā visiem pedagogiem ir</w:t>
            </w:r>
            <w:r w:rsidRPr="006A1530">
              <w:rPr>
                <w:rFonts w:ascii="Times New Roman" w:hAnsi="Times New Roman" w:cs="Times New Roman"/>
                <w:sz w:val="22"/>
                <w:szCs w:val="22"/>
              </w:rPr>
              <w:t xml:space="preserve"> saprotama kārtība, kā pieteikt un pamatot viņu darbam nepieciešamās iekārtas un resursus. Lēmumu pieņemšana par resursu un iekārtu iegādi ir pamatota un saskaņā ar izglītības iestādes attīstības prioritātēm.</w:t>
            </w:r>
          </w:p>
        </w:tc>
        <w:tc>
          <w:tcPr>
            <w:tcW w:w="4648" w:type="dxa"/>
            <w:tcBorders>
              <w:bottom w:val="single" w:sz="4" w:space="0" w:color="000000"/>
            </w:tcBorders>
          </w:tcPr>
          <w:p w14:paraId="43513E23"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Izglītības iestādei ir minimālais nepieciešamais materiāltehnisko resursu klāsts izglītības programmas īstenošanai.</w:t>
            </w:r>
            <w:r w:rsidR="00FC45E0" w:rsidRPr="006A1530">
              <w:rPr>
                <w:rFonts w:ascii="Times New Roman" w:hAnsi="Times New Roman" w:cs="Times New Roman"/>
                <w:sz w:val="22"/>
                <w:szCs w:val="22"/>
              </w:rPr>
              <w:t xml:space="preserve"> Izglītības iestāde sabalansē</w:t>
            </w:r>
            <w:r w:rsidR="0039630D" w:rsidRPr="006A1530">
              <w:rPr>
                <w:rFonts w:ascii="Times New Roman" w:hAnsi="Times New Roman" w:cs="Times New Roman"/>
                <w:sz w:val="22"/>
                <w:szCs w:val="22"/>
              </w:rPr>
              <w:t xml:space="preserve"> resursu un iekār</w:t>
            </w:r>
            <w:r w:rsidR="00FC45E0" w:rsidRPr="006A1530">
              <w:rPr>
                <w:rFonts w:ascii="Times New Roman" w:hAnsi="Times New Roman" w:cs="Times New Roman"/>
                <w:sz w:val="22"/>
                <w:szCs w:val="22"/>
              </w:rPr>
              <w:t>tu pieejamību visiem mācību priekšmetiem un specialitātēm.</w:t>
            </w:r>
          </w:p>
          <w:p w14:paraId="49C42D09" w14:textId="77777777" w:rsidR="00E04D04"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Vismaz vienu reizi </w:t>
            </w:r>
            <w:r w:rsidR="00FD3E3A" w:rsidRPr="006A1530">
              <w:rPr>
                <w:rFonts w:ascii="Times New Roman" w:hAnsi="Times New Roman" w:cs="Times New Roman"/>
                <w:sz w:val="22"/>
                <w:szCs w:val="22"/>
              </w:rPr>
              <w:t>mācību gadā</w:t>
            </w:r>
            <w:r w:rsidRPr="006A1530">
              <w:rPr>
                <w:rFonts w:ascii="Times New Roman" w:hAnsi="Times New Roman" w:cs="Times New Roman"/>
                <w:sz w:val="22"/>
                <w:szCs w:val="22"/>
              </w:rPr>
              <w:t xml:space="preserve"> izglītības iestādes vadība </w:t>
            </w:r>
            <w:r w:rsidR="0039630D" w:rsidRPr="006A1530">
              <w:rPr>
                <w:rFonts w:ascii="Times New Roman" w:hAnsi="Times New Roman" w:cs="Times New Roman"/>
                <w:sz w:val="22"/>
                <w:szCs w:val="22"/>
              </w:rPr>
              <w:t>pārraug</w:t>
            </w:r>
            <w:r w:rsidR="00FD3E3A" w:rsidRPr="006A1530">
              <w:rPr>
                <w:rFonts w:ascii="Times New Roman" w:hAnsi="Times New Roman" w:cs="Times New Roman"/>
                <w:sz w:val="22"/>
                <w:szCs w:val="22"/>
              </w:rPr>
              <w:t>a</w:t>
            </w:r>
            <w:r w:rsidRPr="006A1530">
              <w:rPr>
                <w:rFonts w:ascii="Times New Roman" w:hAnsi="Times New Roman" w:cs="Times New Roman"/>
                <w:sz w:val="22"/>
                <w:szCs w:val="22"/>
              </w:rPr>
              <w:t xml:space="preserve"> resursu nodrošinājumu un to atbilstību tehniskajām un mūsdienu prasībām, izstrādā plānu to papildināšanai</w:t>
            </w:r>
            <w:r w:rsidR="0044633E">
              <w:rPr>
                <w:rFonts w:ascii="Times New Roman" w:hAnsi="Times New Roman" w:cs="Times New Roman"/>
                <w:sz w:val="22"/>
                <w:szCs w:val="22"/>
              </w:rPr>
              <w:t>.</w:t>
            </w:r>
          </w:p>
          <w:p w14:paraId="1EC99976" w14:textId="6EA84DF9" w:rsidR="003917E9"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Iekārtas un resursi pedagogiem tiek piešķirti taisnīgi</w:t>
            </w:r>
            <w:r w:rsidR="00F94D12" w:rsidRPr="006A1530">
              <w:rPr>
                <w:rFonts w:ascii="Times New Roman" w:hAnsi="Times New Roman" w:cs="Times New Roman"/>
                <w:sz w:val="22"/>
                <w:szCs w:val="22"/>
              </w:rPr>
              <w:t xml:space="preserve"> un atbilstoši mācību programmas un </w:t>
            </w:r>
            <w:r w:rsidRPr="006A1530">
              <w:rPr>
                <w:rFonts w:ascii="Times New Roman" w:hAnsi="Times New Roman" w:cs="Times New Roman"/>
                <w:sz w:val="22"/>
                <w:szCs w:val="22"/>
              </w:rPr>
              <w:t xml:space="preserve">mācību </w:t>
            </w:r>
            <w:r w:rsidR="00F94D12" w:rsidRPr="006A1530">
              <w:rPr>
                <w:rFonts w:ascii="Times New Roman" w:hAnsi="Times New Roman" w:cs="Times New Roman"/>
                <w:sz w:val="22"/>
                <w:szCs w:val="22"/>
              </w:rPr>
              <w:t>priekšmeta vajadzībām.</w:t>
            </w:r>
          </w:p>
          <w:p w14:paraId="37111384" w14:textId="77777777" w:rsidR="007E2936" w:rsidRPr="006A1530" w:rsidRDefault="00F94D12" w:rsidP="00C009BC">
            <w:pPr>
              <w:widowControl w:val="0"/>
              <w:jc w:val="both"/>
              <w:rPr>
                <w:rFonts w:ascii="Times New Roman" w:hAnsi="Times New Roman" w:cs="Times New Roman"/>
                <w:sz w:val="22"/>
                <w:szCs w:val="22"/>
              </w:rPr>
            </w:pPr>
            <w:r w:rsidRPr="006A1530">
              <w:rPr>
                <w:rFonts w:ascii="Times New Roman" w:eastAsia="Arial" w:hAnsi="Times New Roman" w:cs="Times New Roman"/>
                <w:color w:val="000000"/>
                <w:sz w:val="22"/>
                <w:szCs w:val="22"/>
              </w:rPr>
              <w:t xml:space="preserve">Materiāli tehnisko resursu papildināšana ir </w:t>
            </w:r>
            <w:r w:rsidRPr="006A1530">
              <w:rPr>
                <w:rFonts w:ascii="Times New Roman" w:eastAsia="Arial" w:hAnsi="Times New Roman" w:cs="Times New Roman"/>
                <w:color w:val="000000"/>
                <w:sz w:val="22"/>
                <w:szCs w:val="22"/>
              </w:rPr>
              <w:lastRenderedPageBreak/>
              <w:t xml:space="preserve">pamatota un atbilstoša izglītības programmas saturam. Resursi tiek izmantoti izglītības </w:t>
            </w:r>
            <w:r w:rsidR="00AF2157" w:rsidRPr="006A1530">
              <w:rPr>
                <w:rFonts w:ascii="Times New Roman" w:hAnsi="Times New Roman" w:cs="Times New Roman"/>
                <w:color w:val="000000"/>
                <w:sz w:val="22"/>
                <w:szCs w:val="22"/>
              </w:rPr>
              <w:t>procesā.</w:t>
            </w:r>
          </w:p>
        </w:tc>
      </w:tr>
    </w:tbl>
    <w:p w14:paraId="004AF739" w14:textId="77777777" w:rsidR="00864BFF" w:rsidRDefault="00864BFF" w:rsidP="00C009BC">
      <w:pPr>
        <w:rPr>
          <w:rFonts w:ascii="Times New Roman" w:hAnsi="Times New Roman" w:cs="Times New Roman"/>
          <w:b/>
          <w:sz w:val="22"/>
          <w:szCs w:val="22"/>
        </w:rPr>
      </w:pPr>
    </w:p>
    <w:p w14:paraId="52D63FDB" w14:textId="423181BD" w:rsidR="006E599B" w:rsidRPr="0024673B" w:rsidRDefault="006E599B" w:rsidP="00C009BC">
      <w:pPr>
        <w:rPr>
          <w:rFonts w:ascii="Times New Roman" w:hAnsi="Times New Roman" w:cs="Times New Roman"/>
          <w:sz w:val="22"/>
          <w:szCs w:val="22"/>
        </w:rPr>
      </w:pPr>
      <w:r w:rsidRPr="006A1530">
        <w:rPr>
          <w:rFonts w:ascii="Times New Roman" w:hAnsi="Times New Roman" w:cs="Times New Roman"/>
          <w:b/>
          <w:sz w:val="22"/>
          <w:szCs w:val="22"/>
        </w:rPr>
        <w:t>Rezultatīvais rādītājs: 2. Izglītības iestādei pieejamās informācijas un komunikācijas tehnoloģijas un digitālie resursi izglītības programmas īstenošanai</w:t>
      </w:r>
    </w:p>
    <w:p w14:paraId="005C9C90" w14:textId="77777777" w:rsidR="007E2936" w:rsidRPr="006A1530" w:rsidRDefault="007E2936" w:rsidP="00C009BC">
      <w:pPr>
        <w:spacing w:after="120"/>
        <w:rPr>
          <w:rFonts w:ascii="Times New Roman" w:hAnsi="Times New Roman" w:cs="Times New Roman"/>
          <w:b/>
          <w:sz w:val="22"/>
          <w:szCs w:val="22"/>
        </w:rPr>
      </w:pP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6E599B" w:rsidRPr="006A1530" w14:paraId="1FD681E2" w14:textId="77777777" w:rsidTr="008C3635">
        <w:tc>
          <w:tcPr>
            <w:tcW w:w="4654" w:type="dxa"/>
          </w:tcPr>
          <w:p w14:paraId="7BEEF848" w14:textId="77777777" w:rsidR="006E599B" w:rsidRPr="006A1530" w:rsidRDefault="006E599B"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19B7D64D" w14:textId="77777777" w:rsidR="006E599B" w:rsidRPr="006A1530" w:rsidRDefault="006E599B"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3CA4F84D" w14:textId="77777777" w:rsidR="006E599B" w:rsidRPr="006A1530" w:rsidRDefault="006E599B"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2483B11D" w14:textId="77777777" w:rsidTr="008C3635">
        <w:trPr>
          <w:trHeight w:val="620"/>
        </w:trPr>
        <w:tc>
          <w:tcPr>
            <w:tcW w:w="4654" w:type="dxa"/>
            <w:tcBorders>
              <w:bottom w:val="single" w:sz="4" w:space="0" w:color="000000"/>
            </w:tcBorders>
          </w:tcPr>
          <w:p w14:paraId="034181C3"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 xml:space="preserve">Izglītības iestādē ir </w:t>
            </w:r>
            <w:r w:rsidR="000318A1" w:rsidRPr="006A1530">
              <w:rPr>
                <w:rFonts w:ascii="Times New Roman" w:hAnsi="Times New Roman" w:cs="Times New Roman"/>
                <w:sz w:val="22"/>
                <w:szCs w:val="22"/>
              </w:rPr>
              <w:t>kvalitatīvs</w:t>
            </w:r>
            <w:r w:rsidR="0039630D" w:rsidRPr="006A1530">
              <w:rPr>
                <w:rFonts w:ascii="Times New Roman" w:hAnsi="Times New Roman" w:cs="Times New Roman"/>
                <w:sz w:val="22"/>
                <w:szCs w:val="22"/>
              </w:rPr>
              <w:t xml:space="preserve"> </w:t>
            </w:r>
            <w:r w:rsidR="000318A1" w:rsidRPr="006A1530">
              <w:rPr>
                <w:rFonts w:ascii="Times New Roman" w:hAnsi="Times New Roman" w:cs="Times New Roman"/>
                <w:sz w:val="22"/>
                <w:szCs w:val="22"/>
              </w:rPr>
              <w:t>un darbam nepieciešamais</w:t>
            </w:r>
            <w:r w:rsidRPr="006A1530">
              <w:rPr>
                <w:rFonts w:ascii="Times New Roman" w:hAnsi="Times New Roman" w:cs="Times New Roman"/>
                <w:sz w:val="22"/>
                <w:szCs w:val="22"/>
              </w:rPr>
              <w:t xml:space="preserve"> IKT </w:t>
            </w:r>
            <w:r w:rsidR="0039630D" w:rsidRPr="006A1530">
              <w:rPr>
                <w:rFonts w:ascii="Times New Roman" w:hAnsi="Times New Roman" w:cs="Times New Roman"/>
                <w:sz w:val="22"/>
                <w:szCs w:val="22"/>
              </w:rPr>
              <w:t>infrastruktūra</w:t>
            </w:r>
            <w:r w:rsidR="002C37C5" w:rsidRPr="006A1530">
              <w:rPr>
                <w:rFonts w:ascii="Times New Roman" w:hAnsi="Times New Roman" w:cs="Times New Roman"/>
                <w:sz w:val="22"/>
                <w:szCs w:val="22"/>
              </w:rPr>
              <w:t>s</w:t>
            </w:r>
            <w:r w:rsidRPr="006A1530">
              <w:rPr>
                <w:rFonts w:ascii="Times New Roman" w:hAnsi="Times New Roman" w:cs="Times New Roman"/>
                <w:sz w:val="22"/>
                <w:szCs w:val="22"/>
              </w:rPr>
              <w:t xml:space="preserve"> un tehnoloģiju nodrošinājums</w:t>
            </w:r>
            <w:r w:rsidR="002C37C5" w:rsidRPr="006A1530">
              <w:rPr>
                <w:rFonts w:ascii="Times New Roman" w:hAnsi="Times New Roman" w:cs="Times New Roman"/>
                <w:sz w:val="22"/>
                <w:szCs w:val="22"/>
              </w:rPr>
              <w:t>. P</w:t>
            </w:r>
            <w:r w:rsidR="0039630D" w:rsidRPr="006A1530">
              <w:rPr>
                <w:rFonts w:ascii="Times New Roman" w:hAnsi="Times New Roman" w:cs="Times New Roman"/>
                <w:sz w:val="22"/>
                <w:szCs w:val="22"/>
              </w:rPr>
              <w:t>ēc</w:t>
            </w:r>
            <w:r w:rsidRPr="006A1530">
              <w:rPr>
                <w:rFonts w:ascii="Times New Roman" w:hAnsi="Times New Roman" w:cs="Times New Roman"/>
                <w:sz w:val="22"/>
                <w:szCs w:val="22"/>
              </w:rPr>
              <w:t xml:space="preserve"> pieprasījuma tas ir pieejams </w:t>
            </w:r>
            <w:r w:rsidRPr="0024673B">
              <w:rPr>
                <w:rFonts w:ascii="Times New Roman" w:hAnsi="Times New Roman" w:cs="Times New Roman"/>
                <w:sz w:val="22"/>
                <w:szCs w:val="22"/>
              </w:rPr>
              <w:t>ikvienam</w:t>
            </w:r>
            <w:r w:rsidRPr="006A1530">
              <w:rPr>
                <w:rFonts w:ascii="Times New Roman" w:hAnsi="Times New Roman" w:cs="Times New Roman"/>
                <w:sz w:val="22"/>
                <w:szCs w:val="22"/>
              </w:rPr>
              <w:t xml:space="preserve"> pedagogam viņu nodarbībām.</w:t>
            </w:r>
          </w:p>
          <w:p w14:paraId="33CB2BD1" w14:textId="77777777" w:rsidR="003E48EC"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ir izstrādājusi kārtību, kā pedagogi </w:t>
            </w:r>
            <w:r w:rsidR="000318A1" w:rsidRPr="006A1530">
              <w:rPr>
                <w:rFonts w:ascii="Times New Roman" w:hAnsi="Times New Roman" w:cs="Times New Roman"/>
                <w:sz w:val="22"/>
                <w:szCs w:val="22"/>
              </w:rPr>
              <w:t xml:space="preserve">un izglītojamie </w:t>
            </w:r>
            <w:r w:rsidRPr="006A1530">
              <w:rPr>
                <w:rFonts w:ascii="Times New Roman" w:hAnsi="Times New Roman" w:cs="Times New Roman"/>
                <w:sz w:val="22"/>
                <w:szCs w:val="22"/>
              </w:rPr>
              <w:t xml:space="preserve">var rezervēt laiku datorklasēs vai pieteikt </w:t>
            </w:r>
            <w:r w:rsidR="005C24AC">
              <w:rPr>
                <w:rFonts w:ascii="Times New Roman" w:hAnsi="Times New Roman" w:cs="Times New Roman"/>
                <w:sz w:val="22"/>
                <w:szCs w:val="22"/>
              </w:rPr>
              <w:t>dažādus digitālos rīkus</w:t>
            </w:r>
            <w:r w:rsidRPr="006A1530">
              <w:rPr>
                <w:rFonts w:ascii="Times New Roman" w:hAnsi="Times New Roman" w:cs="Times New Roman"/>
                <w:sz w:val="22"/>
                <w:szCs w:val="22"/>
              </w:rPr>
              <w:t xml:space="preserve"> mācību nodarbībām.</w:t>
            </w:r>
          </w:p>
          <w:p w14:paraId="031BD456" w14:textId="63E86DC1"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iestādē procesu uzlabošanai tiek </w:t>
            </w:r>
            <w:r w:rsidR="000318A1" w:rsidRPr="006A1530">
              <w:rPr>
                <w:rFonts w:ascii="Times New Roman" w:hAnsi="Times New Roman" w:cs="Times New Roman"/>
                <w:sz w:val="22"/>
                <w:szCs w:val="22"/>
              </w:rPr>
              <w:t>lietotas</w:t>
            </w:r>
            <w:r w:rsidR="0039630D" w:rsidRPr="006A1530">
              <w:rPr>
                <w:rFonts w:ascii="Times New Roman" w:hAnsi="Times New Roman" w:cs="Times New Roman"/>
                <w:sz w:val="22"/>
                <w:szCs w:val="22"/>
              </w:rPr>
              <w:t xml:space="preserve"> </w:t>
            </w:r>
            <w:r w:rsidRPr="006A1530">
              <w:rPr>
                <w:rFonts w:ascii="Times New Roman" w:hAnsi="Times New Roman" w:cs="Times New Roman"/>
                <w:sz w:val="22"/>
                <w:szCs w:val="22"/>
              </w:rPr>
              <w:t>digitālās sistēmas elektroniskajai saziņai, dokumentu un materiālu glabāšanai, vecāku un sabiedrības informēšanai, u.tml.</w:t>
            </w:r>
            <w:r w:rsidR="0024673B">
              <w:rPr>
                <w:rFonts w:ascii="Times New Roman" w:hAnsi="Times New Roman" w:cs="Times New Roman"/>
                <w:sz w:val="22"/>
                <w:szCs w:val="22"/>
              </w:rPr>
              <w:t>.</w:t>
            </w:r>
          </w:p>
          <w:p w14:paraId="5DAD8716"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 rūpējas par digitālo datu drošību un privātumu atbilstoši normatīvajiem regulējumiem.</w:t>
            </w:r>
          </w:p>
          <w:p w14:paraId="65244F65"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Visiem izglītības iestādes darbiniekiem </w:t>
            </w:r>
            <w:r w:rsidR="000318A1" w:rsidRPr="006A1530">
              <w:rPr>
                <w:rFonts w:ascii="Times New Roman" w:hAnsi="Times New Roman" w:cs="Times New Roman"/>
                <w:sz w:val="22"/>
                <w:szCs w:val="22"/>
              </w:rPr>
              <w:t xml:space="preserve">nepieciešamības gadījumā </w:t>
            </w:r>
            <w:r w:rsidRPr="006A1530">
              <w:rPr>
                <w:rFonts w:ascii="Times New Roman" w:hAnsi="Times New Roman" w:cs="Times New Roman"/>
                <w:sz w:val="22"/>
                <w:szCs w:val="22"/>
              </w:rPr>
              <w:t>tiek nodrošināts pietiekams tehniskais atbalsts darbā ar IKT.</w:t>
            </w:r>
            <w:r w:rsidRPr="006A1530">
              <w:rPr>
                <w:rFonts w:ascii="Times New Roman" w:hAnsi="Times New Roman" w:cs="Times New Roman"/>
                <w:sz w:val="22"/>
                <w:szCs w:val="22"/>
              </w:rPr>
              <w:br/>
              <w:t>Izglītības iestāde izmēģina (pilotē) jaunas tehnoloģijas mazā apjomā pirms lielākiem iepirkumiem, lai pārliecinātos par to lietderīgumu</w:t>
            </w:r>
            <w:r w:rsidR="00621B07" w:rsidRPr="006A1530">
              <w:rPr>
                <w:rFonts w:ascii="Times New Roman" w:hAnsi="Times New Roman" w:cs="Times New Roman"/>
                <w:sz w:val="22"/>
                <w:szCs w:val="22"/>
              </w:rPr>
              <w:t xml:space="preserve">. Iestāde izvērtē un pamato IKT iegādi, konsultējas ar ekspertiem, </w:t>
            </w:r>
            <w:r w:rsidRPr="006A1530">
              <w:rPr>
                <w:rFonts w:ascii="Times New Roman" w:hAnsi="Times New Roman" w:cs="Times New Roman"/>
                <w:sz w:val="22"/>
                <w:szCs w:val="22"/>
              </w:rPr>
              <w:t xml:space="preserve"> piedalās tehnoloģiju iniciatīvās un projektos, lai pilnveidotu savu kompetenci</w:t>
            </w:r>
            <w:r w:rsidR="00621B07" w:rsidRPr="006A1530">
              <w:rPr>
                <w:rFonts w:ascii="Times New Roman" w:hAnsi="Times New Roman" w:cs="Times New Roman"/>
                <w:sz w:val="22"/>
                <w:szCs w:val="22"/>
              </w:rPr>
              <w:t>, pilnveidotu izglītības programmu attīstību un satura pilnveidi</w:t>
            </w:r>
            <w:r w:rsidRPr="006A1530">
              <w:rPr>
                <w:rFonts w:ascii="Times New Roman" w:hAnsi="Times New Roman" w:cs="Times New Roman"/>
                <w:sz w:val="22"/>
                <w:szCs w:val="22"/>
              </w:rPr>
              <w:t>.</w:t>
            </w:r>
          </w:p>
        </w:tc>
        <w:tc>
          <w:tcPr>
            <w:tcW w:w="4648" w:type="dxa"/>
            <w:tcBorders>
              <w:bottom w:val="single" w:sz="4" w:space="0" w:color="000000"/>
            </w:tcBorders>
          </w:tcPr>
          <w:p w14:paraId="3D06CA48" w14:textId="77777777" w:rsidR="007E2936" w:rsidRPr="006A1530" w:rsidRDefault="00AF2157" w:rsidP="00C009BC">
            <w:pPr>
              <w:widowControl w:val="0"/>
              <w:jc w:val="both"/>
              <w:rPr>
                <w:rFonts w:ascii="Times New Roman" w:hAnsi="Times New Roman" w:cs="Times New Roman"/>
                <w:sz w:val="22"/>
                <w:szCs w:val="22"/>
              </w:rPr>
            </w:pPr>
            <w:r w:rsidRPr="0024673B">
              <w:rPr>
                <w:rFonts w:ascii="Times New Roman" w:hAnsi="Times New Roman" w:cs="Times New Roman"/>
                <w:sz w:val="22"/>
                <w:szCs w:val="22"/>
              </w:rPr>
              <w:t xml:space="preserve">Izglītības iestādē ir </w:t>
            </w:r>
            <w:r w:rsidR="000318A1" w:rsidRPr="0024673B">
              <w:rPr>
                <w:rFonts w:ascii="Times New Roman" w:hAnsi="Times New Roman" w:cs="Times New Roman"/>
                <w:sz w:val="22"/>
                <w:szCs w:val="22"/>
              </w:rPr>
              <w:t>kvalitatīvs un darbam nepieciešamais</w:t>
            </w:r>
            <w:r w:rsidRPr="0024673B">
              <w:rPr>
                <w:rFonts w:ascii="Times New Roman" w:hAnsi="Times New Roman" w:cs="Times New Roman"/>
                <w:sz w:val="22"/>
                <w:szCs w:val="22"/>
              </w:rPr>
              <w:t xml:space="preserve"> IKT </w:t>
            </w:r>
            <w:r w:rsidR="0039630D" w:rsidRPr="0024673B">
              <w:rPr>
                <w:rFonts w:ascii="Times New Roman" w:hAnsi="Times New Roman" w:cs="Times New Roman"/>
                <w:sz w:val="22"/>
                <w:szCs w:val="22"/>
              </w:rPr>
              <w:t>infrastruktūra</w:t>
            </w:r>
            <w:r w:rsidR="002C37C5" w:rsidRPr="0024673B">
              <w:rPr>
                <w:rFonts w:ascii="Times New Roman" w:hAnsi="Times New Roman" w:cs="Times New Roman"/>
                <w:sz w:val="22"/>
                <w:szCs w:val="22"/>
              </w:rPr>
              <w:t>s</w:t>
            </w:r>
            <w:r w:rsidRPr="0024673B">
              <w:rPr>
                <w:rFonts w:ascii="Times New Roman" w:hAnsi="Times New Roman" w:cs="Times New Roman"/>
                <w:sz w:val="22"/>
                <w:szCs w:val="22"/>
              </w:rPr>
              <w:t xml:space="preserve"> un tehnoloģiju nodrošinājums</w:t>
            </w:r>
            <w:r w:rsidR="002C37C5" w:rsidRPr="0024673B">
              <w:rPr>
                <w:rFonts w:ascii="Times New Roman" w:hAnsi="Times New Roman" w:cs="Times New Roman"/>
                <w:sz w:val="22"/>
                <w:szCs w:val="22"/>
              </w:rPr>
              <w:t>. P</w:t>
            </w:r>
            <w:r w:rsidR="0039630D" w:rsidRPr="0024673B">
              <w:rPr>
                <w:rFonts w:ascii="Times New Roman" w:hAnsi="Times New Roman" w:cs="Times New Roman"/>
                <w:sz w:val="22"/>
                <w:szCs w:val="22"/>
              </w:rPr>
              <w:t>ēc</w:t>
            </w:r>
            <w:r w:rsidRPr="0024673B">
              <w:rPr>
                <w:rFonts w:ascii="Times New Roman" w:hAnsi="Times New Roman" w:cs="Times New Roman"/>
                <w:sz w:val="22"/>
                <w:szCs w:val="22"/>
              </w:rPr>
              <w:t xml:space="preserve"> pieprasījuma tas ir pieejams lielākajai daļai pedagogu viņu nodarbībām.</w:t>
            </w:r>
          </w:p>
          <w:p w14:paraId="488AF7E9" w14:textId="3D200F3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 ir izstrādājusi kārtību, kā pedagogi </w:t>
            </w:r>
            <w:r w:rsidR="000318A1" w:rsidRPr="006A1530">
              <w:rPr>
                <w:rFonts w:ascii="Times New Roman" w:hAnsi="Times New Roman" w:cs="Times New Roman"/>
                <w:sz w:val="22"/>
                <w:szCs w:val="22"/>
              </w:rPr>
              <w:t>un izglītojamie</w:t>
            </w:r>
            <w:r w:rsidR="0039630D" w:rsidRPr="006A1530">
              <w:rPr>
                <w:rFonts w:ascii="Times New Roman" w:hAnsi="Times New Roman" w:cs="Times New Roman"/>
                <w:sz w:val="22"/>
                <w:szCs w:val="22"/>
              </w:rPr>
              <w:t xml:space="preserve"> </w:t>
            </w:r>
            <w:r w:rsidRPr="006A1530">
              <w:rPr>
                <w:rFonts w:ascii="Times New Roman" w:hAnsi="Times New Roman" w:cs="Times New Roman"/>
                <w:sz w:val="22"/>
                <w:szCs w:val="22"/>
              </w:rPr>
              <w:t xml:space="preserve">var rezervēt laiku datorklasēs vai pieteikt </w:t>
            </w:r>
            <w:r w:rsidR="005C24AC">
              <w:rPr>
                <w:rFonts w:ascii="Times New Roman" w:hAnsi="Times New Roman" w:cs="Times New Roman"/>
                <w:sz w:val="22"/>
                <w:szCs w:val="22"/>
              </w:rPr>
              <w:t>digitālos rīkus</w:t>
            </w:r>
            <w:r w:rsidRPr="006A1530">
              <w:rPr>
                <w:rFonts w:ascii="Times New Roman" w:hAnsi="Times New Roman" w:cs="Times New Roman"/>
                <w:sz w:val="22"/>
                <w:szCs w:val="22"/>
              </w:rPr>
              <w:t xml:space="preserve"> mācību nodarbībām.</w:t>
            </w:r>
          </w:p>
          <w:p w14:paraId="165571A0" w14:textId="0A63ED90"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iestādē procesu uzlabošanai tiek </w:t>
            </w:r>
            <w:r w:rsidR="000318A1" w:rsidRPr="006A1530">
              <w:rPr>
                <w:rFonts w:ascii="Times New Roman" w:hAnsi="Times New Roman" w:cs="Times New Roman"/>
                <w:sz w:val="22"/>
                <w:szCs w:val="22"/>
              </w:rPr>
              <w:t xml:space="preserve">lietotas </w:t>
            </w:r>
            <w:r w:rsidRPr="006A1530">
              <w:rPr>
                <w:rFonts w:ascii="Times New Roman" w:hAnsi="Times New Roman" w:cs="Times New Roman"/>
                <w:sz w:val="22"/>
                <w:szCs w:val="22"/>
              </w:rPr>
              <w:t>digitālās sistēmas</w:t>
            </w:r>
            <w:r w:rsidR="003E48EC">
              <w:rPr>
                <w:rFonts w:ascii="Times New Roman" w:hAnsi="Times New Roman" w:cs="Times New Roman"/>
                <w:sz w:val="22"/>
                <w:szCs w:val="22"/>
              </w:rPr>
              <w:t xml:space="preserve"> </w:t>
            </w:r>
            <w:r w:rsidRPr="006A1530">
              <w:rPr>
                <w:rFonts w:ascii="Times New Roman" w:hAnsi="Times New Roman" w:cs="Times New Roman"/>
                <w:sz w:val="22"/>
                <w:szCs w:val="22"/>
              </w:rPr>
              <w:t>elektroniskajai saziņai, dokumentu un materiālu glabāšanai, vecāku un sabiedrības informēšanai u.tml.</w:t>
            </w:r>
            <w:r w:rsidR="003E48EC">
              <w:rPr>
                <w:rFonts w:ascii="Times New Roman" w:hAnsi="Times New Roman" w:cs="Times New Roman"/>
                <w:sz w:val="22"/>
                <w:szCs w:val="22"/>
              </w:rPr>
              <w:t>.</w:t>
            </w:r>
            <w:r w:rsidRPr="006A1530">
              <w:rPr>
                <w:rFonts w:ascii="Times New Roman" w:hAnsi="Times New Roman" w:cs="Times New Roman"/>
                <w:sz w:val="22"/>
                <w:szCs w:val="22"/>
              </w:rPr>
              <w:t xml:space="preserve"> </w:t>
            </w:r>
          </w:p>
          <w:p w14:paraId="66F4C1A4"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 rūpējas par digitālo datu drošību un privātumu atbilstoši normatīvajiem regulējumiem.</w:t>
            </w:r>
            <w:r w:rsidRPr="006A1530">
              <w:rPr>
                <w:rFonts w:ascii="Times New Roman" w:hAnsi="Times New Roman" w:cs="Times New Roman"/>
                <w:sz w:val="22"/>
                <w:szCs w:val="22"/>
              </w:rPr>
              <w:br/>
              <w:t xml:space="preserve">Lielākajai daļai izglītības iestādes darbinieku </w:t>
            </w:r>
            <w:r w:rsidR="000318A1" w:rsidRPr="006A1530">
              <w:rPr>
                <w:rFonts w:ascii="Times New Roman" w:hAnsi="Times New Roman" w:cs="Times New Roman"/>
                <w:sz w:val="22"/>
                <w:szCs w:val="22"/>
              </w:rPr>
              <w:t xml:space="preserve">nepieciešamības gadījumā </w:t>
            </w:r>
            <w:r w:rsidRPr="006A1530">
              <w:rPr>
                <w:rFonts w:ascii="Times New Roman" w:hAnsi="Times New Roman" w:cs="Times New Roman"/>
                <w:sz w:val="22"/>
                <w:szCs w:val="22"/>
              </w:rPr>
              <w:t>tiek nodrošināts pietiekams tehniskais atbalsts darbā ar IKT.</w:t>
            </w:r>
          </w:p>
        </w:tc>
        <w:tc>
          <w:tcPr>
            <w:tcW w:w="4648" w:type="dxa"/>
            <w:tcBorders>
              <w:bottom w:val="single" w:sz="4" w:space="0" w:color="000000"/>
            </w:tcBorders>
          </w:tcPr>
          <w:p w14:paraId="2A755CC2" w14:textId="77777777" w:rsidR="003E48EC"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iestādē ir </w:t>
            </w:r>
            <w:r w:rsidRPr="0024673B">
              <w:rPr>
                <w:rFonts w:ascii="Times New Roman" w:hAnsi="Times New Roman" w:cs="Times New Roman"/>
                <w:sz w:val="22"/>
                <w:szCs w:val="22"/>
              </w:rPr>
              <w:t xml:space="preserve">vismaz </w:t>
            </w:r>
            <w:r w:rsidR="002C37C5" w:rsidRPr="0024673B">
              <w:rPr>
                <w:rFonts w:ascii="Times New Roman" w:hAnsi="Times New Roman" w:cs="Times New Roman"/>
                <w:sz w:val="22"/>
                <w:szCs w:val="22"/>
              </w:rPr>
              <w:t>minimālais</w:t>
            </w:r>
            <w:r w:rsidRPr="006A1530">
              <w:rPr>
                <w:rFonts w:ascii="Times New Roman" w:hAnsi="Times New Roman" w:cs="Times New Roman"/>
                <w:sz w:val="22"/>
                <w:szCs w:val="22"/>
              </w:rPr>
              <w:t xml:space="preserve"> IKT </w:t>
            </w:r>
            <w:r w:rsidR="0039630D" w:rsidRPr="006A1530">
              <w:rPr>
                <w:rFonts w:ascii="Times New Roman" w:hAnsi="Times New Roman" w:cs="Times New Roman"/>
                <w:sz w:val="22"/>
                <w:szCs w:val="22"/>
              </w:rPr>
              <w:t>infrastruktūra</w:t>
            </w:r>
            <w:r w:rsidR="002C37C5" w:rsidRPr="006A1530">
              <w:rPr>
                <w:rFonts w:ascii="Times New Roman" w:hAnsi="Times New Roman" w:cs="Times New Roman"/>
                <w:sz w:val="22"/>
                <w:szCs w:val="22"/>
              </w:rPr>
              <w:t>s</w:t>
            </w:r>
            <w:r w:rsidRPr="006A1530">
              <w:rPr>
                <w:rFonts w:ascii="Times New Roman" w:hAnsi="Times New Roman" w:cs="Times New Roman"/>
                <w:sz w:val="22"/>
                <w:szCs w:val="22"/>
              </w:rPr>
              <w:t xml:space="preserve"> un tehnoloģiju nodrošinājums izglītības programmas īstenošanai.</w:t>
            </w:r>
            <w:r w:rsidR="003E48EC">
              <w:rPr>
                <w:rFonts w:ascii="Times New Roman" w:hAnsi="Times New Roman" w:cs="Times New Roman"/>
                <w:sz w:val="22"/>
                <w:szCs w:val="22"/>
              </w:rPr>
              <w:t xml:space="preserve"> </w:t>
            </w:r>
          </w:p>
          <w:p w14:paraId="134E255B" w14:textId="77777777" w:rsidR="003E48EC"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iestādē procesu uzlabošanai tiek ieviestas digitālās sistēmas elektroniskai saziņai, dokumentu un materiālu glabāšanai, vecāku un sabiedrības informēšanai u.tml</w:t>
            </w:r>
            <w:r w:rsidR="003E48EC">
              <w:rPr>
                <w:rFonts w:ascii="Times New Roman" w:hAnsi="Times New Roman" w:cs="Times New Roman"/>
                <w:sz w:val="22"/>
                <w:szCs w:val="22"/>
              </w:rPr>
              <w:t>.</w:t>
            </w:r>
            <w:r w:rsidRPr="006A1530">
              <w:rPr>
                <w:rFonts w:ascii="Times New Roman" w:hAnsi="Times New Roman" w:cs="Times New Roman"/>
                <w:sz w:val="22"/>
                <w:szCs w:val="22"/>
              </w:rPr>
              <w:t xml:space="preserve">. </w:t>
            </w:r>
          </w:p>
          <w:p w14:paraId="5404669E" w14:textId="77777777" w:rsidR="003E48EC"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 rūpējas par dig</w:t>
            </w:r>
            <w:r w:rsidR="007C7FF6" w:rsidRPr="006A1530">
              <w:rPr>
                <w:rFonts w:ascii="Times New Roman" w:hAnsi="Times New Roman" w:cs="Times New Roman"/>
                <w:sz w:val="22"/>
                <w:szCs w:val="22"/>
              </w:rPr>
              <w:t>itālo datu drošību un privātumu</w:t>
            </w:r>
            <w:r w:rsidRPr="006A1530">
              <w:rPr>
                <w:rFonts w:ascii="Times New Roman" w:hAnsi="Times New Roman" w:cs="Times New Roman"/>
                <w:sz w:val="22"/>
                <w:szCs w:val="22"/>
              </w:rPr>
              <w:t xml:space="preserve"> atbilstoši normatīvajiem regulējumiem.</w:t>
            </w:r>
          </w:p>
          <w:p w14:paraId="45B0A3AB" w14:textId="2616CEB3"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darbiniekiem </w:t>
            </w:r>
            <w:r w:rsidR="000318A1" w:rsidRPr="006A1530">
              <w:rPr>
                <w:rFonts w:ascii="Times New Roman" w:hAnsi="Times New Roman" w:cs="Times New Roman"/>
                <w:sz w:val="22"/>
                <w:szCs w:val="22"/>
              </w:rPr>
              <w:t xml:space="preserve">nepieciešamības gadījumā </w:t>
            </w:r>
            <w:r w:rsidRPr="006A1530">
              <w:rPr>
                <w:rFonts w:ascii="Times New Roman" w:hAnsi="Times New Roman" w:cs="Times New Roman"/>
                <w:sz w:val="22"/>
                <w:szCs w:val="22"/>
              </w:rPr>
              <w:t>ir pieejams tehniskais atbalsts darbā ar IKT.</w:t>
            </w:r>
          </w:p>
        </w:tc>
      </w:tr>
    </w:tbl>
    <w:p w14:paraId="6B2E5EC7" w14:textId="77777777" w:rsidR="007C7FF6" w:rsidRPr="006A1530" w:rsidRDefault="007C7FF6" w:rsidP="00C009BC">
      <w:pPr>
        <w:rPr>
          <w:rFonts w:ascii="Times New Roman" w:hAnsi="Times New Roman" w:cs="Times New Roman"/>
          <w:sz w:val="22"/>
          <w:szCs w:val="22"/>
        </w:rPr>
      </w:pPr>
    </w:p>
    <w:p w14:paraId="6CF6EFCD" w14:textId="77777777" w:rsidR="006E599B" w:rsidRPr="006A1530" w:rsidRDefault="006E599B" w:rsidP="00C009BC">
      <w:pPr>
        <w:rPr>
          <w:rFonts w:ascii="Times New Roman" w:hAnsi="Times New Roman" w:cs="Times New Roman"/>
          <w:sz w:val="22"/>
          <w:szCs w:val="22"/>
        </w:rPr>
      </w:pPr>
      <w:r w:rsidRPr="006A1530">
        <w:rPr>
          <w:rFonts w:ascii="Times New Roman" w:hAnsi="Times New Roman" w:cs="Times New Roman"/>
          <w:b/>
          <w:sz w:val="22"/>
          <w:szCs w:val="22"/>
        </w:rPr>
        <w:t>Rezultatīvais rādītājs: 3.</w:t>
      </w:r>
      <w:r w:rsidRPr="006A1530">
        <w:rPr>
          <w:rFonts w:ascii="Times New Roman" w:hAnsi="Times New Roman" w:cs="Times New Roman"/>
          <w:sz w:val="22"/>
          <w:szCs w:val="22"/>
        </w:rPr>
        <w:t xml:space="preserve"> </w:t>
      </w:r>
      <w:r w:rsidRPr="006A1530">
        <w:rPr>
          <w:rFonts w:ascii="Times New Roman" w:hAnsi="Times New Roman" w:cs="Times New Roman"/>
          <w:b/>
          <w:bCs/>
          <w:sz w:val="22"/>
          <w:szCs w:val="22"/>
          <w:lang w:eastAsia="en-US"/>
        </w:rPr>
        <w:t>Izglītības iestādes materiāltehnisko resursu un iekārtu izmantošanas efektivitāte</w:t>
      </w:r>
    </w:p>
    <w:p w14:paraId="585A80E2" w14:textId="77777777" w:rsidR="007E2936" w:rsidRPr="006A1530" w:rsidRDefault="007E2936" w:rsidP="00C009BC">
      <w:pPr>
        <w:spacing w:after="120"/>
        <w:rPr>
          <w:rFonts w:ascii="Times New Roman" w:hAnsi="Times New Roman" w:cs="Times New Roman"/>
          <w:b/>
          <w:sz w:val="22"/>
          <w:szCs w:val="22"/>
        </w:rPr>
      </w:pP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6E599B" w:rsidRPr="006A1530" w14:paraId="7D661D00" w14:textId="77777777" w:rsidTr="008C3635">
        <w:tc>
          <w:tcPr>
            <w:tcW w:w="4654" w:type="dxa"/>
          </w:tcPr>
          <w:p w14:paraId="230F5038" w14:textId="77777777" w:rsidR="006E599B" w:rsidRPr="006A1530" w:rsidRDefault="006E599B"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1D854053" w14:textId="77777777" w:rsidR="006E599B" w:rsidRPr="006A1530" w:rsidRDefault="006E599B"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1C016AAD" w14:textId="77777777" w:rsidR="006E599B" w:rsidRPr="006A1530" w:rsidRDefault="006E599B"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14ACD31C" w14:textId="77777777" w:rsidTr="008C3635">
        <w:trPr>
          <w:trHeight w:val="1550"/>
        </w:trPr>
        <w:tc>
          <w:tcPr>
            <w:tcW w:w="4654" w:type="dxa"/>
            <w:tcBorders>
              <w:bottom w:val="single" w:sz="4" w:space="0" w:color="000000"/>
            </w:tcBorders>
          </w:tcPr>
          <w:p w14:paraId="51738501"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lastRenderedPageBreak/>
              <w:t xml:space="preserve">Izglītības iestādē tiek </w:t>
            </w:r>
            <w:proofErr w:type="spellStart"/>
            <w:r w:rsidRPr="006A1530">
              <w:rPr>
                <w:rFonts w:ascii="Times New Roman" w:hAnsi="Times New Roman" w:cs="Times New Roman"/>
                <w:sz w:val="22"/>
                <w:szCs w:val="22"/>
              </w:rPr>
              <w:t>monitorēts</w:t>
            </w:r>
            <w:proofErr w:type="spellEnd"/>
            <w:r w:rsidRPr="006A1530">
              <w:rPr>
                <w:rFonts w:ascii="Times New Roman" w:hAnsi="Times New Roman" w:cs="Times New Roman"/>
                <w:sz w:val="22"/>
                <w:szCs w:val="22"/>
              </w:rPr>
              <w:t xml:space="preserve"> un izvērtēts </w:t>
            </w:r>
            <w:r w:rsidR="007D1C43" w:rsidRPr="006A1530">
              <w:rPr>
                <w:rFonts w:ascii="Times New Roman" w:hAnsi="Times New Roman" w:cs="Times New Roman"/>
                <w:sz w:val="22"/>
                <w:szCs w:val="22"/>
              </w:rPr>
              <w:t>materiāltehnisko</w:t>
            </w:r>
            <w:r w:rsidRPr="006A1530">
              <w:rPr>
                <w:rFonts w:ascii="Times New Roman" w:hAnsi="Times New Roman" w:cs="Times New Roman"/>
                <w:sz w:val="22"/>
                <w:szCs w:val="22"/>
              </w:rPr>
              <w:t xml:space="preserve"> resursu izmantošanas biežums. To pieejamība un resursi nepieciešamības gadījumā tiek pārdalīti (piemēram, no vienas telpas uz citu, no viena pedagoga citam), lai nodrošinātu, ka tie tiek efektīvi izmantoti.</w:t>
            </w:r>
          </w:p>
          <w:p w14:paraId="57C268E1" w14:textId="05FE2132"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iestādē pieejamie resursi un iekārtas tiek prasmīgi izmantotas, lai veidotu motivējošu mācību vidi un sniegtu nepieciešamo atbalstu un vajadzīgos izaicinājumus katram izglītojamam.</w:t>
            </w:r>
            <w:r w:rsidRPr="006A1530">
              <w:rPr>
                <w:rFonts w:ascii="Times New Roman" w:hAnsi="Times New Roman" w:cs="Times New Roman"/>
                <w:sz w:val="22"/>
                <w:szCs w:val="22"/>
              </w:rPr>
              <w:br/>
              <w:t>Gan izglītības iestādes vadība, gan pedagogi iedrošina izglītojamos patstāvīgi un atbildīgi lietot izglītības iestādē pieejamos resursus un iekārtas gan mācību nodarbību laikā, gan ārpus tām.</w:t>
            </w:r>
          </w:p>
          <w:p w14:paraId="583E60B2"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Izglītojamie </w:t>
            </w:r>
            <w:r w:rsidR="006622CD" w:rsidRPr="006A1530">
              <w:rPr>
                <w:rFonts w:ascii="Times New Roman" w:hAnsi="Times New Roman" w:cs="Times New Roman"/>
                <w:sz w:val="22"/>
                <w:szCs w:val="22"/>
              </w:rPr>
              <w:t>var izvēlēties</w:t>
            </w:r>
            <w:r w:rsidRPr="006A1530">
              <w:rPr>
                <w:rFonts w:ascii="Times New Roman" w:hAnsi="Times New Roman" w:cs="Times New Roman"/>
                <w:sz w:val="22"/>
                <w:szCs w:val="22"/>
              </w:rPr>
              <w:t xml:space="preserve"> resursus un iekārtas no izglītības iestādes piedāvātā klāsta un lieto tos atbildīgi, lai sasniegtu savus individuālos mācību mērķus.</w:t>
            </w:r>
            <w:r w:rsidRPr="006A1530">
              <w:rPr>
                <w:rFonts w:ascii="Times New Roman" w:hAnsi="Times New Roman" w:cs="Times New Roman"/>
                <w:sz w:val="22"/>
                <w:szCs w:val="22"/>
              </w:rPr>
              <w:br/>
              <w:t>Vismaz 75% pedagogu aptaujās un intervijās norāda, ka viņiem ir viegli un ērti iekļaut mācību procesā dažādu iekārtu un resursu (t.sk. IKT un digitālos resursus) izmantošanu.</w:t>
            </w:r>
          </w:p>
          <w:p w14:paraId="6C106826"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iestādē ir konkrēti darbinieki, kuri palīdz pedagogiem lietot iekārtas un resursus, sagatavot tos mācību darbam un sakārto tos pēc mācību darba.</w:t>
            </w:r>
            <w:r w:rsidRPr="006A1530">
              <w:rPr>
                <w:rFonts w:ascii="Times New Roman" w:hAnsi="Times New Roman" w:cs="Times New Roman"/>
                <w:sz w:val="22"/>
                <w:szCs w:val="22"/>
              </w:rPr>
              <w:br/>
              <w:t>Izglītības iestādē tiek veikti uzlabojumi iekārtu un resursu organizēšanā un pieejamībā, lai pedagogi tos varētu izmantot bieži, mērķtiecīgi un pastāvīgi.</w:t>
            </w:r>
          </w:p>
          <w:p w14:paraId="4C7871B1"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iestādes vadība aicina pedagogus plānot inovatīvas, aizraujošas mācību nodarbības, samazinot šķēršļus iekārtu un resursu izmantošanā.</w:t>
            </w:r>
          </w:p>
        </w:tc>
        <w:tc>
          <w:tcPr>
            <w:tcW w:w="4648" w:type="dxa"/>
            <w:tcBorders>
              <w:bottom w:val="single" w:sz="4" w:space="0" w:color="000000"/>
            </w:tcBorders>
          </w:tcPr>
          <w:p w14:paraId="43AE5EC1"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iestādē tiek </w:t>
            </w:r>
            <w:proofErr w:type="spellStart"/>
            <w:r w:rsidRPr="006A1530">
              <w:rPr>
                <w:rFonts w:ascii="Times New Roman" w:hAnsi="Times New Roman" w:cs="Times New Roman"/>
                <w:sz w:val="22"/>
                <w:szCs w:val="22"/>
              </w:rPr>
              <w:t>monitorēts</w:t>
            </w:r>
            <w:proofErr w:type="spellEnd"/>
            <w:r w:rsidRPr="006A1530">
              <w:rPr>
                <w:rFonts w:ascii="Times New Roman" w:hAnsi="Times New Roman" w:cs="Times New Roman"/>
                <w:sz w:val="22"/>
                <w:szCs w:val="22"/>
              </w:rPr>
              <w:t xml:space="preserve"> un izvērtēts </w:t>
            </w:r>
            <w:r w:rsidR="007D1C43" w:rsidRPr="006A1530">
              <w:rPr>
                <w:rFonts w:ascii="Times New Roman" w:hAnsi="Times New Roman" w:cs="Times New Roman"/>
                <w:sz w:val="22"/>
                <w:szCs w:val="22"/>
              </w:rPr>
              <w:t>materiāltehnisko</w:t>
            </w:r>
            <w:r w:rsidRPr="006A1530">
              <w:rPr>
                <w:rFonts w:ascii="Times New Roman" w:hAnsi="Times New Roman" w:cs="Times New Roman"/>
                <w:sz w:val="22"/>
                <w:szCs w:val="22"/>
              </w:rPr>
              <w:t xml:space="preserve"> resursu izmantošanas biežums</w:t>
            </w:r>
            <w:r w:rsidR="007C7FF6" w:rsidRPr="006A1530">
              <w:rPr>
                <w:rFonts w:ascii="Times New Roman" w:hAnsi="Times New Roman" w:cs="Times New Roman"/>
                <w:sz w:val="22"/>
                <w:szCs w:val="22"/>
              </w:rPr>
              <w:t>,</w:t>
            </w:r>
            <w:r w:rsidRPr="006A1530">
              <w:rPr>
                <w:rFonts w:ascii="Times New Roman" w:hAnsi="Times New Roman" w:cs="Times New Roman"/>
                <w:sz w:val="22"/>
                <w:szCs w:val="22"/>
              </w:rPr>
              <w:t xml:space="preserve"> to pieejamība un resursi tiek pārdalīti (piemēram, no vienas telpas uz citu, no viena pedagoga citam), lai nodrošinātu, ka tie tiek efektīvi izmantoti. </w:t>
            </w:r>
          </w:p>
          <w:p w14:paraId="1375E895" w14:textId="383C4894"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iestādē pieejamie resursi un iekārtas tiek prasmīgi izmantotas, lai veidotu motivējošu mācību vidi un sniegtu nepieciešamo atbalstu un vajadzīgos izaicinājumus katram izglītojamam.</w:t>
            </w:r>
            <w:r w:rsidRPr="006A1530">
              <w:rPr>
                <w:rFonts w:ascii="Times New Roman" w:hAnsi="Times New Roman" w:cs="Times New Roman"/>
                <w:sz w:val="22"/>
                <w:szCs w:val="22"/>
              </w:rPr>
              <w:br/>
              <w:t>Gan izglītības iestādes vadība, gan pedagogi iedrošina izglītojamos patstāvīgi un atbildīgi lietot izglītības iestādē pieejamos resursus un iekārtas gan mācību nodarbību laikā, gan ārpus tām.</w:t>
            </w:r>
            <w:r w:rsidRPr="006A1530">
              <w:rPr>
                <w:rFonts w:ascii="Times New Roman" w:hAnsi="Times New Roman" w:cs="Times New Roman"/>
                <w:sz w:val="22"/>
                <w:szCs w:val="22"/>
              </w:rPr>
              <w:br/>
              <w:t>Vismaz 50% pedagogu aptaujās un intervijās norāda, ka viņiem ir viegli un ērti iekļaut mācību procesā dažādu iekārtu un resursu (t.sk. IKT un digitālos resursus) izmantošanu.</w:t>
            </w:r>
          </w:p>
          <w:p w14:paraId="2D686722" w14:textId="77777777" w:rsidR="007E2936" w:rsidRPr="006A1530" w:rsidRDefault="007E2936" w:rsidP="00C009BC">
            <w:pPr>
              <w:widowControl w:val="0"/>
              <w:jc w:val="both"/>
              <w:rPr>
                <w:rFonts w:ascii="Times New Roman" w:hAnsi="Times New Roman" w:cs="Times New Roman"/>
                <w:sz w:val="22"/>
                <w:szCs w:val="22"/>
              </w:rPr>
            </w:pPr>
          </w:p>
          <w:p w14:paraId="19495660" w14:textId="77777777" w:rsidR="007E2936" w:rsidRPr="006A1530" w:rsidRDefault="007E2936" w:rsidP="00C009BC">
            <w:pPr>
              <w:widowControl w:val="0"/>
              <w:jc w:val="both"/>
              <w:rPr>
                <w:rFonts w:ascii="Times New Roman" w:hAnsi="Times New Roman" w:cs="Times New Roman"/>
                <w:sz w:val="22"/>
                <w:szCs w:val="22"/>
              </w:rPr>
            </w:pPr>
          </w:p>
        </w:tc>
        <w:tc>
          <w:tcPr>
            <w:tcW w:w="4648" w:type="dxa"/>
            <w:tcBorders>
              <w:bottom w:val="single" w:sz="4" w:space="0" w:color="000000"/>
            </w:tcBorders>
          </w:tcPr>
          <w:p w14:paraId="6F01923F" w14:textId="77777777" w:rsidR="00270864"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iestādē pieejamie resursi un iekārtas pārsvarā tiek prasmīgi izmantotas.</w:t>
            </w:r>
            <w:r w:rsidR="00270864">
              <w:rPr>
                <w:rFonts w:ascii="Times New Roman" w:hAnsi="Times New Roman" w:cs="Times New Roman"/>
                <w:sz w:val="22"/>
                <w:szCs w:val="22"/>
              </w:rPr>
              <w:t xml:space="preserve"> </w:t>
            </w:r>
          </w:p>
          <w:p w14:paraId="2D835E3E" w14:textId="3BC42664"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vadība strādā pie tā, lai katram pedagogam ir viegli un ērti iekļaut mācību procesā dažādu iekārtu un resursu (t.sk. IKT un digitālos resursus) izmantošanu. Tomēr vēlamais rezultāts vēl nav sasniegts. </w:t>
            </w:r>
          </w:p>
          <w:p w14:paraId="23C3414C"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iestādē ir konkrēti darbinieki, kuri palīdz pedagogiem lietot iekārtas un resursus, palīdz tos sagatavot mācību darbam un sakārtot tos pēc mācību darba. Tomēr šāds atbalsts attiecas tikai uz pāris resursiem un/vai iekārtām (piemēram, skatuves aprīkojumu).</w:t>
            </w:r>
          </w:p>
        </w:tc>
      </w:tr>
    </w:tbl>
    <w:p w14:paraId="452B8C20" w14:textId="77777777" w:rsidR="007C7FF6" w:rsidRPr="006A1530" w:rsidRDefault="007C7FF6" w:rsidP="00C009BC">
      <w:pPr>
        <w:rPr>
          <w:rFonts w:ascii="Times New Roman" w:hAnsi="Times New Roman" w:cs="Times New Roman"/>
          <w:b/>
          <w:sz w:val="22"/>
          <w:szCs w:val="22"/>
        </w:rPr>
      </w:pPr>
    </w:p>
    <w:p w14:paraId="32AB6EE2" w14:textId="77777777" w:rsidR="006E599B" w:rsidRPr="006A1530" w:rsidRDefault="006E599B" w:rsidP="00C009BC">
      <w:pPr>
        <w:rPr>
          <w:rFonts w:ascii="Times New Roman" w:hAnsi="Times New Roman" w:cs="Times New Roman"/>
          <w:b/>
          <w:sz w:val="22"/>
          <w:szCs w:val="22"/>
        </w:rPr>
      </w:pPr>
      <w:r w:rsidRPr="006A1530">
        <w:rPr>
          <w:rFonts w:ascii="Times New Roman" w:hAnsi="Times New Roman" w:cs="Times New Roman"/>
          <w:b/>
          <w:sz w:val="22"/>
          <w:szCs w:val="22"/>
        </w:rPr>
        <w:t>Rezultatīvais rādītājs: 4.</w:t>
      </w:r>
      <w:r w:rsidRPr="006A1530">
        <w:rPr>
          <w:rFonts w:ascii="Times New Roman" w:hAnsi="Times New Roman" w:cs="Times New Roman"/>
          <w:sz w:val="22"/>
          <w:szCs w:val="22"/>
        </w:rPr>
        <w:t xml:space="preserve"> </w:t>
      </w:r>
      <w:r w:rsidRPr="006A1530">
        <w:rPr>
          <w:rFonts w:ascii="Times New Roman" w:hAnsi="Times New Roman" w:cs="Times New Roman"/>
          <w:b/>
          <w:sz w:val="22"/>
          <w:szCs w:val="22"/>
        </w:rPr>
        <w:t xml:space="preserve">Izglītības iestādes apkārtējās teritorijas un telpu </w:t>
      </w:r>
      <w:proofErr w:type="spellStart"/>
      <w:r w:rsidRPr="006A1530">
        <w:rPr>
          <w:rFonts w:ascii="Times New Roman" w:hAnsi="Times New Roman" w:cs="Times New Roman"/>
          <w:b/>
          <w:sz w:val="22"/>
          <w:szCs w:val="22"/>
        </w:rPr>
        <w:t>multifunkcionalitāte</w:t>
      </w:r>
      <w:proofErr w:type="spellEnd"/>
    </w:p>
    <w:p w14:paraId="75C9A3F9" w14:textId="77777777" w:rsidR="007E2936" w:rsidRPr="006A1530" w:rsidRDefault="007E2936" w:rsidP="00C009BC">
      <w:pPr>
        <w:spacing w:after="120"/>
        <w:rPr>
          <w:rFonts w:ascii="Times New Roman" w:hAnsi="Times New Roman" w:cs="Times New Roman"/>
          <w:b/>
          <w:sz w:val="22"/>
          <w:szCs w:val="22"/>
        </w:rPr>
      </w:pP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54"/>
        <w:gridCol w:w="4648"/>
        <w:gridCol w:w="4648"/>
      </w:tblGrid>
      <w:tr w:rsidR="006E599B" w:rsidRPr="006A1530" w14:paraId="3A4DCD44" w14:textId="77777777" w:rsidTr="00697E19">
        <w:tc>
          <w:tcPr>
            <w:tcW w:w="4654" w:type="dxa"/>
          </w:tcPr>
          <w:p w14:paraId="53A4796C" w14:textId="77777777" w:rsidR="006E599B" w:rsidRPr="006A1530" w:rsidRDefault="006E599B"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“Ļoti labi” apraksts</w:t>
            </w:r>
          </w:p>
        </w:tc>
        <w:tc>
          <w:tcPr>
            <w:tcW w:w="4648" w:type="dxa"/>
          </w:tcPr>
          <w:p w14:paraId="67D308B6" w14:textId="77777777" w:rsidR="006E599B" w:rsidRPr="006A1530" w:rsidRDefault="006E599B"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“Labi” apraksts</w:t>
            </w:r>
          </w:p>
        </w:tc>
        <w:tc>
          <w:tcPr>
            <w:tcW w:w="4648" w:type="dxa"/>
          </w:tcPr>
          <w:p w14:paraId="26021E36" w14:textId="77777777" w:rsidR="006E599B" w:rsidRPr="006A1530" w:rsidRDefault="006E599B" w:rsidP="00C009BC">
            <w:pPr>
              <w:widowControl w:val="0"/>
              <w:rPr>
                <w:rFonts w:ascii="Times New Roman" w:hAnsi="Times New Roman" w:cs="Times New Roman"/>
                <w:b/>
                <w:sz w:val="22"/>
                <w:szCs w:val="22"/>
              </w:rPr>
            </w:pPr>
            <w:r w:rsidRPr="006A1530">
              <w:rPr>
                <w:rFonts w:ascii="Times New Roman" w:hAnsi="Times New Roman" w:cs="Times New Roman"/>
                <w:b/>
                <w:sz w:val="22"/>
                <w:szCs w:val="22"/>
              </w:rPr>
              <w:t>Kvalitātes vērtējuma līmeņa “Jāpilnveido” apraksts</w:t>
            </w:r>
          </w:p>
        </w:tc>
      </w:tr>
      <w:tr w:rsidR="007E2936" w:rsidRPr="006A1530" w14:paraId="14B5DAF2" w14:textId="77777777" w:rsidTr="00FC4E2E">
        <w:trPr>
          <w:trHeight w:val="274"/>
        </w:trPr>
        <w:tc>
          <w:tcPr>
            <w:tcW w:w="4654" w:type="dxa"/>
            <w:tcBorders>
              <w:bottom w:val="single" w:sz="4" w:space="0" w:color="000000"/>
            </w:tcBorders>
          </w:tcPr>
          <w:p w14:paraId="55C886C3" w14:textId="77777777" w:rsidR="007E2936" w:rsidRPr="006A1530" w:rsidRDefault="006E599B"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iestādes ēka un telpas ir modernas</w:t>
            </w:r>
            <w:r w:rsidR="007C7FF6" w:rsidRPr="006A1530">
              <w:rPr>
                <w:rFonts w:ascii="Times New Roman" w:hAnsi="Times New Roman" w:cs="Times New Roman"/>
                <w:sz w:val="22"/>
                <w:szCs w:val="22"/>
              </w:rPr>
              <w:t>,</w:t>
            </w:r>
            <w:r w:rsidRPr="006A1530">
              <w:rPr>
                <w:rFonts w:ascii="Times New Roman" w:hAnsi="Times New Roman" w:cs="Times New Roman"/>
                <w:sz w:val="22"/>
                <w:szCs w:val="22"/>
              </w:rPr>
              <w:t xml:space="preserve"> un tās veicina mācīšanos. </w:t>
            </w:r>
            <w:r w:rsidR="00AF2157" w:rsidRPr="006A1530">
              <w:rPr>
                <w:rFonts w:ascii="Times New Roman" w:hAnsi="Times New Roman" w:cs="Times New Roman"/>
                <w:sz w:val="22"/>
                <w:szCs w:val="22"/>
              </w:rPr>
              <w:t>Izglītības iestādes telpu izmērs un funkcionalitāte atbilst normatīvajos aktos noteiktajam</w:t>
            </w:r>
            <w:r w:rsidR="00222816" w:rsidRPr="006A1530">
              <w:rPr>
                <w:rFonts w:ascii="Times New Roman" w:hAnsi="Times New Roman" w:cs="Times New Roman"/>
                <w:sz w:val="22"/>
                <w:szCs w:val="22"/>
              </w:rPr>
              <w:t>.</w:t>
            </w:r>
          </w:p>
          <w:p w14:paraId="08E6D79C" w14:textId="48020E3A"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Mācību procesā </w:t>
            </w:r>
            <w:r w:rsidRPr="0024673B">
              <w:rPr>
                <w:rFonts w:ascii="Times New Roman" w:hAnsi="Times New Roman" w:cs="Times New Roman"/>
                <w:sz w:val="22"/>
                <w:szCs w:val="22"/>
              </w:rPr>
              <w:t>tiek pilnībā nodrošināta</w:t>
            </w:r>
            <w:r w:rsidRPr="006A1530">
              <w:rPr>
                <w:rFonts w:ascii="Times New Roman" w:hAnsi="Times New Roman" w:cs="Times New Roman"/>
                <w:sz w:val="22"/>
                <w:szCs w:val="22"/>
              </w:rPr>
              <w:t xml:space="preserve"> atbilstoša gaisa kvalitāte, atbilstošs apgaismojums, temperatūra, tiek novērsti trokšņi u.c. mācību proces</w:t>
            </w:r>
            <w:r w:rsidR="00270864">
              <w:rPr>
                <w:rFonts w:ascii="Times New Roman" w:hAnsi="Times New Roman" w:cs="Times New Roman"/>
                <w:sz w:val="22"/>
                <w:szCs w:val="22"/>
              </w:rPr>
              <w:t>u</w:t>
            </w:r>
            <w:r w:rsidRPr="006A1530">
              <w:rPr>
                <w:rFonts w:ascii="Times New Roman" w:hAnsi="Times New Roman" w:cs="Times New Roman"/>
                <w:sz w:val="22"/>
                <w:szCs w:val="22"/>
              </w:rPr>
              <w:t xml:space="preserve"> kavējoši faktori.</w:t>
            </w:r>
          </w:p>
          <w:p w14:paraId="1AEA3D50" w14:textId="77777777" w:rsidR="007E2936" w:rsidRPr="006A1530" w:rsidRDefault="00697E19"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Izglītojamiem ir iespēja atstāt izglītības iestādes telpās individuālos mācību līdzekļus. </w:t>
            </w:r>
          </w:p>
          <w:p w14:paraId="273EDE09"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Mācību telpas personālam un katram izglītojamam rada vēlmi nākt uz izglītības iestādi, uzturēties un mācīties tajā. Tās rada drošības izjūtu, ir ērtas un pārdomātas</w:t>
            </w:r>
            <w:r w:rsidR="00253FF6" w:rsidRPr="006A1530">
              <w:rPr>
                <w:rFonts w:ascii="Times New Roman" w:hAnsi="Times New Roman" w:cs="Times New Roman"/>
                <w:sz w:val="22"/>
                <w:szCs w:val="22"/>
              </w:rPr>
              <w:t>, ir estētiski iekārtotas.</w:t>
            </w:r>
            <w:r w:rsidR="00162470" w:rsidRPr="006A1530">
              <w:rPr>
                <w:rFonts w:ascii="Times New Roman" w:hAnsi="Times New Roman" w:cs="Times New Roman"/>
                <w:sz w:val="22"/>
                <w:szCs w:val="22"/>
              </w:rPr>
              <w:t xml:space="preserve"> Visas iestādes</w:t>
            </w:r>
            <w:r w:rsidR="00162470" w:rsidRPr="006A1530">
              <w:rPr>
                <w:rFonts w:ascii="Times New Roman" w:hAnsi="Times New Roman" w:cs="Times New Roman"/>
                <w:sz w:val="22"/>
                <w:szCs w:val="22"/>
                <w:u w:val="single"/>
              </w:rPr>
              <w:t xml:space="preserve"> </w:t>
            </w:r>
            <w:r w:rsidR="00162470" w:rsidRPr="0024673B">
              <w:rPr>
                <w:rFonts w:ascii="Times New Roman" w:hAnsi="Times New Roman" w:cs="Times New Roman"/>
                <w:sz w:val="22"/>
                <w:szCs w:val="22"/>
              </w:rPr>
              <w:t>telpas</w:t>
            </w:r>
            <w:r w:rsidR="00162470" w:rsidRPr="006A1530">
              <w:rPr>
                <w:rFonts w:ascii="Times New Roman" w:hAnsi="Times New Roman" w:cs="Times New Roman"/>
                <w:sz w:val="22"/>
                <w:szCs w:val="22"/>
              </w:rPr>
              <w:t xml:space="preserve"> tiek veidotas un atjaunotas, </w:t>
            </w:r>
            <w:r w:rsidR="005C24AC">
              <w:rPr>
                <w:rFonts w:ascii="Times New Roman" w:hAnsi="Times New Roman" w:cs="Times New Roman"/>
                <w:sz w:val="22"/>
                <w:szCs w:val="22"/>
              </w:rPr>
              <w:t xml:space="preserve">iespēju robežās </w:t>
            </w:r>
            <w:r w:rsidR="00162470" w:rsidRPr="006A1530">
              <w:rPr>
                <w:rFonts w:ascii="Times New Roman" w:hAnsi="Times New Roman" w:cs="Times New Roman"/>
                <w:sz w:val="22"/>
                <w:szCs w:val="22"/>
              </w:rPr>
              <w:t xml:space="preserve">plānojot to daudzfunkcionālo pielietojumu. Piemēram, tiek projektētas iespējas apvienot un atdalīt blakus esošas </w:t>
            </w:r>
            <w:r w:rsidR="007C7FF6" w:rsidRPr="006A1530">
              <w:rPr>
                <w:rFonts w:ascii="Times New Roman" w:hAnsi="Times New Roman" w:cs="Times New Roman"/>
                <w:sz w:val="22"/>
                <w:szCs w:val="22"/>
              </w:rPr>
              <w:t>telpas, ierīkot telpās vairākas</w:t>
            </w:r>
            <w:r w:rsidR="00162470" w:rsidRPr="006A1530">
              <w:rPr>
                <w:rFonts w:ascii="Times New Roman" w:hAnsi="Times New Roman" w:cs="Times New Roman"/>
                <w:sz w:val="22"/>
                <w:szCs w:val="22"/>
              </w:rPr>
              <w:t xml:space="preserve"> atšķirīgas mācīšanās zonas gan teorijas apgūšanai, gan praktisku uzdevumu veikšanai, gan darbam ar IKT; tiek nodrošinātas gan pārvietošanās iespējas starp mācīšanās zonām nodarbības laikā, gan dažādu citu funkciju veikšanai, piemēram, demonstrācijām, koncertiem, pasākumiem. </w:t>
            </w:r>
          </w:p>
          <w:p w14:paraId="31D8CD0C" w14:textId="3B03936A" w:rsidR="00162470" w:rsidRDefault="00AF2157" w:rsidP="005C24AC">
            <w:pPr>
              <w:widowControl w:val="0"/>
              <w:jc w:val="both"/>
              <w:rPr>
                <w:rFonts w:ascii="Times New Roman" w:hAnsi="Times New Roman" w:cs="Times New Roman"/>
                <w:sz w:val="22"/>
                <w:szCs w:val="22"/>
              </w:rPr>
            </w:pPr>
            <w:r w:rsidRPr="006A1530">
              <w:rPr>
                <w:rFonts w:ascii="Times New Roman" w:hAnsi="Times New Roman" w:cs="Times New Roman"/>
                <w:sz w:val="22"/>
                <w:szCs w:val="22"/>
              </w:rPr>
              <w:t>Izglītības iestādē ir atpūtas un individuālās darba telpas pedagog</w:t>
            </w:r>
            <w:r w:rsidR="005C24AC">
              <w:rPr>
                <w:rFonts w:ascii="Times New Roman" w:hAnsi="Times New Roman" w:cs="Times New Roman"/>
                <w:sz w:val="22"/>
                <w:szCs w:val="22"/>
              </w:rPr>
              <w:t>ie</w:t>
            </w:r>
            <w:r w:rsidRPr="006A1530">
              <w:rPr>
                <w:rFonts w:ascii="Times New Roman" w:hAnsi="Times New Roman" w:cs="Times New Roman"/>
                <w:sz w:val="22"/>
                <w:szCs w:val="22"/>
              </w:rPr>
              <w:t>m. Izglītības iestādē ir atpūtas zonas izglītojamiem. Tās veicina jēgpilnu laika pavadīšanu, sniedz iespēju socializēties vai pavadīt atpūtas laiku mierpilni, ja tas ir nepieciešams.</w:t>
            </w:r>
          </w:p>
          <w:p w14:paraId="3EFC1776" w14:textId="28F4140C" w:rsidR="005C24AC" w:rsidRPr="006A1530" w:rsidRDefault="005C24AC" w:rsidP="005C24AC">
            <w:pPr>
              <w:widowControl w:val="0"/>
              <w:jc w:val="both"/>
              <w:rPr>
                <w:rFonts w:ascii="Times New Roman" w:hAnsi="Times New Roman" w:cs="Times New Roman"/>
                <w:sz w:val="22"/>
                <w:szCs w:val="22"/>
              </w:rPr>
            </w:pPr>
            <w:r w:rsidRPr="005C24AC">
              <w:rPr>
                <w:rFonts w:ascii="Times New Roman" w:hAnsi="Times New Roman" w:cs="Times New Roman"/>
                <w:sz w:val="22"/>
                <w:szCs w:val="22"/>
              </w:rPr>
              <w:t>Izglītības</w:t>
            </w:r>
            <w:r>
              <w:rPr>
                <w:rFonts w:ascii="Times New Roman" w:hAnsi="Times New Roman" w:cs="Times New Roman"/>
                <w:sz w:val="22"/>
                <w:szCs w:val="22"/>
              </w:rPr>
              <w:t xml:space="preserve"> iestādes apkārtējā teritorija ir droša</w:t>
            </w:r>
            <w:r w:rsidR="00FC4CAA">
              <w:rPr>
                <w:rFonts w:ascii="Times New Roman" w:hAnsi="Times New Roman" w:cs="Times New Roman"/>
                <w:sz w:val="22"/>
                <w:szCs w:val="22"/>
              </w:rPr>
              <w:t>,</w:t>
            </w:r>
            <w:r>
              <w:rPr>
                <w:rFonts w:ascii="Times New Roman" w:hAnsi="Times New Roman" w:cs="Times New Roman"/>
                <w:sz w:val="22"/>
                <w:szCs w:val="22"/>
              </w:rPr>
              <w:t xml:space="preserve"> sakopta un estētiski iekārtota. I</w:t>
            </w:r>
            <w:r w:rsidR="00FC4CAA">
              <w:rPr>
                <w:rFonts w:ascii="Times New Roman" w:hAnsi="Times New Roman" w:cs="Times New Roman"/>
                <w:sz w:val="22"/>
                <w:szCs w:val="22"/>
              </w:rPr>
              <w:t>r</w:t>
            </w:r>
            <w:r>
              <w:rPr>
                <w:rFonts w:ascii="Times New Roman" w:hAnsi="Times New Roman" w:cs="Times New Roman"/>
                <w:sz w:val="22"/>
                <w:szCs w:val="22"/>
              </w:rPr>
              <w:t xml:space="preserve"> iespējama tās </w:t>
            </w:r>
            <w:r>
              <w:rPr>
                <w:rFonts w:ascii="Times New Roman" w:hAnsi="Times New Roman" w:cs="Times New Roman"/>
                <w:sz w:val="22"/>
                <w:szCs w:val="22"/>
              </w:rPr>
              <w:lastRenderedPageBreak/>
              <w:t>izmantošana mācību procesā.</w:t>
            </w:r>
          </w:p>
        </w:tc>
        <w:tc>
          <w:tcPr>
            <w:tcW w:w="4648" w:type="dxa"/>
            <w:tcBorders>
              <w:bottom w:val="single" w:sz="4" w:space="0" w:color="000000"/>
            </w:tcBorders>
          </w:tcPr>
          <w:p w14:paraId="681CE880" w14:textId="77777777" w:rsidR="00162470" w:rsidRPr="006A1530" w:rsidRDefault="006E599B" w:rsidP="00C009BC">
            <w:pPr>
              <w:widowControl w:val="0"/>
              <w:jc w:val="both"/>
              <w:rPr>
                <w:rFonts w:ascii="Times New Roman" w:hAnsi="Times New Roman" w:cs="Times New Roman"/>
                <w:color w:val="1F497D" w:themeColor="text2"/>
                <w:sz w:val="22"/>
                <w:szCs w:val="22"/>
              </w:rPr>
            </w:pPr>
            <w:r w:rsidRPr="006A1530">
              <w:rPr>
                <w:rFonts w:ascii="Times New Roman" w:hAnsi="Times New Roman" w:cs="Times New Roman"/>
                <w:sz w:val="22"/>
                <w:szCs w:val="22"/>
              </w:rPr>
              <w:lastRenderedPageBreak/>
              <w:t xml:space="preserve">Izglītības iestāde pakāpeniski atjauno izglītības iestādes ēkas un telpas, lai tās būtu modernas un veicinātu mācīšanos. </w:t>
            </w:r>
            <w:r w:rsidR="00AF2157" w:rsidRPr="006A1530">
              <w:rPr>
                <w:rFonts w:ascii="Times New Roman" w:hAnsi="Times New Roman" w:cs="Times New Roman"/>
                <w:sz w:val="22"/>
                <w:szCs w:val="22"/>
              </w:rPr>
              <w:t xml:space="preserve">Izglītības iestādes telpu izmērs un funkcionalitāte atbilst normatīvajos aktos noteiktajam. </w:t>
            </w:r>
            <w:r w:rsidR="00162470" w:rsidRPr="006A1530">
              <w:rPr>
                <w:rFonts w:ascii="Times New Roman" w:hAnsi="Times New Roman" w:cs="Times New Roman"/>
                <w:color w:val="000000" w:themeColor="text1"/>
                <w:sz w:val="22"/>
                <w:szCs w:val="22"/>
              </w:rPr>
              <w:t>Telpas ir estētiski noformētas, mūsdienīgas, izstāžu zāle vai citas telpas ir piemērotas mākslas darbu eksponēšanai vai koncertiem.</w:t>
            </w:r>
          </w:p>
          <w:p w14:paraId="38106026" w14:textId="26299F3C" w:rsidR="007E2936"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Mācību procesā pārsvarā </w:t>
            </w:r>
            <w:r w:rsidR="007C7FF6" w:rsidRPr="006A1530">
              <w:rPr>
                <w:rFonts w:ascii="Times New Roman" w:hAnsi="Times New Roman" w:cs="Times New Roman"/>
                <w:sz w:val="22"/>
                <w:szCs w:val="22"/>
              </w:rPr>
              <w:t xml:space="preserve">tiek </w:t>
            </w:r>
            <w:r w:rsidRPr="006A1530">
              <w:rPr>
                <w:rFonts w:ascii="Times New Roman" w:hAnsi="Times New Roman" w:cs="Times New Roman"/>
                <w:sz w:val="22"/>
                <w:szCs w:val="22"/>
              </w:rPr>
              <w:t>nodrošināta atbilstoša gaisa kvalitāte, atbilstošs apgaismojums, temperatūra, tiek novērsti trokšņi u.c. mācību proces</w:t>
            </w:r>
            <w:r w:rsidR="00270864">
              <w:rPr>
                <w:rFonts w:ascii="Times New Roman" w:hAnsi="Times New Roman" w:cs="Times New Roman"/>
                <w:sz w:val="22"/>
                <w:szCs w:val="22"/>
              </w:rPr>
              <w:t>u</w:t>
            </w:r>
            <w:r w:rsidRPr="006A1530">
              <w:rPr>
                <w:rFonts w:ascii="Times New Roman" w:hAnsi="Times New Roman" w:cs="Times New Roman"/>
                <w:sz w:val="22"/>
                <w:szCs w:val="22"/>
              </w:rPr>
              <w:t xml:space="preserve"> kavējoši faktori.</w:t>
            </w:r>
          </w:p>
          <w:p w14:paraId="67456FFD" w14:textId="77777777" w:rsidR="005C24AC" w:rsidRPr="006A1530" w:rsidRDefault="005C24AC" w:rsidP="005C24A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Izglītojamiem ir iespēja atstāt izglītības iestādes telpās individuālos mācību līdzekļus. </w:t>
            </w:r>
          </w:p>
          <w:p w14:paraId="30DDE016" w14:textId="244C6ECE" w:rsidR="0016247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Mācību telpas personālam un katram izglītojamam rada vēlmi nākt uz izglītības iestādi, uzturēties un mācīties tajā. Tās rada drošības izjūtu, ir ērtas un pārdomātas</w:t>
            </w:r>
            <w:r w:rsidR="00253FF6" w:rsidRPr="006A1530">
              <w:rPr>
                <w:rFonts w:ascii="Times New Roman" w:hAnsi="Times New Roman" w:cs="Times New Roman"/>
                <w:sz w:val="22"/>
                <w:szCs w:val="22"/>
              </w:rPr>
              <w:t>, ir estētiski iekārtotas</w:t>
            </w:r>
            <w:r w:rsidR="00AF3CA1">
              <w:rPr>
                <w:rFonts w:ascii="Times New Roman" w:hAnsi="Times New Roman" w:cs="Times New Roman"/>
                <w:sz w:val="22"/>
                <w:szCs w:val="22"/>
              </w:rPr>
              <w:t>, mūsdienīgas</w:t>
            </w:r>
            <w:r w:rsidR="008E2730">
              <w:rPr>
                <w:rFonts w:ascii="Times New Roman" w:hAnsi="Times New Roman" w:cs="Times New Roman"/>
                <w:sz w:val="22"/>
                <w:szCs w:val="22"/>
              </w:rPr>
              <w:t>, ergonomiskas un ērtas</w:t>
            </w:r>
            <w:r w:rsidRPr="006A1530">
              <w:rPr>
                <w:rFonts w:ascii="Times New Roman" w:hAnsi="Times New Roman" w:cs="Times New Roman"/>
                <w:sz w:val="22"/>
                <w:szCs w:val="22"/>
              </w:rPr>
              <w:t>.</w:t>
            </w:r>
            <w:r w:rsidR="00162470" w:rsidRPr="006A1530">
              <w:rPr>
                <w:rFonts w:ascii="Times New Roman" w:hAnsi="Times New Roman" w:cs="Times New Roman"/>
                <w:sz w:val="22"/>
                <w:szCs w:val="22"/>
              </w:rPr>
              <w:t xml:space="preserve"> </w:t>
            </w:r>
          </w:p>
          <w:p w14:paraId="4AEA69A8" w14:textId="4D23D84C" w:rsidR="005C24AC" w:rsidRPr="006A1530" w:rsidRDefault="005C24AC" w:rsidP="005C24AC">
            <w:pPr>
              <w:widowControl w:val="0"/>
              <w:jc w:val="both"/>
              <w:rPr>
                <w:rFonts w:ascii="Times New Roman" w:hAnsi="Times New Roman" w:cs="Times New Roman"/>
                <w:sz w:val="22"/>
                <w:szCs w:val="22"/>
              </w:rPr>
            </w:pPr>
            <w:r w:rsidRPr="005C24AC">
              <w:rPr>
                <w:rFonts w:ascii="Times New Roman" w:hAnsi="Times New Roman" w:cs="Times New Roman"/>
                <w:sz w:val="22"/>
                <w:szCs w:val="22"/>
              </w:rPr>
              <w:t>Izglītības</w:t>
            </w:r>
            <w:r>
              <w:rPr>
                <w:rFonts w:ascii="Times New Roman" w:hAnsi="Times New Roman" w:cs="Times New Roman"/>
                <w:sz w:val="22"/>
                <w:szCs w:val="22"/>
              </w:rPr>
              <w:t xml:space="preserve"> iestādes apkārtējā teritorija ir droša</w:t>
            </w:r>
            <w:r w:rsidR="00FC4CAA">
              <w:rPr>
                <w:rFonts w:ascii="Times New Roman" w:hAnsi="Times New Roman" w:cs="Times New Roman"/>
                <w:sz w:val="22"/>
                <w:szCs w:val="22"/>
              </w:rPr>
              <w:t>,</w:t>
            </w:r>
            <w:r>
              <w:rPr>
                <w:rFonts w:ascii="Times New Roman" w:hAnsi="Times New Roman" w:cs="Times New Roman"/>
                <w:sz w:val="22"/>
                <w:szCs w:val="22"/>
              </w:rPr>
              <w:t xml:space="preserve"> sakopta un estētiski iekārtota. Iespēju robežās tiek plānota un ir iespējama tās izmantošana mācību procesā.</w:t>
            </w:r>
          </w:p>
          <w:p w14:paraId="1DE43EAE" w14:textId="77777777" w:rsidR="005C24AC" w:rsidRPr="006A1530" w:rsidRDefault="005C24AC" w:rsidP="00C009BC">
            <w:pPr>
              <w:widowControl w:val="0"/>
              <w:jc w:val="both"/>
              <w:rPr>
                <w:rFonts w:ascii="Times New Roman" w:hAnsi="Times New Roman" w:cs="Times New Roman"/>
                <w:sz w:val="22"/>
                <w:szCs w:val="22"/>
              </w:rPr>
            </w:pPr>
          </w:p>
          <w:p w14:paraId="58455B39" w14:textId="77777777" w:rsidR="007E2936" w:rsidRPr="006A1530" w:rsidRDefault="007E2936" w:rsidP="00C009BC">
            <w:pPr>
              <w:widowControl w:val="0"/>
              <w:jc w:val="both"/>
              <w:rPr>
                <w:rFonts w:ascii="Times New Roman" w:hAnsi="Times New Roman" w:cs="Times New Roman"/>
                <w:sz w:val="22"/>
                <w:szCs w:val="22"/>
              </w:rPr>
            </w:pPr>
          </w:p>
          <w:p w14:paraId="77C97484" w14:textId="77777777" w:rsidR="007E2936" w:rsidRPr="006A1530" w:rsidRDefault="007E2936" w:rsidP="00C009BC">
            <w:pPr>
              <w:widowControl w:val="0"/>
              <w:jc w:val="both"/>
              <w:rPr>
                <w:rFonts w:ascii="Times New Roman" w:hAnsi="Times New Roman" w:cs="Times New Roman"/>
                <w:sz w:val="22"/>
                <w:szCs w:val="22"/>
              </w:rPr>
            </w:pPr>
          </w:p>
        </w:tc>
        <w:tc>
          <w:tcPr>
            <w:tcW w:w="4648" w:type="dxa"/>
            <w:tcBorders>
              <w:bottom w:val="single" w:sz="4" w:space="0" w:color="000000"/>
            </w:tcBorders>
          </w:tcPr>
          <w:p w14:paraId="0687F1DB" w14:textId="77777777" w:rsidR="007E2936" w:rsidRPr="006A1530" w:rsidRDefault="00AF2157" w:rsidP="00C009BC">
            <w:pPr>
              <w:widowControl w:val="0"/>
              <w:jc w:val="both"/>
              <w:rPr>
                <w:rFonts w:ascii="Times New Roman" w:hAnsi="Times New Roman" w:cs="Times New Roman"/>
                <w:sz w:val="22"/>
                <w:szCs w:val="22"/>
              </w:rPr>
            </w:pPr>
            <w:r w:rsidRPr="006A1530">
              <w:rPr>
                <w:rFonts w:ascii="Times New Roman" w:hAnsi="Times New Roman" w:cs="Times New Roman"/>
                <w:sz w:val="22"/>
                <w:szCs w:val="22"/>
              </w:rPr>
              <w:t xml:space="preserve">Izglītības iestādes telpu izmērs un funkcionalitāte atbilst normatīvajos aktos noteiktajam. </w:t>
            </w:r>
          </w:p>
          <w:p w14:paraId="28560273" w14:textId="10C3FFD1" w:rsidR="00162470" w:rsidRDefault="00AF2157" w:rsidP="00C009BC">
            <w:pPr>
              <w:widowControl w:val="0"/>
              <w:jc w:val="both"/>
              <w:rPr>
                <w:rFonts w:ascii="Times New Roman" w:eastAsia="Times New Roman" w:hAnsi="Times New Roman" w:cs="Times New Roman"/>
                <w:bCs/>
                <w:sz w:val="22"/>
                <w:szCs w:val="22"/>
              </w:rPr>
            </w:pPr>
            <w:r w:rsidRPr="006A1530">
              <w:rPr>
                <w:rFonts w:ascii="Times New Roman" w:hAnsi="Times New Roman" w:cs="Times New Roman"/>
                <w:sz w:val="22"/>
                <w:szCs w:val="22"/>
              </w:rPr>
              <w:t xml:space="preserve">Mācību procesā minimālā līmenī </w:t>
            </w:r>
            <w:r w:rsidR="007C7FF6" w:rsidRPr="006A1530">
              <w:rPr>
                <w:rFonts w:ascii="Times New Roman" w:hAnsi="Times New Roman" w:cs="Times New Roman"/>
                <w:sz w:val="22"/>
                <w:szCs w:val="22"/>
              </w:rPr>
              <w:t xml:space="preserve">tiek </w:t>
            </w:r>
            <w:r w:rsidRPr="006A1530">
              <w:rPr>
                <w:rFonts w:ascii="Times New Roman" w:hAnsi="Times New Roman" w:cs="Times New Roman"/>
                <w:sz w:val="22"/>
                <w:szCs w:val="22"/>
              </w:rPr>
              <w:t>nodrošināta atbilstoša gaisa kvalitāte, atbilstošs apgaismojums, temperatūra, tiek novērsti trokšņi u.c. mācību proces</w:t>
            </w:r>
            <w:r w:rsidR="00270864">
              <w:rPr>
                <w:rFonts w:ascii="Times New Roman" w:hAnsi="Times New Roman" w:cs="Times New Roman"/>
                <w:sz w:val="22"/>
                <w:szCs w:val="22"/>
              </w:rPr>
              <w:t>u</w:t>
            </w:r>
            <w:r w:rsidRPr="006A1530">
              <w:rPr>
                <w:rFonts w:ascii="Times New Roman" w:hAnsi="Times New Roman" w:cs="Times New Roman"/>
                <w:sz w:val="22"/>
                <w:szCs w:val="22"/>
              </w:rPr>
              <w:t xml:space="preserve"> kavējoši faktori.</w:t>
            </w:r>
            <w:r w:rsidR="00162470" w:rsidRPr="006A1530">
              <w:rPr>
                <w:rFonts w:ascii="Times New Roman" w:hAnsi="Times New Roman" w:cs="Times New Roman"/>
                <w:sz w:val="22"/>
                <w:szCs w:val="22"/>
              </w:rPr>
              <w:t xml:space="preserve"> </w:t>
            </w:r>
            <w:r w:rsidR="00162470" w:rsidRPr="006A1530">
              <w:rPr>
                <w:rFonts w:ascii="Times New Roman" w:eastAsia="Times New Roman" w:hAnsi="Times New Roman" w:cs="Times New Roman"/>
                <w:bCs/>
                <w:sz w:val="22"/>
                <w:szCs w:val="22"/>
              </w:rPr>
              <w:t xml:space="preserve">Izglītības iestāde nodrošina nepieciešamās ēkas un telpas, lai mācības varētu notikt. </w:t>
            </w:r>
          </w:p>
          <w:p w14:paraId="06A8CFD8" w14:textId="4E89E064" w:rsidR="005C24AC" w:rsidRPr="006A1530" w:rsidRDefault="005C24AC" w:rsidP="00C009BC">
            <w:pPr>
              <w:widowControl w:val="0"/>
              <w:jc w:val="both"/>
              <w:rPr>
                <w:rFonts w:ascii="Times New Roman" w:hAnsi="Times New Roman" w:cs="Times New Roman"/>
                <w:sz w:val="22"/>
                <w:szCs w:val="22"/>
              </w:rPr>
            </w:pPr>
            <w:r w:rsidRPr="005C24AC">
              <w:rPr>
                <w:rFonts w:ascii="Times New Roman" w:hAnsi="Times New Roman" w:cs="Times New Roman"/>
                <w:sz w:val="22"/>
                <w:szCs w:val="22"/>
              </w:rPr>
              <w:t>Izglītības</w:t>
            </w:r>
            <w:r>
              <w:rPr>
                <w:rFonts w:ascii="Times New Roman" w:hAnsi="Times New Roman" w:cs="Times New Roman"/>
                <w:sz w:val="22"/>
                <w:szCs w:val="22"/>
              </w:rPr>
              <w:t xml:space="preserve"> iestādes apkārtējā teritorija ir droša un sakopta.</w:t>
            </w:r>
          </w:p>
          <w:p w14:paraId="153A51AF" w14:textId="77777777" w:rsidR="007E2936" w:rsidRPr="006A1530" w:rsidRDefault="007E2936" w:rsidP="00C009BC">
            <w:pPr>
              <w:widowControl w:val="0"/>
              <w:jc w:val="both"/>
              <w:rPr>
                <w:rFonts w:ascii="Times New Roman" w:hAnsi="Times New Roman" w:cs="Times New Roman"/>
                <w:sz w:val="22"/>
                <w:szCs w:val="22"/>
              </w:rPr>
            </w:pPr>
          </w:p>
          <w:p w14:paraId="795C7399" w14:textId="77777777" w:rsidR="007E2936" w:rsidRPr="006A1530" w:rsidRDefault="007E2936" w:rsidP="00C009BC">
            <w:pPr>
              <w:widowControl w:val="0"/>
              <w:jc w:val="both"/>
              <w:rPr>
                <w:rFonts w:ascii="Times New Roman" w:hAnsi="Times New Roman" w:cs="Times New Roman"/>
                <w:sz w:val="22"/>
                <w:szCs w:val="22"/>
              </w:rPr>
            </w:pPr>
          </w:p>
          <w:p w14:paraId="6ACBAA4B" w14:textId="77777777" w:rsidR="003917E9" w:rsidRPr="006A1530" w:rsidRDefault="003917E9" w:rsidP="00C009BC">
            <w:pPr>
              <w:widowControl w:val="0"/>
              <w:jc w:val="both"/>
              <w:rPr>
                <w:rFonts w:ascii="Times New Roman" w:hAnsi="Times New Roman" w:cs="Times New Roman"/>
                <w:sz w:val="22"/>
                <w:szCs w:val="22"/>
              </w:rPr>
            </w:pPr>
          </w:p>
          <w:p w14:paraId="2250E6E0" w14:textId="77777777" w:rsidR="007E2936" w:rsidRPr="006A1530" w:rsidRDefault="007E2936" w:rsidP="00C009BC">
            <w:pPr>
              <w:widowControl w:val="0"/>
              <w:jc w:val="both"/>
              <w:rPr>
                <w:rFonts w:ascii="Times New Roman" w:hAnsi="Times New Roman" w:cs="Times New Roman"/>
                <w:sz w:val="22"/>
                <w:szCs w:val="22"/>
              </w:rPr>
            </w:pPr>
          </w:p>
        </w:tc>
      </w:tr>
    </w:tbl>
    <w:p w14:paraId="1F9D38E7" w14:textId="77777777" w:rsidR="007E2936" w:rsidRDefault="007E2936" w:rsidP="00C009BC">
      <w:pPr>
        <w:rPr>
          <w:rFonts w:ascii="Times New Roman" w:hAnsi="Times New Roman" w:cs="Times New Roman"/>
          <w:sz w:val="22"/>
          <w:szCs w:val="22"/>
        </w:rPr>
      </w:pPr>
    </w:p>
    <w:p w14:paraId="6D9CB83A" w14:textId="77777777" w:rsidR="0024673B" w:rsidRPr="00E97E7E" w:rsidRDefault="0024673B" w:rsidP="0024673B">
      <w:pPr>
        <w:jc w:val="center"/>
        <w:outlineLvl w:val="0"/>
        <w:rPr>
          <w:rFonts w:ascii="Times New Roman" w:hAnsi="Times New Roman" w:cs="Times New Roman"/>
          <w:b/>
          <w:sz w:val="22"/>
          <w:szCs w:val="22"/>
        </w:rPr>
      </w:pPr>
      <w:r w:rsidRPr="00E97E7E">
        <w:rPr>
          <w:rFonts w:ascii="Times New Roman" w:hAnsi="Times New Roman" w:cs="Times New Roman"/>
          <w:b/>
          <w:sz w:val="22"/>
          <w:szCs w:val="22"/>
        </w:rPr>
        <w:t>KVALITĀTES JOMA – LABA PĀRVALDĪBA</w:t>
      </w:r>
    </w:p>
    <w:p w14:paraId="30547FC2" w14:textId="77777777" w:rsidR="0024673B" w:rsidRPr="00E97E7E" w:rsidRDefault="0024673B" w:rsidP="0024673B">
      <w:pPr>
        <w:rPr>
          <w:rFonts w:ascii="Times New Roman" w:hAnsi="Times New Roman" w:cs="Times New Roman"/>
          <w:sz w:val="22"/>
          <w:szCs w:val="22"/>
          <w:lang w:bidi="bn-IN"/>
        </w:rPr>
      </w:pPr>
    </w:p>
    <w:p w14:paraId="34B60487" w14:textId="77777777" w:rsidR="0024673B" w:rsidRPr="00E97E7E" w:rsidRDefault="0024673B" w:rsidP="0024673B">
      <w:pPr>
        <w:pStyle w:val="Virsraksts2"/>
        <w:spacing w:line="240" w:lineRule="auto"/>
        <w:rPr>
          <w:sz w:val="22"/>
          <w:szCs w:val="22"/>
        </w:rPr>
      </w:pPr>
      <w:r w:rsidRPr="00E97E7E">
        <w:rPr>
          <w:sz w:val="22"/>
          <w:szCs w:val="22"/>
        </w:rPr>
        <w:t xml:space="preserve">Kvalitātes vērtējuma līmeņu apraksts kritērijam </w:t>
      </w:r>
      <w:r w:rsidRPr="00E97E7E">
        <w:rPr>
          <w:sz w:val="22"/>
          <w:szCs w:val="22"/>
          <w:lang w:eastAsia="lv-LV"/>
        </w:rPr>
        <w:t>ADMINISTRATĪVĀ EFEKTIVITĀTE</w:t>
      </w:r>
    </w:p>
    <w:p w14:paraId="45D87AB8" w14:textId="77777777" w:rsidR="0024673B" w:rsidRPr="00E97E7E" w:rsidRDefault="0024673B" w:rsidP="0024673B">
      <w:pPr>
        <w:rPr>
          <w:rFonts w:ascii="Times New Roman" w:hAnsi="Times New Roman" w:cs="Times New Roman"/>
          <w:sz w:val="22"/>
          <w:szCs w:val="22"/>
        </w:rPr>
      </w:pPr>
    </w:p>
    <w:p w14:paraId="1CE8D038" w14:textId="77777777" w:rsidR="0024673B" w:rsidRPr="00E97E7E" w:rsidRDefault="0024673B" w:rsidP="0024673B">
      <w:pPr>
        <w:jc w:val="both"/>
        <w:rPr>
          <w:rFonts w:ascii="Times New Roman" w:hAnsi="Times New Roman" w:cs="Times New Roman"/>
          <w:b/>
          <w:sz w:val="22"/>
          <w:szCs w:val="22"/>
        </w:rPr>
      </w:pPr>
      <w:r w:rsidRPr="00E97E7E">
        <w:rPr>
          <w:rFonts w:ascii="Times New Roman" w:hAnsi="Times New Roman" w:cs="Times New Roman"/>
          <w:b/>
          <w:sz w:val="22"/>
          <w:szCs w:val="22"/>
        </w:rPr>
        <w:t>Rezultatīvais rādītājs: 1. Izglītības iestādes stratēģiskās, ikgadējās un ikdienas darba plānošanas sistēma un efektivitāte</w:t>
      </w:r>
    </w:p>
    <w:p w14:paraId="2A88B2FC"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44482920" w14:textId="77777777" w:rsidTr="00AB57EA">
        <w:tc>
          <w:tcPr>
            <w:tcW w:w="4673" w:type="dxa"/>
          </w:tcPr>
          <w:p w14:paraId="594741B1"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1DAFFC78"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037540EB"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6FA93F5E" w14:textId="77777777" w:rsidTr="00AB57EA">
        <w:tc>
          <w:tcPr>
            <w:tcW w:w="4673" w:type="dxa"/>
          </w:tcPr>
          <w:p w14:paraId="1F5E7B7B" w14:textId="77777777" w:rsidR="0024673B" w:rsidRPr="00E97E7E" w:rsidRDefault="0024673B" w:rsidP="00AB57EA">
            <w:pPr>
              <w:pStyle w:val="Bezatstarpm"/>
              <w:jc w:val="both"/>
              <w:rPr>
                <w:b/>
                <w:sz w:val="22"/>
                <w:szCs w:val="22"/>
                <w:lang w:val="lv-LV"/>
              </w:rPr>
            </w:pPr>
            <w:r w:rsidRPr="00E97E7E">
              <w:rPr>
                <w:bCs/>
                <w:sz w:val="22"/>
                <w:szCs w:val="22"/>
                <w:lang w:val="lv-LV" w:eastAsia="lv-LV"/>
              </w:rPr>
              <w:t xml:space="preserve">Vadītājs ir izveidojis efektīvu izglītības iestādes stratēģiskās attīstības, ikgadējās darbības un ikdienas darba plānošanas sistēmu, kuras izveidē, pilnveidošanā un nodrošināšanā ir iesaistītas visas </w:t>
            </w:r>
            <w:proofErr w:type="spellStart"/>
            <w:r w:rsidRPr="00E97E7E">
              <w:rPr>
                <w:bCs/>
                <w:sz w:val="22"/>
                <w:szCs w:val="22"/>
                <w:lang w:val="lv-LV" w:eastAsia="lv-LV"/>
              </w:rPr>
              <w:t>mērķgrupas</w:t>
            </w:r>
            <w:proofErr w:type="spellEnd"/>
            <w:r w:rsidRPr="00E97E7E">
              <w:rPr>
                <w:bCs/>
                <w:sz w:val="22"/>
                <w:szCs w:val="22"/>
                <w:lang w:val="lv-LV" w:eastAsia="lv-LV"/>
              </w:rPr>
              <w:t>. Plānošanas procesā tiek ņemtas vērā valstī</w:t>
            </w:r>
            <w:r w:rsidR="003976B3">
              <w:rPr>
                <w:bCs/>
                <w:sz w:val="22"/>
                <w:szCs w:val="22"/>
                <w:lang w:val="lv-LV" w:eastAsia="lv-LV"/>
              </w:rPr>
              <w:t>, plānošanas reģionā</w:t>
            </w:r>
            <w:r w:rsidRPr="00E97E7E">
              <w:rPr>
                <w:bCs/>
                <w:sz w:val="22"/>
                <w:szCs w:val="22"/>
                <w:lang w:val="lv-LV" w:eastAsia="lv-LV"/>
              </w:rPr>
              <w:t xml:space="preserve"> </w:t>
            </w:r>
            <w:r w:rsidR="003976B3">
              <w:rPr>
                <w:bCs/>
                <w:sz w:val="22"/>
                <w:szCs w:val="22"/>
                <w:lang w:val="lv-LV" w:eastAsia="lv-LV"/>
              </w:rPr>
              <w:t xml:space="preserve">un novadā </w:t>
            </w:r>
            <w:r w:rsidRPr="00E97E7E">
              <w:rPr>
                <w:bCs/>
                <w:sz w:val="22"/>
                <w:szCs w:val="22"/>
                <w:lang w:val="lv-LV" w:eastAsia="lv-LV"/>
              </w:rPr>
              <w:t xml:space="preserve">noteiktās prioritātes, kas atspoguļojas attīstības plānā vai attīstības stratēģijā, ikgadējo prioritāšu noteikšanā un izglītības iestādes darba plānā. Attīstības plānošanā tiek izmantoti gan kvantitatīvi, gan kvalitatīvi indikatori, kuri dod iespēju izvērtēt paveiktā darba kvalitāti, plānot pilnveides pasākumus, kuri sekmīgi tiek īstenoti. Plānošanas procesā tiek definētas datu un informācijas ieguves metodes, tādējādi nodrošinot darba plānošanas sistēmas efektivitāti un mērķtiecību. Izglītības iestādē, līdzdarbojoties visām </w:t>
            </w:r>
            <w:proofErr w:type="spellStart"/>
            <w:r w:rsidRPr="00E97E7E">
              <w:rPr>
                <w:bCs/>
                <w:sz w:val="22"/>
                <w:szCs w:val="22"/>
                <w:lang w:val="lv-LV" w:eastAsia="lv-LV"/>
              </w:rPr>
              <w:t>mērķgrupām</w:t>
            </w:r>
            <w:proofErr w:type="spellEnd"/>
            <w:r w:rsidRPr="00E97E7E">
              <w:rPr>
                <w:bCs/>
                <w:sz w:val="22"/>
                <w:szCs w:val="22"/>
                <w:lang w:val="lv-LV" w:eastAsia="lv-LV"/>
              </w:rPr>
              <w:t xml:space="preserve">, ir definēta izglītības iestādes misija, vīzija un vērtības. </w:t>
            </w:r>
            <w:r w:rsidR="001E69AB">
              <w:rPr>
                <w:bCs/>
                <w:sz w:val="22"/>
                <w:szCs w:val="22"/>
                <w:lang w:val="lv-LV" w:eastAsia="lv-LV"/>
              </w:rPr>
              <w:t xml:space="preserve">Paredz sadarbību ar citām izglītības iestādēm, t.sk. reģiona metodisko centru. </w:t>
            </w:r>
            <w:r w:rsidRPr="00E97E7E">
              <w:rPr>
                <w:bCs/>
                <w:sz w:val="22"/>
                <w:szCs w:val="22"/>
                <w:lang w:val="lv-LV" w:eastAsia="lv-LV"/>
              </w:rPr>
              <w:t>Attīstības plānošanas procesa kvalitāte dod iespēju izglītības iestādei sasniegt augstvērtīgus darba rezultātus, kurus raksturo jomas “Atbilstība mērķiem” rezultāti, kuri ir kvalitātes līmenī “ļoti labi”.</w:t>
            </w:r>
          </w:p>
        </w:tc>
        <w:tc>
          <w:tcPr>
            <w:tcW w:w="4678" w:type="dxa"/>
          </w:tcPr>
          <w:p w14:paraId="06B3E2C5" w14:textId="35B9CAF3" w:rsidR="0024673B" w:rsidRPr="00E97E7E" w:rsidRDefault="0024673B" w:rsidP="00AB57EA">
            <w:pPr>
              <w:pStyle w:val="Bezatstarpm"/>
              <w:jc w:val="both"/>
              <w:rPr>
                <w:b/>
                <w:sz w:val="22"/>
                <w:szCs w:val="22"/>
                <w:lang w:val="lv-LV"/>
              </w:rPr>
            </w:pPr>
            <w:r w:rsidRPr="00E97E7E">
              <w:rPr>
                <w:bCs/>
                <w:sz w:val="22"/>
                <w:szCs w:val="22"/>
                <w:lang w:val="lv-LV" w:eastAsia="lv-LV"/>
              </w:rPr>
              <w:t>Vadītājs sekmīgi vada izglītības iestādes stratēģiskās attīstības plānošanu, ikgadējās darbības plānošanu un ikdienas darba plānošanu. Plānošanas procesā tiek ņemtas vērā valstī</w:t>
            </w:r>
            <w:r w:rsidR="003976B3">
              <w:rPr>
                <w:bCs/>
                <w:sz w:val="22"/>
                <w:szCs w:val="22"/>
                <w:lang w:val="lv-LV" w:eastAsia="lv-LV"/>
              </w:rPr>
              <w:t>, plānošanas reģionā un novadā</w:t>
            </w:r>
            <w:r w:rsidRPr="00E97E7E">
              <w:rPr>
                <w:bCs/>
                <w:sz w:val="22"/>
                <w:szCs w:val="22"/>
                <w:lang w:val="lv-LV" w:eastAsia="lv-LV"/>
              </w:rPr>
              <w:t xml:space="preserve"> noteiktās izglītības attīstības prioritātes, kas atspoguļojas attīstības plānā vai attīstības stratēģijā, ikgadējo prioritāšu noteikšanā un izglītības iestādes darba plānā. Attīstības plānošanu raksturo kvantitatīvi un kvalitatīvi sasniedzamie rezultāti, kuri ļauj pamatoti izvērtēt paveikto darbu. Plānošanas procesā iesaistās lielākā daļa </w:t>
            </w:r>
            <w:proofErr w:type="spellStart"/>
            <w:r w:rsidRPr="00E97E7E">
              <w:rPr>
                <w:bCs/>
                <w:sz w:val="22"/>
                <w:szCs w:val="22"/>
                <w:lang w:val="lv-LV" w:eastAsia="lv-LV"/>
              </w:rPr>
              <w:t>mērķgrupu</w:t>
            </w:r>
            <w:proofErr w:type="spellEnd"/>
            <w:r w:rsidRPr="00E97E7E">
              <w:rPr>
                <w:bCs/>
                <w:sz w:val="22"/>
                <w:szCs w:val="22"/>
                <w:lang w:val="lv-LV" w:eastAsia="lv-LV"/>
              </w:rPr>
              <w:t>, ir definēta</w:t>
            </w:r>
            <w:r w:rsidR="0022058E">
              <w:rPr>
                <w:bCs/>
                <w:sz w:val="22"/>
                <w:szCs w:val="22"/>
                <w:lang w:val="lv-LV" w:eastAsia="lv-LV"/>
              </w:rPr>
              <w:t>s</w:t>
            </w:r>
            <w:r w:rsidRPr="00E97E7E">
              <w:rPr>
                <w:bCs/>
                <w:sz w:val="22"/>
                <w:szCs w:val="22"/>
                <w:lang w:val="lv-LV" w:eastAsia="lv-LV"/>
              </w:rPr>
              <w:t xml:space="preserve"> </w:t>
            </w:r>
            <w:r w:rsidR="0022058E">
              <w:rPr>
                <w:bCs/>
                <w:sz w:val="22"/>
                <w:szCs w:val="22"/>
                <w:lang w:val="lv-LV" w:eastAsia="lv-LV"/>
              </w:rPr>
              <w:t xml:space="preserve">izglītības </w:t>
            </w:r>
            <w:r w:rsidR="0022058E" w:rsidRPr="00E97E7E">
              <w:rPr>
                <w:bCs/>
                <w:sz w:val="22"/>
                <w:szCs w:val="22"/>
                <w:lang w:val="lv-LV" w:eastAsia="lv-LV"/>
              </w:rPr>
              <w:t>iestādes misij</w:t>
            </w:r>
            <w:r w:rsidR="0022058E">
              <w:rPr>
                <w:bCs/>
                <w:sz w:val="22"/>
                <w:szCs w:val="22"/>
                <w:lang w:val="lv-LV" w:eastAsia="lv-LV"/>
              </w:rPr>
              <w:t>a</w:t>
            </w:r>
            <w:r w:rsidR="0022058E" w:rsidRPr="00E97E7E">
              <w:rPr>
                <w:bCs/>
                <w:sz w:val="22"/>
                <w:szCs w:val="22"/>
                <w:lang w:val="lv-LV" w:eastAsia="lv-LV"/>
              </w:rPr>
              <w:t>, vīzij</w:t>
            </w:r>
            <w:r w:rsidR="0022058E">
              <w:rPr>
                <w:bCs/>
                <w:sz w:val="22"/>
                <w:szCs w:val="22"/>
                <w:lang w:val="lv-LV" w:eastAsia="lv-LV"/>
              </w:rPr>
              <w:t>a</w:t>
            </w:r>
            <w:r w:rsidR="0022058E" w:rsidRPr="00E97E7E">
              <w:rPr>
                <w:bCs/>
                <w:sz w:val="22"/>
                <w:szCs w:val="22"/>
                <w:lang w:val="lv-LV" w:eastAsia="lv-LV"/>
              </w:rPr>
              <w:t xml:space="preserve"> un vērtības </w:t>
            </w:r>
            <w:r w:rsidRPr="00E97E7E">
              <w:rPr>
                <w:bCs/>
                <w:sz w:val="22"/>
                <w:szCs w:val="22"/>
                <w:lang w:val="lv-LV" w:eastAsia="lv-LV"/>
              </w:rPr>
              <w:t>vai uzsākt</w:t>
            </w:r>
            <w:r w:rsidR="0022058E">
              <w:rPr>
                <w:bCs/>
                <w:sz w:val="22"/>
                <w:szCs w:val="22"/>
                <w:lang w:val="lv-LV" w:eastAsia="lv-LV"/>
              </w:rPr>
              <w:t>a</w:t>
            </w:r>
            <w:r w:rsidRPr="00E97E7E">
              <w:rPr>
                <w:bCs/>
                <w:sz w:val="22"/>
                <w:szCs w:val="22"/>
                <w:lang w:val="lv-LV" w:eastAsia="lv-LV"/>
              </w:rPr>
              <w:t xml:space="preserve"> </w:t>
            </w:r>
            <w:r w:rsidR="0022058E">
              <w:rPr>
                <w:bCs/>
                <w:sz w:val="22"/>
                <w:szCs w:val="22"/>
                <w:lang w:val="lv-LV" w:eastAsia="lv-LV"/>
              </w:rPr>
              <w:t>to</w:t>
            </w:r>
            <w:r w:rsidRPr="00E97E7E">
              <w:rPr>
                <w:bCs/>
                <w:sz w:val="22"/>
                <w:szCs w:val="22"/>
                <w:lang w:val="lv-LV" w:eastAsia="lv-LV"/>
              </w:rPr>
              <w:t xml:space="preserve"> definē</w:t>
            </w:r>
            <w:r w:rsidR="0022058E">
              <w:rPr>
                <w:bCs/>
                <w:sz w:val="22"/>
                <w:szCs w:val="22"/>
                <w:lang w:val="lv-LV" w:eastAsia="lv-LV"/>
              </w:rPr>
              <w:t>šana</w:t>
            </w:r>
            <w:r w:rsidRPr="00E97E7E">
              <w:rPr>
                <w:bCs/>
                <w:sz w:val="22"/>
                <w:szCs w:val="22"/>
                <w:lang w:val="lv-LV" w:eastAsia="lv-LV"/>
              </w:rPr>
              <w:t xml:space="preserve">. </w:t>
            </w:r>
            <w:r w:rsidR="001E69AB">
              <w:rPr>
                <w:bCs/>
                <w:sz w:val="22"/>
                <w:szCs w:val="22"/>
                <w:lang w:val="lv-LV" w:eastAsia="lv-LV"/>
              </w:rPr>
              <w:t xml:space="preserve">Paredz sadarbību ar citām izglītības iestādēm, t.sk. reģiona metodisko centru. </w:t>
            </w:r>
            <w:r w:rsidRPr="00E97E7E">
              <w:rPr>
                <w:bCs/>
                <w:sz w:val="22"/>
                <w:szCs w:val="22"/>
                <w:lang w:val="lv-LV" w:eastAsia="lv-LV"/>
              </w:rPr>
              <w:t>Attīstības plānošanas procesa kvalitāte dod iespēju izglītības iestādei sasniegt optimālus darba rezultātus, kurus raksturo jomas “Atbilstība mērķiem” rezultāti, kuri lielākoties ir kvalitātes līmenī “labi”.</w:t>
            </w:r>
          </w:p>
        </w:tc>
        <w:tc>
          <w:tcPr>
            <w:tcW w:w="4536" w:type="dxa"/>
          </w:tcPr>
          <w:p w14:paraId="3E0F652D" w14:textId="5ED9F9F7" w:rsidR="0024673B" w:rsidRPr="00E97E7E" w:rsidRDefault="0024673B" w:rsidP="00AB57EA">
            <w:pPr>
              <w:pStyle w:val="Bezatstarpm"/>
              <w:jc w:val="both"/>
              <w:rPr>
                <w:b/>
                <w:sz w:val="22"/>
                <w:szCs w:val="22"/>
                <w:lang w:val="lv-LV"/>
              </w:rPr>
            </w:pPr>
            <w:r w:rsidRPr="00E97E7E">
              <w:rPr>
                <w:bCs/>
                <w:sz w:val="22"/>
                <w:szCs w:val="22"/>
                <w:lang w:val="lv-LV" w:eastAsia="lv-LV"/>
              </w:rPr>
              <w:t>Vadītājs daļēji sekmīgi vada izglītības iestādes stratēģiskās attīstības, ikgadējās darbības un/vai ikdienas plānošanu. Plānošanas procesā ir saredzama nepieciešamība pilnveidot vienu vai vairākus faktorus: (</w:t>
            </w:r>
            <w:r w:rsidR="00FD3C55">
              <w:rPr>
                <w:bCs/>
                <w:sz w:val="22"/>
                <w:szCs w:val="22"/>
                <w:lang w:val="lv-LV" w:eastAsia="lv-LV"/>
              </w:rPr>
              <w:t>i</w:t>
            </w:r>
            <w:r w:rsidRPr="00E97E7E">
              <w:rPr>
                <w:bCs/>
                <w:sz w:val="22"/>
                <w:szCs w:val="22"/>
                <w:lang w:val="lv-LV" w:eastAsia="lv-LV"/>
              </w:rPr>
              <w:t>) plānošanas procesa atbilstība valstī noteiktajām izglītības attīstības prioritātēm</w:t>
            </w:r>
            <w:r w:rsidR="00FD3C55">
              <w:rPr>
                <w:bCs/>
                <w:sz w:val="22"/>
                <w:szCs w:val="22"/>
                <w:lang w:val="lv-LV" w:eastAsia="lv-LV"/>
              </w:rPr>
              <w:t>;</w:t>
            </w:r>
            <w:r w:rsidRPr="00E97E7E">
              <w:rPr>
                <w:bCs/>
                <w:sz w:val="22"/>
                <w:szCs w:val="22"/>
                <w:lang w:val="lv-LV" w:eastAsia="lv-LV"/>
              </w:rPr>
              <w:t xml:space="preserve"> (</w:t>
            </w:r>
            <w:r w:rsidR="00FD3C55">
              <w:rPr>
                <w:bCs/>
                <w:sz w:val="22"/>
                <w:szCs w:val="22"/>
                <w:lang w:val="lv-LV" w:eastAsia="lv-LV"/>
              </w:rPr>
              <w:t>ii</w:t>
            </w:r>
            <w:r w:rsidRPr="00E97E7E">
              <w:rPr>
                <w:bCs/>
                <w:sz w:val="22"/>
                <w:szCs w:val="22"/>
                <w:lang w:val="lv-LV" w:eastAsia="lv-LV"/>
              </w:rPr>
              <w:t>) plānošanās procesā ir saredzama savstarpēja mijsakarība starp stratēģiskās attīstības plānošanu, ikgadējās darbības plānošanu un ikdienas darba plānošanu</w:t>
            </w:r>
            <w:r w:rsidR="00FD3C55">
              <w:rPr>
                <w:bCs/>
                <w:sz w:val="22"/>
                <w:szCs w:val="22"/>
                <w:lang w:val="lv-LV" w:eastAsia="lv-LV"/>
              </w:rPr>
              <w:t>;</w:t>
            </w:r>
            <w:r w:rsidRPr="00E97E7E">
              <w:rPr>
                <w:bCs/>
                <w:sz w:val="22"/>
                <w:szCs w:val="22"/>
                <w:lang w:val="lv-LV" w:eastAsia="lv-LV"/>
              </w:rPr>
              <w:t xml:space="preserve"> (</w:t>
            </w:r>
            <w:r w:rsidR="00FD3C55">
              <w:rPr>
                <w:bCs/>
                <w:sz w:val="22"/>
                <w:szCs w:val="22"/>
                <w:lang w:val="lv-LV" w:eastAsia="lv-LV"/>
              </w:rPr>
              <w:t>iii</w:t>
            </w:r>
            <w:r w:rsidRPr="00E97E7E">
              <w:rPr>
                <w:bCs/>
                <w:sz w:val="22"/>
                <w:szCs w:val="22"/>
                <w:lang w:val="lv-LV" w:eastAsia="lv-LV"/>
              </w:rPr>
              <w:t xml:space="preserve">) attīstības plānošanas procesā ir iesaistītas lielākā daļa vai visas </w:t>
            </w:r>
            <w:proofErr w:type="spellStart"/>
            <w:r w:rsidRPr="00E97E7E">
              <w:rPr>
                <w:bCs/>
                <w:sz w:val="22"/>
                <w:szCs w:val="22"/>
                <w:lang w:val="lv-LV" w:eastAsia="lv-LV"/>
              </w:rPr>
              <w:t>mērķgrupas</w:t>
            </w:r>
            <w:proofErr w:type="spellEnd"/>
            <w:r w:rsidR="00FD3C55">
              <w:rPr>
                <w:bCs/>
                <w:sz w:val="22"/>
                <w:szCs w:val="22"/>
                <w:lang w:val="lv-LV" w:eastAsia="lv-LV"/>
              </w:rPr>
              <w:t>;</w:t>
            </w:r>
            <w:r w:rsidRPr="00E97E7E">
              <w:rPr>
                <w:bCs/>
                <w:sz w:val="22"/>
                <w:szCs w:val="22"/>
                <w:lang w:val="lv-LV" w:eastAsia="lv-LV"/>
              </w:rPr>
              <w:t xml:space="preserve"> (</w:t>
            </w:r>
            <w:r w:rsidR="00FD3C55">
              <w:rPr>
                <w:bCs/>
                <w:sz w:val="22"/>
                <w:szCs w:val="22"/>
                <w:lang w:val="lv-LV" w:eastAsia="lv-LV"/>
              </w:rPr>
              <w:t>iv</w:t>
            </w:r>
            <w:r w:rsidRPr="00E97E7E">
              <w:rPr>
                <w:bCs/>
                <w:sz w:val="22"/>
                <w:szCs w:val="22"/>
                <w:lang w:val="lv-LV" w:eastAsia="lv-LV"/>
              </w:rPr>
              <w:t>) attīstības plānošanā ir noteikti kvantitatīvi un kvalitatīvi indikatori, kuri raksturo iestādei sasniedzamos rezultātus</w:t>
            </w:r>
            <w:r w:rsidR="00FD3C55">
              <w:rPr>
                <w:bCs/>
                <w:sz w:val="22"/>
                <w:szCs w:val="22"/>
                <w:lang w:val="lv-LV" w:eastAsia="lv-LV"/>
              </w:rPr>
              <w:t>;</w:t>
            </w:r>
            <w:r w:rsidRPr="00E97E7E">
              <w:rPr>
                <w:bCs/>
                <w:sz w:val="22"/>
                <w:szCs w:val="22"/>
                <w:lang w:val="lv-LV" w:eastAsia="lv-LV"/>
              </w:rPr>
              <w:t xml:space="preserve"> (</w:t>
            </w:r>
            <w:r w:rsidR="00FD3C55">
              <w:rPr>
                <w:bCs/>
                <w:sz w:val="22"/>
                <w:szCs w:val="22"/>
                <w:lang w:val="lv-LV" w:eastAsia="lv-LV"/>
              </w:rPr>
              <w:t>v</w:t>
            </w:r>
            <w:r w:rsidRPr="00E97E7E">
              <w:rPr>
                <w:bCs/>
                <w:sz w:val="22"/>
                <w:szCs w:val="22"/>
                <w:lang w:val="lv-LV" w:eastAsia="lv-LV"/>
              </w:rPr>
              <w:t>) izglītības iestādei ir definēta</w:t>
            </w:r>
            <w:r w:rsidR="0022058E">
              <w:rPr>
                <w:bCs/>
                <w:sz w:val="22"/>
                <w:szCs w:val="22"/>
                <w:lang w:val="lv-LV" w:eastAsia="lv-LV"/>
              </w:rPr>
              <w:t>s</w:t>
            </w:r>
            <w:r w:rsidRPr="00E97E7E">
              <w:rPr>
                <w:bCs/>
                <w:sz w:val="22"/>
                <w:szCs w:val="22"/>
                <w:lang w:val="lv-LV" w:eastAsia="lv-LV"/>
              </w:rPr>
              <w:t xml:space="preserve"> </w:t>
            </w:r>
            <w:r w:rsidR="0022058E" w:rsidRPr="00E97E7E">
              <w:rPr>
                <w:bCs/>
                <w:sz w:val="22"/>
                <w:szCs w:val="22"/>
                <w:lang w:val="lv-LV" w:eastAsia="lv-LV"/>
              </w:rPr>
              <w:t>misij</w:t>
            </w:r>
            <w:r w:rsidR="0022058E">
              <w:rPr>
                <w:bCs/>
                <w:sz w:val="22"/>
                <w:szCs w:val="22"/>
                <w:lang w:val="lv-LV" w:eastAsia="lv-LV"/>
              </w:rPr>
              <w:t>a</w:t>
            </w:r>
            <w:r w:rsidR="0022058E" w:rsidRPr="00E97E7E">
              <w:rPr>
                <w:bCs/>
                <w:sz w:val="22"/>
                <w:szCs w:val="22"/>
                <w:lang w:val="lv-LV" w:eastAsia="lv-LV"/>
              </w:rPr>
              <w:t>, vīzij</w:t>
            </w:r>
            <w:r w:rsidR="0022058E">
              <w:rPr>
                <w:bCs/>
                <w:sz w:val="22"/>
                <w:szCs w:val="22"/>
                <w:lang w:val="lv-LV" w:eastAsia="lv-LV"/>
              </w:rPr>
              <w:t>a</w:t>
            </w:r>
            <w:r w:rsidR="0022058E" w:rsidRPr="00E97E7E">
              <w:rPr>
                <w:bCs/>
                <w:sz w:val="22"/>
                <w:szCs w:val="22"/>
                <w:lang w:val="lv-LV" w:eastAsia="lv-LV"/>
              </w:rPr>
              <w:t xml:space="preserve"> un vērtības </w:t>
            </w:r>
            <w:r w:rsidRPr="00E97E7E">
              <w:rPr>
                <w:bCs/>
                <w:sz w:val="22"/>
                <w:szCs w:val="22"/>
                <w:lang w:val="lv-LV" w:eastAsia="lv-LV"/>
              </w:rPr>
              <w:t>vai ir uzsākts darbs</w:t>
            </w:r>
            <w:r w:rsidR="0022058E">
              <w:rPr>
                <w:bCs/>
                <w:sz w:val="22"/>
                <w:szCs w:val="22"/>
                <w:lang w:val="lv-LV" w:eastAsia="lv-LV"/>
              </w:rPr>
              <w:t xml:space="preserve"> to</w:t>
            </w:r>
            <w:r w:rsidRPr="00E97E7E">
              <w:rPr>
                <w:bCs/>
                <w:sz w:val="22"/>
                <w:szCs w:val="22"/>
                <w:lang w:val="lv-LV" w:eastAsia="lv-LV"/>
              </w:rPr>
              <w:t xml:space="preserve"> definē</w:t>
            </w:r>
            <w:r w:rsidR="0022058E">
              <w:rPr>
                <w:bCs/>
                <w:sz w:val="22"/>
                <w:szCs w:val="22"/>
                <w:lang w:val="lv-LV" w:eastAsia="lv-LV"/>
              </w:rPr>
              <w:t>šanā.</w:t>
            </w:r>
            <w:r w:rsidRPr="00E97E7E">
              <w:rPr>
                <w:bCs/>
                <w:sz w:val="22"/>
                <w:szCs w:val="22"/>
                <w:lang w:val="lv-LV" w:eastAsia="lv-LV"/>
              </w:rPr>
              <w:t xml:space="preserve"> Attīstības plānošanas procesa kvalitāte dod iespēju izglītības iestādei sasniegt minimālus darba rezultātus, kurus raksturo jomas “Atbilstība mērķiem” rezultāti, kuri daļēji ir kvalitātes līmenī “labi” un daļēji kvalitātes līmenī “jāpilnveido”.</w:t>
            </w:r>
          </w:p>
        </w:tc>
      </w:tr>
    </w:tbl>
    <w:p w14:paraId="4AF0F90D" w14:textId="77777777" w:rsidR="0024673B" w:rsidRPr="00E97E7E" w:rsidRDefault="0024673B" w:rsidP="0024673B">
      <w:pPr>
        <w:pStyle w:val="Bezatstarpm"/>
        <w:rPr>
          <w:b/>
          <w:sz w:val="22"/>
          <w:szCs w:val="22"/>
          <w:lang w:val="lv-LV"/>
        </w:rPr>
      </w:pPr>
    </w:p>
    <w:p w14:paraId="198F43F6" w14:textId="77777777" w:rsidR="0024673B" w:rsidRPr="00E97E7E" w:rsidRDefault="0024673B" w:rsidP="0024673B">
      <w:pPr>
        <w:jc w:val="both"/>
        <w:rPr>
          <w:rFonts w:ascii="Times New Roman" w:hAnsi="Times New Roman" w:cs="Times New Roman"/>
          <w:b/>
          <w:sz w:val="22"/>
          <w:szCs w:val="22"/>
        </w:rPr>
      </w:pPr>
      <w:r w:rsidRPr="00E97E7E">
        <w:rPr>
          <w:rFonts w:ascii="Times New Roman" w:hAnsi="Times New Roman" w:cs="Times New Roman"/>
          <w:b/>
          <w:sz w:val="22"/>
          <w:szCs w:val="22"/>
        </w:rPr>
        <w:lastRenderedPageBreak/>
        <w:t>Rezultatīvais rādītājs: 2. Izglītības iestādes vadītāja zināšanas par līderības stratēģijām un taktikām, prasme pieņemt lēmumus un uzņemties atbildību</w:t>
      </w:r>
    </w:p>
    <w:p w14:paraId="282EFED9"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67C9C465" w14:textId="77777777" w:rsidTr="00AB57EA">
        <w:tc>
          <w:tcPr>
            <w:tcW w:w="4673" w:type="dxa"/>
          </w:tcPr>
          <w:p w14:paraId="2DF39370"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746C09E6"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6FC4B111"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4A958EC6" w14:textId="77777777" w:rsidTr="00AB57EA">
        <w:tc>
          <w:tcPr>
            <w:tcW w:w="4673" w:type="dxa"/>
          </w:tcPr>
          <w:p w14:paraId="42805432" w14:textId="55F21473" w:rsidR="0024673B" w:rsidRPr="00E97E7E" w:rsidRDefault="0024673B" w:rsidP="00AB57EA">
            <w:pPr>
              <w:pStyle w:val="Bezatstarpm"/>
              <w:jc w:val="both"/>
              <w:rPr>
                <w:b/>
                <w:sz w:val="22"/>
                <w:szCs w:val="22"/>
                <w:lang w:val="lv-LV"/>
              </w:rPr>
            </w:pPr>
            <w:r w:rsidRPr="00E97E7E">
              <w:rPr>
                <w:sz w:val="22"/>
                <w:szCs w:val="22"/>
                <w:lang w:val="lv-LV"/>
              </w:rPr>
              <w:t>Vadītājs nodrošina efektīvu un kvalitatīvu sav</w:t>
            </w:r>
            <w:r w:rsidR="002D7B12">
              <w:rPr>
                <w:sz w:val="22"/>
                <w:szCs w:val="22"/>
                <w:lang w:val="lv-LV"/>
              </w:rPr>
              <w:t>u</w:t>
            </w:r>
            <w:r w:rsidRPr="00E97E7E">
              <w:rPr>
                <w:sz w:val="22"/>
                <w:szCs w:val="22"/>
                <w:lang w:val="lv-LV"/>
              </w:rPr>
              <w:t xml:space="preserve">,  </w:t>
            </w:r>
            <w:r w:rsidR="002D7B12">
              <w:rPr>
                <w:sz w:val="22"/>
                <w:szCs w:val="22"/>
                <w:lang w:val="lv-LV"/>
              </w:rPr>
              <w:t xml:space="preserve">izglītības </w:t>
            </w:r>
            <w:r w:rsidRPr="00E97E7E">
              <w:rPr>
                <w:sz w:val="22"/>
                <w:szCs w:val="22"/>
                <w:lang w:val="lv-LV"/>
              </w:rPr>
              <w:t xml:space="preserve">iestādes darbības un izglītības programmu īstenošanas </w:t>
            </w:r>
            <w:proofErr w:type="spellStart"/>
            <w:r w:rsidRPr="00E97E7E">
              <w:rPr>
                <w:sz w:val="22"/>
                <w:szCs w:val="22"/>
                <w:lang w:val="lv-LV"/>
              </w:rPr>
              <w:t>pašvērtēšanu</w:t>
            </w:r>
            <w:proofErr w:type="spellEnd"/>
            <w:r w:rsidRPr="00E97E7E">
              <w:rPr>
                <w:sz w:val="22"/>
                <w:szCs w:val="22"/>
                <w:lang w:val="lv-LV"/>
              </w:rPr>
              <w:t xml:space="preserve"> katru gadu. To raksturo šādi faktori: (i) </w:t>
            </w:r>
            <w:proofErr w:type="spellStart"/>
            <w:r w:rsidRPr="00E97E7E">
              <w:rPr>
                <w:sz w:val="22"/>
                <w:szCs w:val="22"/>
                <w:lang w:val="lv-LV"/>
              </w:rPr>
              <w:t>pašvērtēšanas</w:t>
            </w:r>
            <w:proofErr w:type="spellEnd"/>
            <w:r w:rsidRPr="00E97E7E">
              <w:rPr>
                <w:sz w:val="22"/>
                <w:szCs w:val="22"/>
                <w:lang w:val="lv-LV"/>
              </w:rPr>
              <w:t xml:space="preserve">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22058E">
              <w:rPr>
                <w:sz w:val="22"/>
                <w:szCs w:val="22"/>
                <w:lang w:val="lv-LV"/>
              </w:rPr>
              <w:t>;</w:t>
            </w:r>
            <w:r w:rsidRPr="00E97E7E">
              <w:rPr>
                <w:sz w:val="22"/>
                <w:szCs w:val="22"/>
                <w:lang w:val="lv-LV"/>
              </w:rPr>
              <w:t xml:space="preserve"> (ii) </w:t>
            </w:r>
            <w:proofErr w:type="spellStart"/>
            <w:r w:rsidRPr="00E97E7E">
              <w:rPr>
                <w:sz w:val="22"/>
                <w:szCs w:val="22"/>
                <w:lang w:val="lv-LV"/>
              </w:rPr>
              <w:t>pašvērtēšanas</w:t>
            </w:r>
            <w:proofErr w:type="spellEnd"/>
            <w:r w:rsidRPr="00E97E7E">
              <w:rPr>
                <w:sz w:val="22"/>
                <w:szCs w:val="22"/>
                <w:lang w:val="lv-LV"/>
              </w:rPr>
              <w:t xml:space="preserve"> procesā iesaistās visas </w:t>
            </w:r>
            <w:proofErr w:type="spellStart"/>
            <w:r w:rsidRPr="00E97E7E">
              <w:rPr>
                <w:sz w:val="22"/>
                <w:szCs w:val="22"/>
                <w:lang w:val="lv-LV"/>
              </w:rPr>
              <w:t>mērķgrupas</w:t>
            </w:r>
            <w:proofErr w:type="spellEnd"/>
            <w:r w:rsidR="0022058E">
              <w:rPr>
                <w:sz w:val="22"/>
                <w:szCs w:val="22"/>
                <w:lang w:val="lv-LV"/>
              </w:rPr>
              <w:t>;</w:t>
            </w:r>
            <w:r w:rsidRPr="00E97E7E">
              <w:rPr>
                <w:sz w:val="22"/>
                <w:szCs w:val="22"/>
                <w:lang w:val="lv-LV"/>
              </w:rPr>
              <w:t xml:space="preserve"> (iii) </w:t>
            </w:r>
            <w:proofErr w:type="spellStart"/>
            <w:r w:rsidRPr="00E97E7E">
              <w:rPr>
                <w:sz w:val="22"/>
                <w:szCs w:val="22"/>
                <w:lang w:val="lv-LV"/>
              </w:rPr>
              <w:t>pašvērtēšanā</w:t>
            </w:r>
            <w:proofErr w:type="spellEnd"/>
            <w:r w:rsidRPr="00E97E7E">
              <w:rPr>
                <w:sz w:val="22"/>
                <w:szCs w:val="22"/>
                <w:lang w:val="lv-LV"/>
              </w:rPr>
              <w:t xml:space="preserve"> tiek izmantotas trīs un vairāk kvalitātes vērtēšanas metodes, kuras nodrošina iespēju </w:t>
            </w:r>
            <w:proofErr w:type="spellStart"/>
            <w:r w:rsidRPr="00E97E7E">
              <w:rPr>
                <w:sz w:val="22"/>
                <w:szCs w:val="22"/>
                <w:lang w:val="lv-LV"/>
              </w:rPr>
              <w:t>efektivizēt</w:t>
            </w:r>
            <w:proofErr w:type="spellEnd"/>
            <w:r w:rsidRPr="00E97E7E">
              <w:rPr>
                <w:sz w:val="22"/>
                <w:szCs w:val="22"/>
                <w:lang w:val="lv-LV"/>
              </w:rPr>
              <w:t xml:space="preserve"> izglītības iestādes darbu</w:t>
            </w:r>
            <w:r w:rsidR="0022058E">
              <w:rPr>
                <w:sz w:val="22"/>
                <w:szCs w:val="22"/>
                <w:lang w:val="lv-LV"/>
              </w:rPr>
              <w:t>;</w:t>
            </w:r>
            <w:r w:rsidRPr="00E97E7E">
              <w:rPr>
                <w:sz w:val="22"/>
                <w:szCs w:val="22"/>
                <w:lang w:val="lv-LV"/>
              </w:rPr>
              <w:t xml:space="preserve"> (iv) </w:t>
            </w:r>
            <w:proofErr w:type="spellStart"/>
            <w:r w:rsidRPr="00E97E7E">
              <w:rPr>
                <w:sz w:val="22"/>
                <w:szCs w:val="22"/>
                <w:lang w:val="lv-LV"/>
              </w:rPr>
              <w:t>pašvērtēšanas</w:t>
            </w:r>
            <w:proofErr w:type="spellEnd"/>
            <w:r w:rsidRPr="00E97E7E">
              <w:rPr>
                <w:sz w:val="22"/>
                <w:szCs w:val="22"/>
                <w:lang w:val="lv-LV"/>
              </w:rPr>
              <w:t xml:space="preserve"> procesa kvalitāti un efektivitāti apliecina jomu “Atbilstība mērķiem”, “Kvalitatīvas mācības” un “Iekļaujoša vide” vidējais vērtējums un kopējais izglītības iestādes darba kvalitātes pieaugums pēdējo trīs gadu laikā</w:t>
            </w:r>
            <w:r w:rsidR="0022058E">
              <w:rPr>
                <w:sz w:val="22"/>
                <w:szCs w:val="22"/>
                <w:lang w:val="lv-LV"/>
              </w:rPr>
              <w:t>;</w:t>
            </w:r>
            <w:r w:rsidRPr="00E97E7E">
              <w:rPr>
                <w:sz w:val="22"/>
                <w:szCs w:val="22"/>
                <w:lang w:val="lv-LV"/>
              </w:rPr>
              <w:t xml:space="preserve"> (v) visas </w:t>
            </w:r>
            <w:proofErr w:type="spellStart"/>
            <w:r w:rsidRPr="00E97E7E">
              <w:rPr>
                <w:sz w:val="22"/>
                <w:szCs w:val="22"/>
                <w:lang w:val="lv-LV"/>
              </w:rPr>
              <w:t>mērķgrupas</w:t>
            </w:r>
            <w:proofErr w:type="spellEnd"/>
            <w:r w:rsidRPr="00E97E7E">
              <w:rPr>
                <w:sz w:val="22"/>
                <w:szCs w:val="22"/>
                <w:lang w:val="lv-LV"/>
              </w:rPr>
              <w:t xml:space="preserve"> izprot </w:t>
            </w:r>
            <w:proofErr w:type="spellStart"/>
            <w:r w:rsidRPr="00E97E7E">
              <w:rPr>
                <w:sz w:val="22"/>
                <w:szCs w:val="22"/>
                <w:lang w:val="lv-LV"/>
              </w:rPr>
              <w:t>pašvērtēšanas</w:t>
            </w:r>
            <w:proofErr w:type="spellEnd"/>
            <w:r w:rsidRPr="00E97E7E">
              <w:rPr>
                <w:sz w:val="22"/>
                <w:szCs w:val="22"/>
                <w:lang w:val="lv-LV"/>
              </w:rPr>
              <w:t xml:space="preserve"> procesa būtību, tajā regulāri iesaistās, tādējādi nodrošinot iespējas pilnveidot izglītības iestādes darba kvalitāti un efektivitāti.</w:t>
            </w:r>
          </w:p>
        </w:tc>
        <w:tc>
          <w:tcPr>
            <w:tcW w:w="4678" w:type="dxa"/>
          </w:tcPr>
          <w:p w14:paraId="502AE585" w14:textId="0E38F197" w:rsidR="0024673B" w:rsidRPr="00E97E7E" w:rsidRDefault="0024673B" w:rsidP="00AB57EA">
            <w:pPr>
              <w:pStyle w:val="Bezatstarpm"/>
              <w:jc w:val="both"/>
              <w:rPr>
                <w:b/>
                <w:sz w:val="22"/>
                <w:szCs w:val="22"/>
                <w:lang w:val="lv-LV"/>
              </w:rPr>
            </w:pPr>
            <w:r w:rsidRPr="00E97E7E">
              <w:rPr>
                <w:sz w:val="22"/>
                <w:szCs w:val="22"/>
                <w:lang w:val="lv-LV"/>
              </w:rPr>
              <w:t>Vadītājs nodrošina sav</w:t>
            </w:r>
            <w:r w:rsidR="002D7B12">
              <w:rPr>
                <w:sz w:val="22"/>
                <w:szCs w:val="22"/>
                <w:lang w:val="lv-LV"/>
              </w:rPr>
              <w:t>u</w:t>
            </w:r>
            <w:r w:rsidRPr="00E97E7E">
              <w:rPr>
                <w:sz w:val="22"/>
                <w:szCs w:val="22"/>
                <w:lang w:val="lv-LV"/>
              </w:rPr>
              <w:t xml:space="preserve">,  </w:t>
            </w:r>
            <w:r w:rsidR="002D7B12">
              <w:rPr>
                <w:sz w:val="22"/>
                <w:szCs w:val="22"/>
                <w:lang w:val="lv-LV"/>
              </w:rPr>
              <w:t xml:space="preserve">izglītības </w:t>
            </w:r>
            <w:r w:rsidRPr="00E97E7E">
              <w:rPr>
                <w:sz w:val="22"/>
                <w:szCs w:val="22"/>
                <w:lang w:val="lv-LV"/>
              </w:rPr>
              <w:t xml:space="preserve">iestādes darbības un izglītības programmu īstenošanas </w:t>
            </w:r>
            <w:proofErr w:type="spellStart"/>
            <w:r w:rsidRPr="00E97E7E">
              <w:rPr>
                <w:sz w:val="22"/>
                <w:szCs w:val="22"/>
                <w:lang w:val="lv-LV"/>
              </w:rPr>
              <w:t>pašvērtēšanu</w:t>
            </w:r>
            <w:proofErr w:type="spellEnd"/>
            <w:r w:rsidRPr="00E97E7E">
              <w:rPr>
                <w:sz w:val="22"/>
                <w:szCs w:val="22"/>
                <w:lang w:val="lv-LV"/>
              </w:rPr>
              <w:t xml:space="preserve"> katru gadu. To apliecina trīs vai četri no nosauktajiem faktoriem: (i) </w:t>
            </w:r>
            <w:proofErr w:type="spellStart"/>
            <w:r w:rsidRPr="00E97E7E">
              <w:rPr>
                <w:sz w:val="22"/>
                <w:szCs w:val="22"/>
                <w:lang w:val="lv-LV"/>
              </w:rPr>
              <w:t>pašvērtēšanas</w:t>
            </w:r>
            <w:proofErr w:type="spellEnd"/>
            <w:r w:rsidRPr="00E97E7E">
              <w:rPr>
                <w:sz w:val="22"/>
                <w:szCs w:val="22"/>
                <w:lang w:val="lv-LV"/>
              </w:rPr>
              <w:t xml:space="preserve">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50555F">
              <w:rPr>
                <w:sz w:val="22"/>
                <w:szCs w:val="22"/>
                <w:lang w:val="lv-LV"/>
              </w:rPr>
              <w:t>;</w:t>
            </w:r>
            <w:r w:rsidRPr="00E97E7E">
              <w:rPr>
                <w:sz w:val="22"/>
                <w:szCs w:val="22"/>
                <w:lang w:val="lv-LV"/>
              </w:rPr>
              <w:t xml:space="preserve"> (ii) </w:t>
            </w:r>
            <w:proofErr w:type="spellStart"/>
            <w:r w:rsidRPr="00E97E7E">
              <w:rPr>
                <w:sz w:val="22"/>
                <w:szCs w:val="22"/>
                <w:lang w:val="lv-LV"/>
              </w:rPr>
              <w:t>pašvērtēšanas</w:t>
            </w:r>
            <w:proofErr w:type="spellEnd"/>
            <w:r w:rsidRPr="00E97E7E">
              <w:rPr>
                <w:sz w:val="22"/>
                <w:szCs w:val="22"/>
                <w:lang w:val="lv-LV"/>
              </w:rPr>
              <w:t xml:space="preserve"> procesā iesaistās visas </w:t>
            </w:r>
            <w:proofErr w:type="spellStart"/>
            <w:r w:rsidRPr="00E97E7E">
              <w:rPr>
                <w:sz w:val="22"/>
                <w:szCs w:val="22"/>
                <w:lang w:val="lv-LV"/>
              </w:rPr>
              <w:t>mērķgrupas</w:t>
            </w:r>
            <w:proofErr w:type="spellEnd"/>
            <w:r w:rsidR="0050555F">
              <w:rPr>
                <w:sz w:val="22"/>
                <w:szCs w:val="22"/>
                <w:lang w:val="lv-LV"/>
              </w:rPr>
              <w:t>;</w:t>
            </w:r>
            <w:r w:rsidRPr="00E97E7E">
              <w:rPr>
                <w:sz w:val="22"/>
                <w:szCs w:val="22"/>
                <w:lang w:val="lv-LV"/>
              </w:rPr>
              <w:t xml:space="preserve"> (iii) </w:t>
            </w:r>
            <w:proofErr w:type="spellStart"/>
            <w:r w:rsidRPr="00E97E7E">
              <w:rPr>
                <w:sz w:val="22"/>
                <w:szCs w:val="22"/>
                <w:lang w:val="lv-LV"/>
              </w:rPr>
              <w:t>pašvērtēšanā</w:t>
            </w:r>
            <w:proofErr w:type="spellEnd"/>
            <w:r w:rsidRPr="00E97E7E">
              <w:rPr>
                <w:sz w:val="22"/>
                <w:szCs w:val="22"/>
                <w:lang w:val="lv-LV"/>
              </w:rPr>
              <w:t xml:space="preserve"> tiek izmantotas trīs un vairāk kvalitātes vērtēšanas metodes, kuras nodrošina iespēju </w:t>
            </w:r>
            <w:proofErr w:type="spellStart"/>
            <w:r w:rsidRPr="00E97E7E">
              <w:rPr>
                <w:sz w:val="22"/>
                <w:szCs w:val="22"/>
                <w:lang w:val="lv-LV"/>
              </w:rPr>
              <w:t>efektivizēt</w:t>
            </w:r>
            <w:proofErr w:type="spellEnd"/>
            <w:r w:rsidRPr="00E97E7E">
              <w:rPr>
                <w:sz w:val="22"/>
                <w:szCs w:val="22"/>
                <w:lang w:val="lv-LV"/>
              </w:rPr>
              <w:t xml:space="preserve"> izglītības iestādes darbu</w:t>
            </w:r>
            <w:r w:rsidR="0050555F">
              <w:rPr>
                <w:sz w:val="22"/>
                <w:szCs w:val="22"/>
                <w:lang w:val="lv-LV"/>
              </w:rPr>
              <w:t>;</w:t>
            </w:r>
            <w:r w:rsidRPr="00E97E7E">
              <w:rPr>
                <w:sz w:val="22"/>
                <w:szCs w:val="22"/>
                <w:lang w:val="lv-LV"/>
              </w:rPr>
              <w:t xml:space="preserve"> (iv) </w:t>
            </w:r>
            <w:proofErr w:type="spellStart"/>
            <w:r w:rsidRPr="00E97E7E">
              <w:rPr>
                <w:sz w:val="22"/>
                <w:szCs w:val="22"/>
                <w:lang w:val="lv-LV"/>
              </w:rPr>
              <w:t>pašvērtēšanas</w:t>
            </w:r>
            <w:proofErr w:type="spellEnd"/>
            <w:r w:rsidRPr="00E97E7E">
              <w:rPr>
                <w:sz w:val="22"/>
                <w:szCs w:val="22"/>
                <w:lang w:val="lv-LV"/>
              </w:rPr>
              <w:t xml:space="preserve"> procesa kvalitāti un efektivitāti apliecina jomu “Atbilstība mērķiem”, “Kvalitatīvas mācības” un “Iekļaujoša vide” vidējais vērtējums un kopējais izglītības iestādes darba kvalitātes pieaugums pēdējo trīs gadu laikā</w:t>
            </w:r>
            <w:r w:rsidR="0050555F">
              <w:rPr>
                <w:sz w:val="22"/>
                <w:szCs w:val="22"/>
                <w:lang w:val="lv-LV"/>
              </w:rPr>
              <w:t>;</w:t>
            </w:r>
            <w:r w:rsidRPr="00E97E7E">
              <w:rPr>
                <w:sz w:val="22"/>
                <w:szCs w:val="22"/>
                <w:lang w:val="lv-LV"/>
              </w:rPr>
              <w:t xml:space="preserve"> (v) visas </w:t>
            </w:r>
            <w:proofErr w:type="spellStart"/>
            <w:r w:rsidRPr="00E97E7E">
              <w:rPr>
                <w:sz w:val="22"/>
                <w:szCs w:val="22"/>
                <w:lang w:val="lv-LV"/>
              </w:rPr>
              <w:t>mērķgrupas</w:t>
            </w:r>
            <w:proofErr w:type="spellEnd"/>
            <w:r w:rsidRPr="00E97E7E">
              <w:rPr>
                <w:sz w:val="22"/>
                <w:szCs w:val="22"/>
                <w:lang w:val="lv-LV"/>
              </w:rPr>
              <w:t xml:space="preserve"> izprot </w:t>
            </w:r>
            <w:proofErr w:type="spellStart"/>
            <w:r w:rsidRPr="00E97E7E">
              <w:rPr>
                <w:sz w:val="22"/>
                <w:szCs w:val="22"/>
                <w:lang w:val="lv-LV"/>
              </w:rPr>
              <w:t>pašvērtēšanas</w:t>
            </w:r>
            <w:proofErr w:type="spellEnd"/>
            <w:r w:rsidRPr="00E97E7E">
              <w:rPr>
                <w:sz w:val="22"/>
                <w:szCs w:val="22"/>
                <w:lang w:val="lv-LV"/>
              </w:rPr>
              <w:t xml:space="preserve"> procesa būtību, tajā regulāri iesaistās, tādējādi nodrošinot iespējas pilnveidot izglītības iestādes darba kvalitāti un efektivitāti.</w:t>
            </w:r>
          </w:p>
        </w:tc>
        <w:tc>
          <w:tcPr>
            <w:tcW w:w="4536" w:type="dxa"/>
          </w:tcPr>
          <w:p w14:paraId="18B3F39D" w14:textId="0824E19E" w:rsidR="0024673B" w:rsidRPr="00E97E7E" w:rsidRDefault="0024673B" w:rsidP="00AB57EA">
            <w:pPr>
              <w:pStyle w:val="Bezatstarpm"/>
              <w:jc w:val="both"/>
              <w:rPr>
                <w:b/>
                <w:sz w:val="22"/>
                <w:szCs w:val="22"/>
                <w:lang w:val="lv-LV"/>
              </w:rPr>
            </w:pPr>
            <w:r w:rsidRPr="00E97E7E">
              <w:rPr>
                <w:sz w:val="22"/>
                <w:szCs w:val="22"/>
                <w:lang w:val="lv-LV"/>
              </w:rPr>
              <w:t>Vadītājs daļēji sekmīgi nodrošina sav</w:t>
            </w:r>
            <w:r w:rsidR="002D7B12">
              <w:rPr>
                <w:sz w:val="22"/>
                <w:szCs w:val="22"/>
                <w:lang w:val="lv-LV"/>
              </w:rPr>
              <w:t>u</w:t>
            </w:r>
            <w:r w:rsidRPr="00E97E7E">
              <w:rPr>
                <w:sz w:val="22"/>
                <w:szCs w:val="22"/>
                <w:lang w:val="lv-LV"/>
              </w:rPr>
              <w:t xml:space="preserve">,  </w:t>
            </w:r>
            <w:r w:rsidR="002D7B12">
              <w:rPr>
                <w:sz w:val="22"/>
                <w:szCs w:val="22"/>
                <w:lang w:val="lv-LV"/>
              </w:rPr>
              <w:t xml:space="preserve">izglītības </w:t>
            </w:r>
            <w:r w:rsidRPr="00E97E7E">
              <w:rPr>
                <w:sz w:val="22"/>
                <w:szCs w:val="22"/>
                <w:lang w:val="lv-LV"/>
              </w:rPr>
              <w:t xml:space="preserve">iestādes darbības un izglītības programmu īstenošanas </w:t>
            </w:r>
            <w:proofErr w:type="spellStart"/>
            <w:r w:rsidRPr="00E97E7E">
              <w:rPr>
                <w:sz w:val="22"/>
                <w:szCs w:val="22"/>
                <w:lang w:val="lv-LV"/>
              </w:rPr>
              <w:t>pašvērtēšanu</w:t>
            </w:r>
            <w:proofErr w:type="spellEnd"/>
            <w:r w:rsidRPr="00E97E7E">
              <w:rPr>
                <w:sz w:val="22"/>
                <w:szCs w:val="22"/>
                <w:lang w:val="lv-LV"/>
              </w:rPr>
              <w:t xml:space="preserve"> katru gadu. To apliecina divi vai mazāk no nosauktajiem faktoriem: (i) </w:t>
            </w:r>
            <w:proofErr w:type="spellStart"/>
            <w:r w:rsidRPr="00E97E7E">
              <w:rPr>
                <w:sz w:val="22"/>
                <w:szCs w:val="22"/>
                <w:lang w:val="lv-LV"/>
              </w:rPr>
              <w:t>pašvērtēšanas</w:t>
            </w:r>
            <w:proofErr w:type="spellEnd"/>
            <w:r w:rsidRPr="00E97E7E">
              <w:rPr>
                <w:sz w:val="22"/>
                <w:szCs w:val="22"/>
                <w:lang w:val="lv-LV"/>
              </w:rPr>
              <w:t xml:space="preserve">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50555F">
              <w:rPr>
                <w:sz w:val="22"/>
                <w:szCs w:val="22"/>
                <w:lang w:val="lv-LV"/>
              </w:rPr>
              <w:t>;</w:t>
            </w:r>
            <w:r w:rsidRPr="00E97E7E">
              <w:rPr>
                <w:sz w:val="22"/>
                <w:szCs w:val="22"/>
                <w:lang w:val="lv-LV"/>
              </w:rPr>
              <w:t xml:space="preserve"> (ii) </w:t>
            </w:r>
            <w:proofErr w:type="spellStart"/>
            <w:r w:rsidRPr="00E97E7E">
              <w:rPr>
                <w:sz w:val="22"/>
                <w:szCs w:val="22"/>
                <w:lang w:val="lv-LV"/>
              </w:rPr>
              <w:t>pašvērtēšanas</w:t>
            </w:r>
            <w:proofErr w:type="spellEnd"/>
            <w:r w:rsidRPr="00E97E7E">
              <w:rPr>
                <w:sz w:val="22"/>
                <w:szCs w:val="22"/>
                <w:lang w:val="lv-LV"/>
              </w:rPr>
              <w:t xml:space="preserve"> procesā iesaistās visas </w:t>
            </w:r>
            <w:proofErr w:type="spellStart"/>
            <w:r w:rsidRPr="00E97E7E">
              <w:rPr>
                <w:sz w:val="22"/>
                <w:szCs w:val="22"/>
                <w:lang w:val="lv-LV"/>
              </w:rPr>
              <w:t>mērķgrupas</w:t>
            </w:r>
            <w:proofErr w:type="spellEnd"/>
            <w:r w:rsidR="0050555F">
              <w:rPr>
                <w:sz w:val="22"/>
                <w:szCs w:val="22"/>
                <w:lang w:val="lv-LV"/>
              </w:rPr>
              <w:t>;</w:t>
            </w:r>
            <w:r w:rsidRPr="00E97E7E">
              <w:rPr>
                <w:sz w:val="22"/>
                <w:szCs w:val="22"/>
                <w:lang w:val="lv-LV"/>
              </w:rPr>
              <w:t xml:space="preserve"> (iii) </w:t>
            </w:r>
            <w:proofErr w:type="spellStart"/>
            <w:r w:rsidRPr="00E97E7E">
              <w:rPr>
                <w:sz w:val="22"/>
                <w:szCs w:val="22"/>
                <w:lang w:val="lv-LV"/>
              </w:rPr>
              <w:t>pašvērtēšanā</w:t>
            </w:r>
            <w:proofErr w:type="spellEnd"/>
            <w:r w:rsidRPr="00E97E7E">
              <w:rPr>
                <w:sz w:val="22"/>
                <w:szCs w:val="22"/>
                <w:lang w:val="lv-LV"/>
              </w:rPr>
              <w:t xml:space="preserve"> tiek izmantotas trīs un vairāk kvalitātes vērtēšanas metodes, kuras nodrošina iespēju </w:t>
            </w:r>
            <w:proofErr w:type="spellStart"/>
            <w:r w:rsidRPr="00E97E7E">
              <w:rPr>
                <w:sz w:val="22"/>
                <w:szCs w:val="22"/>
                <w:lang w:val="lv-LV"/>
              </w:rPr>
              <w:t>efektivizēt</w:t>
            </w:r>
            <w:proofErr w:type="spellEnd"/>
            <w:r w:rsidRPr="00E97E7E">
              <w:rPr>
                <w:sz w:val="22"/>
                <w:szCs w:val="22"/>
                <w:lang w:val="lv-LV"/>
              </w:rPr>
              <w:t xml:space="preserve"> izglītības iestādes darbu, (iv) </w:t>
            </w:r>
            <w:proofErr w:type="spellStart"/>
            <w:r w:rsidRPr="00E97E7E">
              <w:rPr>
                <w:sz w:val="22"/>
                <w:szCs w:val="22"/>
                <w:lang w:val="lv-LV"/>
              </w:rPr>
              <w:t>pašvērtēšanas</w:t>
            </w:r>
            <w:proofErr w:type="spellEnd"/>
            <w:r w:rsidRPr="00E97E7E">
              <w:rPr>
                <w:sz w:val="22"/>
                <w:szCs w:val="22"/>
                <w:lang w:val="lv-LV"/>
              </w:rPr>
              <w:t xml:space="preserve"> procesa kvalitāti un efektivitāti apliecina jomu “Atbilstība mērķiem”, “Kvalitatīvas mācības” un “Iekļaujoša vide” vidējais vērtējums un kopējais izglītības iestādes darba kvalitātes pieaugums pēdējo trīs gadu laikā</w:t>
            </w:r>
            <w:r w:rsidR="0050555F">
              <w:rPr>
                <w:sz w:val="22"/>
                <w:szCs w:val="22"/>
                <w:lang w:val="lv-LV"/>
              </w:rPr>
              <w:t>;</w:t>
            </w:r>
            <w:r w:rsidRPr="00E97E7E">
              <w:rPr>
                <w:sz w:val="22"/>
                <w:szCs w:val="22"/>
                <w:lang w:val="lv-LV"/>
              </w:rPr>
              <w:t xml:space="preserve"> (v) visas </w:t>
            </w:r>
            <w:proofErr w:type="spellStart"/>
            <w:r w:rsidRPr="00E97E7E">
              <w:rPr>
                <w:sz w:val="22"/>
                <w:szCs w:val="22"/>
                <w:lang w:val="lv-LV"/>
              </w:rPr>
              <w:t>mērķgrupas</w:t>
            </w:r>
            <w:proofErr w:type="spellEnd"/>
            <w:r w:rsidRPr="00E97E7E">
              <w:rPr>
                <w:sz w:val="22"/>
                <w:szCs w:val="22"/>
                <w:lang w:val="lv-LV"/>
              </w:rPr>
              <w:t xml:space="preserve"> izprot </w:t>
            </w:r>
            <w:proofErr w:type="spellStart"/>
            <w:r w:rsidRPr="00E97E7E">
              <w:rPr>
                <w:sz w:val="22"/>
                <w:szCs w:val="22"/>
                <w:lang w:val="lv-LV"/>
              </w:rPr>
              <w:t>pašvērtēšanas</w:t>
            </w:r>
            <w:proofErr w:type="spellEnd"/>
            <w:r w:rsidRPr="00E97E7E">
              <w:rPr>
                <w:sz w:val="22"/>
                <w:szCs w:val="22"/>
                <w:lang w:val="lv-LV"/>
              </w:rPr>
              <w:t xml:space="preserve"> procesa būtību, tajā regulāri iesaistās, tādējādi nodrošinot iespējas pilnveidot izglītības iestādes darba kvalitāti un efektivitāti.</w:t>
            </w:r>
          </w:p>
        </w:tc>
      </w:tr>
    </w:tbl>
    <w:p w14:paraId="6693195E" w14:textId="77777777" w:rsidR="0024673B" w:rsidRPr="00E97E7E" w:rsidRDefault="0024673B" w:rsidP="0024673B">
      <w:pPr>
        <w:pStyle w:val="Bezatstarpm"/>
        <w:rPr>
          <w:b/>
          <w:sz w:val="22"/>
          <w:szCs w:val="22"/>
          <w:lang w:val="lv-LV"/>
        </w:rPr>
      </w:pPr>
    </w:p>
    <w:p w14:paraId="34412A61" w14:textId="77777777" w:rsidR="0024673B" w:rsidRPr="00E97E7E" w:rsidRDefault="0024673B" w:rsidP="0024673B">
      <w:pPr>
        <w:rPr>
          <w:rFonts w:ascii="Times New Roman" w:hAnsi="Times New Roman" w:cs="Times New Roman"/>
          <w:b/>
          <w:sz w:val="22"/>
          <w:szCs w:val="22"/>
        </w:rPr>
      </w:pPr>
      <w:r w:rsidRPr="00E97E7E">
        <w:rPr>
          <w:rFonts w:ascii="Times New Roman" w:hAnsi="Times New Roman" w:cs="Times New Roman"/>
          <w:b/>
          <w:sz w:val="22"/>
          <w:szCs w:val="22"/>
        </w:rPr>
        <w:t>Rezultatīvais rādītājs: 3. Personāla pārvaldības efektivitāte</w:t>
      </w:r>
    </w:p>
    <w:p w14:paraId="43038F0C"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3D84A96A" w14:textId="77777777" w:rsidTr="00AB57EA">
        <w:tc>
          <w:tcPr>
            <w:tcW w:w="4673" w:type="dxa"/>
          </w:tcPr>
          <w:p w14:paraId="7A93A7F5"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0D9F51BA"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340EF974"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4448D059" w14:textId="77777777" w:rsidTr="00AB57EA">
        <w:tc>
          <w:tcPr>
            <w:tcW w:w="4673" w:type="dxa"/>
          </w:tcPr>
          <w:p w14:paraId="25640BEB" w14:textId="6233AB05" w:rsidR="0024673B" w:rsidRPr="00E97E7E" w:rsidRDefault="0024673B" w:rsidP="00AB57EA">
            <w:pPr>
              <w:pStyle w:val="Bezatstarpm"/>
              <w:jc w:val="both"/>
              <w:rPr>
                <w:b/>
                <w:sz w:val="22"/>
                <w:szCs w:val="22"/>
                <w:lang w:val="lv-LV"/>
              </w:rPr>
            </w:pPr>
            <w:r w:rsidRPr="00E97E7E">
              <w:rPr>
                <w:sz w:val="22"/>
                <w:szCs w:val="22"/>
                <w:lang w:val="lv-LV"/>
              </w:rPr>
              <w:lastRenderedPageBreak/>
              <w:t xml:space="preserve">Vadītājam ir aptveroša izpratne par pieejām un metodēm, kas nodrošina efektīvu personāla pārvaldību iestādē. Vadītājs deleģē pienākumus un atbildību, prot izglītības iestādes pārvaldībā iesaistīt ne tikai administrāciju, bet arī citas </w:t>
            </w:r>
            <w:proofErr w:type="spellStart"/>
            <w:r w:rsidRPr="00E97E7E">
              <w:rPr>
                <w:sz w:val="22"/>
                <w:szCs w:val="22"/>
                <w:lang w:val="lv-LV"/>
              </w:rPr>
              <w:t>mērķgrupas</w:t>
            </w:r>
            <w:proofErr w:type="spellEnd"/>
            <w:r w:rsidRPr="00E97E7E">
              <w:rPr>
                <w:sz w:val="22"/>
                <w:szCs w:val="22"/>
                <w:lang w:val="lv-LV"/>
              </w:rPr>
              <w:t>, ko raksturo visu iesaistīto vienota izpratne par katra individuāli un visiem kopīgi sasniedzamajiem rezultātiem un visu iesaistīto</w:t>
            </w:r>
            <w:r w:rsidR="004E23FE">
              <w:rPr>
                <w:sz w:val="22"/>
                <w:szCs w:val="22"/>
                <w:lang w:val="lv-LV"/>
              </w:rPr>
              <w:t xml:space="preserve"> pozitīva</w:t>
            </w:r>
            <w:r w:rsidRPr="00E97E7E">
              <w:rPr>
                <w:sz w:val="22"/>
                <w:szCs w:val="22"/>
                <w:lang w:val="lv-LV"/>
              </w:rPr>
              <w:t xml:space="preserve"> </w:t>
            </w:r>
            <w:proofErr w:type="spellStart"/>
            <w:r w:rsidRPr="00E97E7E">
              <w:rPr>
                <w:sz w:val="22"/>
                <w:szCs w:val="22"/>
                <w:lang w:val="lv-LV"/>
              </w:rPr>
              <w:t>labbūtīb</w:t>
            </w:r>
            <w:r w:rsidR="004E23FE">
              <w:rPr>
                <w:sz w:val="22"/>
                <w:szCs w:val="22"/>
                <w:lang w:val="lv-LV"/>
              </w:rPr>
              <w:t>a</w:t>
            </w:r>
            <w:proofErr w:type="spellEnd"/>
            <w:r w:rsidRPr="00E97E7E">
              <w:rPr>
                <w:sz w:val="22"/>
                <w:szCs w:val="22"/>
                <w:lang w:val="lv-LV"/>
              </w:rPr>
              <w:t>. Personāls ir stabils, profesionāls, iesaistās ar priekšlikumiem pārvaldībā, vēlas sasniegt iestādes kopīgi definētos mērķus</w:t>
            </w:r>
            <w:r w:rsidR="004E23FE">
              <w:rPr>
                <w:sz w:val="22"/>
                <w:szCs w:val="22"/>
                <w:lang w:val="lv-LV"/>
              </w:rPr>
              <w:t>,</w:t>
            </w:r>
            <w:r w:rsidRPr="00E97E7E">
              <w:rPr>
                <w:sz w:val="22"/>
                <w:szCs w:val="22"/>
                <w:lang w:val="lv-LV"/>
              </w:rPr>
              <w:t xml:space="preserve"> personāla mainība notiek objektīvu iemeslu dēļ. Vadītāja prasme īstenot sekmīgu personāla vadību nodrošina izglītības iestādei iespēju regulāri sasniegt augstvērtīgus izglītības iestādes darba rezultātus, ko apliecina izglītības iestādes </w:t>
            </w:r>
            <w:proofErr w:type="spellStart"/>
            <w:r w:rsidRPr="00E97E7E">
              <w:rPr>
                <w:sz w:val="22"/>
                <w:szCs w:val="22"/>
                <w:lang w:val="lv-LV"/>
              </w:rPr>
              <w:t>pašvērtēšanas</w:t>
            </w:r>
            <w:proofErr w:type="spellEnd"/>
            <w:r w:rsidRPr="00E97E7E">
              <w:rPr>
                <w:sz w:val="22"/>
                <w:szCs w:val="22"/>
                <w:lang w:val="lv-LV"/>
              </w:rPr>
              <w:t xml:space="preserve"> rezultāti pēdējo trīs gadu laikā un izglītības iestādes vadītāja definēto mērķu sekmīga sasniegšana un/vai būtiska pārsniegšana pēdējo divu gadu laikā.</w:t>
            </w:r>
          </w:p>
        </w:tc>
        <w:tc>
          <w:tcPr>
            <w:tcW w:w="4678" w:type="dxa"/>
          </w:tcPr>
          <w:p w14:paraId="0A2A09FF" w14:textId="77777777" w:rsidR="0024673B" w:rsidRPr="00E97E7E" w:rsidRDefault="0024673B" w:rsidP="00AB57EA">
            <w:pPr>
              <w:pStyle w:val="Bezatstarpm"/>
              <w:jc w:val="both"/>
              <w:rPr>
                <w:b/>
                <w:sz w:val="22"/>
                <w:szCs w:val="22"/>
                <w:lang w:val="lv-LV"/>
              </w:rPr>
            </w:pPr>
            <w:r w:rsidRPr="00E97E7E">
              <w:rPr>
                <w:sz w:val="22"/>
                <w:szCs w:val="22"/>
                <w:lang w:val="lv-LV"/>
              </w:rPr>
              <w:t xml:space="preserve">Vadītājam ir izpratne par dažādām metodēm, kas pārsvarā nodrošina efektīvu personāla pārvaldību iestādē. Vadītājs deleģē pienākumus un atbildību pamatā administrācijas darbiniekiem un pedagogiem, reizēm konkrētu vadības uzdevumu veikšanā iesaistot citu </w:t>
            </w:r>
            <w:proofErr w:type="spellStart"/>
            <w:r w:rsidRPr="00E97E7E">
              <w:rPr>
                <w:sz w:val="22"/>
                <w:szCs w:val="22"/>
                <w:lang w:val="lv-LV"/>
              </w:rPr>
              <w:t>mērķgrupu</w:t>
            </w:r>
            <w:proofErr w:type="spellEnd"/>
            <w:r w:rsidRPr="00E97E7E">
              <w:rPr>
                <w:sz w:val="22"/>
                <w:szCs w:val="22"/>
                <w:lang w:val="lv-LV"/>
              </w:rPr>
              <w:t xml:space="preserve"> pārstāvjus. Administrācijai un citiem iesaistītajiem ir izpratne par kopīgi sasniedzamajiem rezultātiem, un iestādē lielākoties raksturīga iesaistīto pozitīva </w:t>
            </w:r>
            <w:proofErr w:type="spellStart"/>
            <w:r w:rsidRPr="00E97E7E">
              <w:rPr>
                <w:sz w:val="22"/>
                <w:szCs w:val="22"/>
                <w:lang w:val="lv-LV"/>
              </w:rPr>
              <w:t>labbūtība</w:t>
            </w:r>
            <w:proofErr w:type="spellEnd"/>
            <w:r w:rsidRPr="00E97E7E">
              <w:rPr>
                <w:sz w:val="22"/>
                <w:szCs w:val="22"/>
                <w:lang w:val="lv-LV"/>
              </w:rPr>
              <w:t xml:space="preserve">. Personāls ir stabils, profesionāls, vēlas sasniegt iestādes kopīgi definētos mērķus; personāla mainība pamatā notiek objektīvu iemeslu dēļ. Vadītāja prasme īstenot sekmīgu personāla vadību dod iespēju iestādei sasniegt optimālus darba rezultātus, ko apliecina izglītības iestādes </w:t>
            </w:r>
            <w:proofErr w:type="spellStart"/>
            <w:r w:rsidRPr="00E97E7E">
              <w:rPr>
                <w:sz w:val="22"/>
                <w:szCs w:val="22"/>
                <w:lang w:val="lv-LV"/>
              </w:rPr>
              <w:t>pašvērtēšanas</w:t>
            </w:r>
            <w:proofErr w:type="spellEnd"/>
            <w:r w:rsidRPr="00E97E7E">
              <w:rPr>
                <w:sz w:val="22"/>
                <w:szCs w:val="22"/>
                <w:lang w:val="lv-LV"/>
              </w:rPr>
              <w:t xml:space="preserve"> rezultāti, kuri lielākoties ir stabili un optimālā līmenī, un izglītības iestādes vadītāja definēto mērķu sasniegšana.</w:t>
            </w:r>
          </w:p>
        </w:tc>
        <w:tc>
          <w:tcPr>
            <w:tcW w:w="4536" w:type="dxa"/>
          </w:tcPr>
          <w:p w14:paraId="09CE2407" w14:textId="77C2CE58" w:rsidR="0024673B" w:rsidRPr="00E97E7E" w:rsidRDefault="0024673B" w:rsidP="00AB57EA">
            <w:pPr>
              <w:pStyle w:val="Bezatstarpm"/>
              <w:jc w:val="both"/>
              <w:rPr>
                <w:b/>
                <w:sz w:val="22"/>
                <w:szCs w:val="22"/>
                <w:lang w:val="lv-LV"/>
              </w:rPr>
            </w:pPr>
            <w:r w:rsidRPr="00E97E7E">
              <w:rPr>
                <w:sz w:val="22"/>
                <w:szCs w:val="22"/>
                <w:lang w:val="lv-LV"/>
              </w:rPr>
              <w:t>Vadītājam ir nepietiekama izpratne par metodēm, kas nodrošina efektīvu personāla pārvaldību. Vadītājs formāli deleģē pienākumus un atbildību, bet nepietiekamu zināšanu un/vai personīgo rakstura iezīmju dēļ neprasmīgi izmanto personāla pārvaldības pieejas un metodes vai arī nezina, kā īstenot profesionāl</w:t>
            </w:r>
            <w:r w:rsidR="004E23FE">
              <w:rPr>
                <w:sz w:val="22"/>
                <w:szCs w:val="22"/>
                <w:lang w:val="lv-LV"/>
              </w:rPr>
              <w:t>u</w:t>
            </w:r>
            <w:r w:rsidRPr="00E97E7E">
              <w:rPr>
                <w:sz w:val="22"/>
                <w:szCs w:val="22"/>
                <w:lang w:val="lv-LV"/>
              </w:rPr>
              <w:t xml:space="preserve"> personālu pārvaldību. Izglītības iestādē raksturīga daļēja iesaistīto </w:t>
            </w:r>
            <w:proofErr w:type="spellStart"/>
            <w:r w:rsidRPr="00E97E7E">
              <w:rPr>
                <w:sz w:val="22"/>
                <w:szCs w:val="22"/>
                <w:lang w:val="lv-LV"/>
              </w:rPr>
              <w:t>labbūtība</w:t>
            </w:r>
            <w:proofErr w:type="spellEnd"/>
            <w:r w:rsidRPr="00E97E7E">
              <w:rPr>
                <w:sz w:val="22"/>
                <w:szCs w:val="22"/>
                <w:lang w:val="lv-LV"/>
              </w:rPr>
              <w:t>, iesaistītajiem ir atšķirīga izpratne par kopīgi iestādei sasniedzamajiem rezultātiem, vadītāja neprasmīgas darbības rezultātā notiek bieža personāla mainība.</w:t>
            </w:r>
            <w:r w:rsidRPr="00E97E7E">
              <w:rPr>
                <w:bCs/>
                <w:sz w:val="22"/>
                <w:szCs w:val="22"/>
                <w:lang w:val="lv-LV" w:eastAsia="lv-LV"/>
              </w:rPr>
              <w:t xml:space="preserve"> </w:t>
            </w:r>
            <w:r w:rsidRPr="00E97E7E">
              <w:rPr>
                <w:sz w:val="22"/>
                <w:szCs w:val="22"/>
                <w:lang w:val="lv-LV"/>
              </w:rPr>
              <w:t xml:space="preserve">Vadītāja prasme īstenot personāla vadību ir daļēja, ko raksturo izglītības iestādes daļēja prasme sasniegt optimālus darba rezultātus, ko apliecina izglītības iestādes </w:t>
            </w:r>
            <w:proofErr w:type="spellStart"/>
            <w:r w:rsidRPr="00E97E7E">
              <w:rPr>
                <w:sz w:val="22"/>
                <w:szCs w:val="22"/>
                <w:lang w:val="lv-LV"/>
              </w:rPr>
              <w:t>pašvērtēšanas</w:t>
            </w:r>
            <w:proofErr w:type="spellEnd"/>
            <w:r w:rsidRPr="00E97E7E">
              <w:rPr>
                <w:sz w:val="22"/>
                <w:szCs w:val="22"/>
                <w:lang w:val="lv-LV"/>
              </w:rPr>
              <w:t xml:space="preserve"> rezultāti, kuri daļēji ir optimālā un daļēji viduvējā līmenī, un izglītības iestādes vadītāja definēto mērķu daļēja sasniegšana.</w:t>
            </w:r>
          </w:p>
        </w:tc>
      </w:tr>
    </w:tbl>
    <w:p w14:paraId="386DBBD3" w14:textId="77777777" w:rsidR="0024673B" w:rsidRPr="00E97E7E" w:rsidRDefault="0024673B" w:rsidP="0024673B">
      <w:pPr>
        <w:pStyle w:val="Bezatstarpm"/>
        <w:rPr>
          <w:b/>
          <w:sz w:val="22"/>
          <w:szCs w:val="22"/>
          <w:lang w:val="lv-LV"/>
        </w:rPr>
      </w:pPr>
    </w:p>
    <w:p w14:paraId="64CB7128" w14:textId="77777777" w:rsidR="0024673B" w:rsidRPr="00E97E7E" w:rsidRDefault="0024673B" w:rsidP="0024673B">
      <w:pPr>
        <w:jc w:val="both"/>
        <w:rPr>
          <w:rFonts w:ascii="Times New Roman" w:hAnsi="Times New Roman" w:cs="Times New Roman"/>
          <w:b/>
          <w:sz w:val="22"/>
          <w:szCs w:val="22"/>
        </w:rPr>
      </w:pPr>
      <w:r w:rsidRPr="00E97E7E">
        <w:rPr>
          <w:rFonts w:ascii="Times New Roman" w:hAnsi="Times New Roman" w:cs="Times New Roman"/>
          <w:b/>
          <w:sz w:val="22"/>
          <w:szCs w:val="22"/>
        </w:rPr>
        <w:t>Rezultatīvais rādītājs: 4. Izglītības iestādes vadības komandas darba efektivitāte un sasaiste ar izglītības attīstības un/vai nozares politikas mērķiem</w:t>
      </w:r>
    </w:p>
    <w:p w14:paraId="6BC0EDC3"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3B63D75E" w14:textId="77777777" w:rsidTr="00AB57EA">
        <w:tc>
          <w:tcPr>
            <w:tcW w:w="4673" w:type="dxa"/>
          </w:tcPr>
          <w:p w14:paraId="636E30B2"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154F1B5F"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16D9C4E9"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0CFD6A80" w14:textId="77777777" w:rsidTr="00AB57EA">
        <w:tc>
          <w:tcPr>
            <w:tcW w:w="4673" w:type="dxa"/>
          </w:tcPr>
          <w:p w14:paraId="0049F7E3" w14:textId="77777777" w:rsidR="0024673B" w:rsidRPr="00E97E7E" w:rsidRDefault="0024673B" w:rsidP="00AB57EA">
            <w:pPr>
              <w:jc w:val="both"/>
              <w:outlineLvl w:val="0"/>
              <w:rPr>
                <w:rFonts w:ascii="Times New Roman" w:hAnsi="Times New Roman" w:cs="Times New Roman"/>
                <w:sz w:val="22"/>
                <w:szCs w:val="22"/>
              </w:rPr>
            </w:pPr>
            <w:r w:rsidRPr="00E97E7E">
              <w:rPr>
                <w:rFonts w:ascii="Times New Roman" w:hAnsi="Times New Roman" w:cs="Times New Roman"/>
                <w:sz w:val="22"/>
                <w:szCs w:val="22"/>
              </w:rPr>
              <w:t xml:space="preserve">Vadītājs izveido vadības komandu, kura nodrošina izglītības iestādes profesionālu pārvaldību un augstu darbības efektivitāti, regulāri aktualizē un precizē kopā ar dibinātāju izvirzītos mērķus, tos sasniedz un/vai pārsniedz, nodrošinot kvalitatīvas mācības un iekļaujošu vidi valsts izglītības attīstības un/vai nozares politikas mērķu sasniegšanai. </w:t>
            </w:r>
          </w:p>
          <w:p w14:paraId="30B75E90" w14:textId="77777777" w:rsidR="0024673B" w:rsidRPr="00E97E7E" w:rsidRDefault="0024673B" w:rsidP="00AB57EA">
            <w:pPr>
              <w:pStyle w:val="Bezatstarpm"/>
              <w:rPr>
                <w:b/>
                <w:sz w:val="22"/>
                <w:szCs w:val="22"/>
                <w:lang w:val="lv-LV"/>
              </w:rPr>
            </w:pPr>
          </w:p>
        </w:tc>
        <w:tc>
          <w:tcPr>
            <w:tcW w:w="4678" w:type="dxa"/>
          </w:tcPr>
          <w:p w14:paraId="05B37C68" w14:textId="77777777" w:rsidR="0024673B" w:rsidRPr="00E97E7E" w:rsidRDefault="0024673B" w:rsidP="00AB57EA">
            <w:pPr>
              <w:jc w:val="both"/>
              <w:rPr>
                <w:rFonts w:ascii="Times New Roman" w:hAnsi="Times New Roman" w:cs="Times New Roman"/>
                <w:sz w:val="22"/>
                <w:szCs w:val="22"/>
              </w:rPr>
            </w:pPr>
            <w:r w:rsidRPr="00E97E7E">
              <w:rPr>
                <w:rFonts w:ascii="Times New Roman" w:hAnsi="Times New Roman" w:cs="Times New Roman"/>
                <w:sz w:val="22"/>
                <w:szCs w:val="22"/>
              </w:rPr>
              <w:t xml:space="preserve">Vadītājs izveido vadības komandu, kura nodrošina izglītības iestādes pārvaldību un darbības  efektivitāti, sasniedzot kopā ar dibinātāju izvirzītos mērķus un nodrošinot kvalitatīvas mācības un iekļaujošu vidi valsts izglītības attīstības un/vai nozares politikas mērķu sasniegšanai. </w:t>
            </w:r>
          </w:p>
          <w:p w14:paraId="51B84539" w14:textId="77777777" w:rsidR="0024673B" w:rsidRPr="00E97E7E" w:rsidRDefault="0024673B" w:rsidP="00AB57EA">
            <w:pPr>
              <w:jc w:val="both"/>
              <w:rPr>
                <w:rFonts w:ascii="Times New Roman" w:hAnsi="Times New Roman" w:cs="Times New Roman"/>
                <w:sz w:val="22"/>
                <w:szCs w:val="22"/>
              </w:rPr>
            </w:pPr>
          </w:p>
          <w:p w14:paraId="25447253" w14:textId="77777777" w:rsidR="0024673B" w:rsidRPr="00E97E7E" w:rsidRDefault="0024673B" w:rsidP="00AB57EA">
            <w:pPr>
              <w:pStyle w:val="Bezatstarpm"/>
              <w:rPr>
                <w:b/>
                <w:sz w:val="22"/>
                <w:szCs w:val="22"/>
                <w:lang w:val="lv-LV"/>
              </w:rPr>
            </w:pPr>
          </w:p>
        </w:tc>
        <w:tc>
          <w:tcPr>
            <w:tcW w:w="4536" w:type="dxa"/>
          </w:tcPr>
          <w:p w14:paraId="4DE2B317" w14:textId="11D6626C" w:rsidR="0024673B" w:rsidRPr="00E97E7E" w:rsidRDefault="0024673B" w:rsidP="00AB57EA">
            <w:pPr>
              <w:jc w:val="both"/>
              <w:outlineLvl w:val="0"/>
              <w:rPr>
                <w:rFonts w:ascii="Times New Roman" w:hAnsi="Times New Roman" w:cs="Times New Roman"/>
                <w:sz w:val="22"/>
                <w:szCs w:val="22"/>
              </w:rPr>
            </w:pPr>
            <w:r w:rsidRPr="00E97E7E">
              <w:rPr>
                <w:rFonts w:ascii="Times New Roman" w:hAnsi="Times New Roman" w:cs="Times New Roman"/>
                <w:sz w:val="22"/>
                <w:szCs w:val="22"/>
              </w:rPr>
              <w:t>Vadītājs izveido vadības komandu, kura daļēji sasniedz kopā ar dibinātāju izvirzītos mērķus un izglītības iestādes pārvaldību un darbību, tādējādi daļēji nodrošinot pārvaldības efektivitāti vai arī iestādes darbībai tiek definēti mērķi, kuru sasniegšanu nav iespējams izvērtēt un/vai tie nenodrošina izglītības iestādes darbību atbilstoši valstī noteiktajām prioritātēm izglītības attīstības un/vai nozares politikas izglītības kvalitātes pilnveidi.</w:t>
            </w:r>
          </w:p>
        </w:tc>
      </w:tr>
    </w:tbl>
    <w:p w14:paraId="70EB6E9D" w14:textId="77777777" w:rsidR="0024673B" w:rsidRPr="00E97E7E" w:rsidRDefault="0024673B" w:rsidP="0024673B">
      <w:pPr>
        <w:pStyle w:val="Bezatstarpm"/>
        <w:rPr>
          <w:b/>
          <w:sz w:val="22"/>
          <w:szCs w:val="22"/>
          <w:lang w:val="lv-LV"/>
        </w:rPr>
      </w:pPr>
    </w:p>
    <w:p w14:paraId="12FF6D22" w14:textId="77777777" w:rsidR="0024673B" w:rsidRPr="00E97E7E" w:rsidRDefault="0024673B" w:rsidP="0024673B">
      <w:pPr>
        <w:rPr>
          <w:rFonts w:ascii="Times New Roman" w:hAnsi="Times New Roman" w:cs="Times New Roman"/>
          <w:b/>
          <w:sz w:val="22"/>
          <w:szCs w:val="22"/>
        </w:rPr>
      </w:pPr>
      <w:r w:rsidRPr="00E97E7E">
        <w:rPr>
          <w:rFonts w:ascii="Times New Roman" w:hAnsi="Times New Roman" w:cs="Times New Roman"/>
          <w:b/>
          <w:sz w:val="22"/>
          <w:szCs w:val="22"/>
        </w:rPr>
        <w:t>Rezultatīvais rādītājs: 5. Izglītības iestādes vadītāja zināšanas un izpratne par finanšu un resursu efektīvu pārvaldību</w:t>
      </w:r>
    </w:p>
    <w:p w14:paraId="6C0A5AA2"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3EFC5560" w14:textId="77777777" w:rsidTr="00AB57EA">
        <w:tc>
          <w:tcPr>
            <w:tcW w:w="4673" w:type="dxa"/>
          </w:tcPr>
          <w:p w14:paraId="6443FC46"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1F31FA59"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5B5DF7E8"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642D596D" w14:textId="77777777" w:rsidTr="00AB57EA">
        <w:tc>
          <w:tcPr>
            <w:tcW w:w="4673" w:type="dxa"/>
          </w:tcPr>
          <w:p w14:paraId="71641266" w14:textId="77777777" w:rsidR="0024673B" w:rsidRPr="00E97E7E" w:rsidRDefault="0024673B" w:rsidP="00AB57EA">
            <w:pPr>
              <w:pStyle w:val="Bezatstarpm"/>
              <w:jc w:val="both"/>
              <w:rPr>
                <w:b/>
                <w:sz w:val="22"/>
                <w:szCs w:val="22"/>
                <w:lang w:val="lv-LV"/>
              </w:rPr>
            </w:pPr>
            <w:r w:rsidRPr="00E97E7E">
              <w:rPr>
                <w:sz w:val="22"/>
                <w:szCs w:val="22"/>
                <w:lang w:val="lv-LV"/>
              </w:rPr>
              <w:t>Vadītājam ir plašas zināšanas un izpratne par iestādes finanšu un materiāltehnisko resursu efektīvu pārvaldību, vadītājs vada citu kolēģu izaugsmi šajā jomā. Vadītājs regulāri piesaista finanšu resursus no dažādiem avotiem (vietējie un starptautiskie projekti, ziedojumi, atbalsta biedrība u.tml.) un efektīvi tos izmanto.</w:t>
            </w:r>
          </w:p>
        </w:tc>
        <w:tc>
          <w:tcPr>
            <w:tcW w:w="4678" w:type="dxa"/>
          </w:tcPr>
          <w:p w14:paraId="2722BAAF" w14:textId="229A5268" w:rsidR="0024673B" w:rsidRPr="00E97E7E" w:rsidRDefault="0024673B" w:rsidP="00AB57EA">
            <w:pPr>
              <w:pStyle w:val="Bezatstarpm"/>
              <w:jc w:val="both"/>
              <w:rPr>
                <w:b/>
                <w:sz w:val="22"/>
                <w:szCs w:val="22"/>
                <w:lang w:val="lv-LV"/>
              </w:rPr>
            </w:pPr>
            <w:r w:rsidRPr="00E97E7E">
              <w:rPr>
                <w:sz w:val="22"/>
                <w:szCs w:val="22"/>
                <w:lang w:val="lv-LV"/>
              </w:rPr>
              <w:t xml:space="preserve">Vadītājam ir nepieciešamās zināšanas un izpratne par iestādes finanšu un materiāltehnisko resursu efektīvu pārvaldību. Vadītājs dažkārt (vienu līdz divas reizes vērtēšanas periodā) piesaista finanšu resursus no dažādiem avotiem (vietējie un starptautiskie projekti, ziedojumi, atbalsta biedrība u.tml.) un efektīvi tos izmanto. </w:t>
            </w:r>
          </w:p>
        </w:tc>
        <w:tc>
          <w:tcPr>
            <w:tcW w:w="4536" w:type="dxa"/>
          </w:tcPr>
          <w:p w14:paraId="7A608724" w14:textId="656A11CE" w:rsidR="0024673B" w:rsidRPr="00E97E7E" w:rsidRDefault="0024673B" w:rsidP="00AB57EA">
            <w:pPr>
              <w:pStyle w:val="Bezatstarpm"/>
              <w:jc w:val="both"/>
              <w:rPr>
                <w:b/>
                <w:sz w:val="22"/>
                <w:szCs w:val="22"/>
                <w:lang w:val="lv-LV"/>
              </w:rPr>
            </w:pPr>
            <w:r w:rsidRPr="00E97E7E">
              <w:rPr>
                <w:sz w:val="22"/>
                <w:szCs w:val="22"/>
                <w:lang w:val="lv-LV"/>
              </w:rPr>
              <w:t>Vadītājam ir daļējas nepieciešamās zināšanas un izpratne par finanšu un materiāltehnisko resursu efektīvu pārvaldību. Vadītājam nav pietiekamu zināšanu un/vai pieredzes finanšu resursu papildu piesaistei un efektīvai izmantošanai vai arī pārskata periodā vadītājs nav piesaistījis papildu finanšu resursus (vietējie un starptautiskie projekti, ziedojumi, atbalsta biedrība u.tml.).</w:t>
            </w:r>
          </w:p>
        </w:tc>
      </w:tr>
    </w:tbl>
    <w:p w14:paraId="3ACC936C" w14:textId="77777777" w:rsidR="0024673B" w:rsidRPr="00E97E7E" w:rsidRDefault="0024673B" w:rsidP="0024673B">
      <w:pPr>
        <w:pStyle w:val="Bezatstarpm"/>
        <w:rPr>
          <w:b/>
          <w:sz w:val="22"/>
          <w:szCs w:val="22"/>
          <w:lang w:val="lv-LV"/>
        </w:rPr>
      </w:pPr>
    </w:p>
    <w:p w14:paraId="5540747E" w14:textId="77777777" w:rsidR="0024673B" w:rsidRPr="00E97E7E" w:rsidRDefault="0024673B" w:rsidP="0024673B">
      <w:pPr>
        <w:pStyle w:val="Virsraksts2"/>
        <w:spacing w:line="240" w:lineRule="auto"/>
        <w:rPr>
          <w:sz w:val="22"/>
          <w:szCs w:val="22"/>
        </w:rPr>
      </w:pPr>
      <w:r w:rsidRPr="00E97E7E">
        <w:rPr>
          <w:sz w:val="22"/>
          <w:szCs w:val="22"/>
        </w:rPr>
        <w:t xml:space="preserve">Kvalitātes vērtējuma līmeņu apraksts kritērijam </w:t>
      </w:r>
      <w:r w:rsidRPr="00E97E7E">
        <w:rPr>
          <w:sz w:val="22"/>
          <w:szCs w:val="22"/>
          <w:lang w:eastAsia="lv-LV"/>
        </w:rPr>
        <w:t>VADĪBAS PROFESIONĀLĀ DARBĪBA</w:t>
      </w:r>
    </w:p>
    <w:p w14:paraId="24C1F2F2" w14:textId="77777777" w:rsidR="0024673B" w:rsidRPr="00E97E7E" w:rsidRDefault="0024673B" w:rsidP="0024673B">
      <w:pPr>
        <w:rPr>
          <w:rFonts w:ascii="Times New Roman" w:hAnsi="Times New Roman" w:cs="Times New Roman"/>
          <w:sz w:val="22"/>
          <w:szCs w:val="22"/>
        </w:rPr>
      </w:pPr>
    </w:p>
    <w:p w14:paraId="3F91FA57" w14:textId="77777777" w:rsidR="0024673B" w:rsidRPr="00E97E7E" w:rsidRDefault="0024673B" w:rsidP="0024673B">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1. </w:t>
      </w:r>
      <w:r w:rsidRPr="00E97E7E">
        <w:rPr>
          <w:rFonts w:ascii="Times New Roman" w:hAnsi="Times New Roman" w:cs="Times New Roman"/>
          <w:b/>
          <w:bCs/>
          <w:sz w:val="22"/>
          <w:szCs w:val="22"/>
        </w:rPr>
        <w:t>Izglītības iestādes vadītāja zināšanas, izpratne par izglītības iestādes darbības tiesiskumu, prasme izstrādāt un atjaunot tiesību aktus</w:t>
      </w:r>
    </w:p>
    <w:p w14:paraId="5E3DBFEF"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1BEC2D6F" w14:textId="77777777" w:rsidTr="00AB57EA">
        <w:tc>
          <w:tcPr>
            <w:tcW w:w="4673" w:type="dxa"/>
          </w:tcPr>
          <w:p w14:paraId="01F915FC"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4BCD1613"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15D4B338"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6C440318" w14:textId="77777777" w:rsidTr="00AB57EA">
        <w:tc>
          <w:tcPr>
            <w:tcW w:w="4673" w:type="dxa"/>
          </w:tcPr>
          <w:p w14:paraId="4E97B6BE" w14:textId="676C6D47" w:rsidR="0024673B" w:rsidRPr="00E97E7E" w:rsidRDefault="0024673B" w:rsidP="00AB57EA">
            <w:pPr>
              <w:pStyle w:val="Bezatstarpm"/>
              <w:jc w:val="both"/>
              <w:rPr>
                <w:b/>
                <w:sz w:val="22"/>
                <w:szCs w:val="22"/>
                <w:lang w:val="lv-LV"/>
              </w:rPr>
            </w:pPr>
            <w:r w:rsidRPr="00E97E7E">
              <w:rPr>
                <w:sz w:val="22"/>
                <w:szCs w:val="22"/>
                <w:lang w:val="lv-LV"/>
              </w:rPr>
              <w:t>Vadītājam ir teicamas nepieciešamās zināšanas par iestādes darbības tiesiskuma jautājumiem un vadītāja atbildību. Vadītājs nodrošina iestādes darbības tiesiskumu. Vadītājam ir nepieciešamā profesionālā kompetence, lai viņš pats varētu izstrādāt iekšējos normatīvos aktus, veic to regulāru atjaunošanu.</w:t>
            </w:r>
          </w:p>
        </w:tc>
        <w:tc>
          <w:tcPr>
            <w:tcW w:w="4678" w:type="dxa"/>
          </w:tcPr>
          <w:p w14:paraId="2D4A7270" w14:textId="77777777" w:rsidR="0024673B" w:rsidRPr="00E97E7E" w:rsidRDefault="0024673B" w:rsidP="00AB57EA">
            <w:pPr>
              <w:pStyle w:val="Bezatstarpm"/>
              <w:jc w:val="both"/>
              <w:rPr>
                <w:b/>
                <w:sz w:val="22"/>
                <w:szCs w:val="22"/>
                <w:lang w:val="lv-LV"/>
              </w:rPr>
            </w:pPr>
            <w:r w:rsidRPr="00E97E7E">
              <w:rPr>
                <w:sz w:val="22"/>
                <w:szCs w:val="22"/>
                <w:lang w:val="lv-LV"/>
              </w:rPr>
              <w:t>Vadītājam ir pietiekamas zināšanas par iestādes darbības tiesiskuma jautājumiem un vadītāja atbildību. Vadītājs nodrošina iestādes darbības tiesiskumu. Vadītājs sadarbībā ar jomas speciālistu izstrādā iekšējos normatīvos aktus, veic to atjaunošanu atbilstoši reālajai situācijai.</w:t>
            </w:r>
          </w:p>
        </w:tc>
        <w:tc>
          <w:tcPr>
            <w:tcW w:w="4536" w:type="dxa"/>
          </w:tcPr>
          <w:p w14:paraId="1C14FD3E" w14:textId="77777777" w:rsidR="0024673B" w:rsidRPr="00E97E7E" w:rsidRDefault="0024673B" w:rsidP="00AB57EA">
            <w:pPr>
              <w:pStyle w:val="Bezatstarpm"/>
              <w:jc w:val="both"/>
              <w:rPr>
                <w:b/>
                <w:sz w:val="22"/>
                <w:szCs w:val="22"/>
                <w:lang w:val="lv-LV"/>
              </w:rPr>
            </w:pPr>
            <w:r w:rsidRPr="00E97E7E">
              <w:rPr>
                <w:sz w:val="22"/>
                <w:szCs w:val="22"/>
                <w:lang w:val="lv-LV"/>
              </w:rPr>
              <w:t>Vadītājam ir jāpilnveido zināšanas par iestādes darbības tiesiskuma jautājumiem un vadītāja atbildību. Vadītājs ne vienmēr nodrošina iestādes darbības tiesiskumu. Vadītājs sadarbībā ar jomas speciālistu izstrādā vai pielāgo iekšējos normatīvos aktus pēc parauga, kas ne vienmēr ir atbilstošs un/vai tikai daļēji atspoguļo reālo situāciju iestādē, un/vai iekšējie normatīvie akti tiek atjaunoti novēloti un nepietiekami regulāri.</w:t>
            </w:r>
          </w:p>
        </w:tc>
      </w:tr>
    </w:tbl>
    <w:p w14:paraId="0837AC2E" w14:textId="77777777" w:rsidR="0024673B" w:rsidRPr="00E97E7E" w:rsidRDefault="0024673B" w:rsidP="0024673B">
      <w:pPr>
        <w:pStyle w:val="Bezatstarpm"/>
        <w:rPr>
          <w:b/>
          <w:sz w:val="22"/>
          <w:szCs w:val="22"/>
          <w:lang w:val="lv-LV"/>
        </w:rPr>
      </w:pPr>
    </w:p>
    <w:p w14:paraId="5AD508F2" w14:textId="77777777" w:rsidR="0024673B" w:rsidRPr="00E97E7E" w:rsidRDefault="0024673B" w:rsidP="0024673B">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2. </w:t>
      </w:r>
      <w:r w:rsidRPr="00E97E7E">
        <w:rPr>
          <w:rFonts w:ascii="Times New Roman" w:hAnsi="Times New Roman" w:cs="Times New Roman"/>
          <w:b/>
          <w:bCs/>
          <w:sz w:val="22"/>
          <w:szCs w:val="22"/>
        </w:rPr>
        <w:t>Izglītības iestādes vadītāja zināšanas par līderības stratēģijām un taktikām, prasme pieņemt lēmumus un uzņemties atbildību</w:t>
      </w:r>
    </w:p>
    <w:p w14:paraId="39C51A82"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6C27B179" w14:textId="77777777" w:rsidTr="00AB57EA">
        <w:tc>
          <w:tcPr>
            <w:tcW w:w="4673" w:type="dxa"/>
          </w:tcPr>
          <w:p w14:paraId="5996CAF6"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08F52220"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3F2AE889"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65B10011" w14:textId="77777777" w:rsidTr="00AB57EA">
        <w:tc>
          <w:tcPr>
            <w:tcW w:w="4673" w:type="dxa"/>
          </w:tcPr>
          <w:p w14:paraId="49D069C4" w14:textId="77777777" w:rsidR="0024673B" w:rsidRPr="00E97E7E" w:rsidRDefault="0024673B" w:rsidP="00AB57EA">
            <w:pPr>
              <w:pStyle w:val="Bezatstarpm"/>
              <w:jc w:val="both"/>
              <w:rPr>
                <w:b/>
                <w:sz w:val="22"/>
                <w:szCs w:val="22"/>
                <w:lang w:val="lv-LV"/>
              </w:rPr>
            </w:pPr>
            <w:r w:rsidRPr="00E97E7E">
              <w:rPr>
                <w:sz w:val="22"/>
                <w:szCs w:val="22"/>
                <w:lang w:val="lv-LV"/>
              </w:rPr>
              <w:lastRenderedPageBreak/>
              <w:t xml:space="preserve">Vadītājam ir plašas zināšanas un kompetence izmantot ikdienas darbā dažādas līderības stratēģijas un taktikas, kuras palīdz īstenot demokrātisku lēmumu pieņemšanu izglītības iestādē. Vadītājs, konsultējoties ar visiem iesaistītajiem (piemēram, vadības komanda, pedagogi, darbinieki, izglītojamie, vecāki, dibinātājs), patstāvīgi, argumentēti un demokrātiski vada lēmumu, tai skaitā nepopulāru,  pieņemšanas procesu, uzņemas atbildību un prot vadīt krīzes situācijas. </w:t>
            </w:r>
          </w:p>
        </w:tc>
        <w:tc>
          <w:tcPr>
            <w:tcW w:w="4678" w:type="dxa"/>
          </w:tcPr>
          <w:p w14:paraId="5B7652F4" w14:textId="77777777" w:rsidR="0024673B" w:rsidRPr="00E97E7E" w:rsidRDefault="0024673B" w:rsidP="00AB57EA">
            <w:pPr>
              <w:pStyle w:val="Bezatstarpm"/>
              <w:jc w:val="both"/>
              <w:rPr>
                <w:b/>
                <w:sz w:val="22"/>
                <w:szCs w:val="22"/>
                <w:lang w:val="lv-LV"/>
              </w:rPr>
            </w:pPr>
            <w:r w:rsidRPr="00E97E7E">
              <w:rPr>
                <w:sz w:val="22"/>
                <w:szCs w:val="22"/>
                <w:lang w:val="lv-LV"/>
              </w:rPr>
              <w:t>Vadītājam ir pietiekamas zināšanas un prasmes par līderības stratēģijām un taktikām, kuras tiek izmantotas demokrātisku lēmumu pieņemšanai izglītības iestādē. Vadītājs konsultējas ar lielāko daļu no iesaistītajām pusēm (piemēram, vadības komanda, pedagogi, darbinieki, izglītojamie, vecāki, dibinātājs), lai demokrātiski vadītu lēmumu pieņemšanas procesu, uzņemas atbildību un krīzes situācijās spēj pieņemt nepopulārus lēmumus.</w:t>
            </w:r>
          </w:p>
        </w:tc>
        <w:tc>
          <w:tcPr>
            <w:tcW w:w="4536" w:type="dxa"/>
          </w:tcPr>
          <w:p w14:paraId="655930CE" w14:textId="77777777" w:rsidR="0024673B" w:rsidRPr="00E97E7E" w:rsidRDefault="0024673B" w:rsidP="00AB57EA">
            <w:pPr>
              <w:jc w:val="both"/>
              <w:rPr>
                <w:rFonts w:ascii="Times New Roman" w:hAnsi="Times New Roman" w:cs="Times New Roman"/>
                <w:sz w:val="22"/>
                <w:szCs w:val="22"/>
              </w:rPr>
            </w:pPr>
            <w:r w:rsidRPr="00E97E7E">
              <w:rPr>
                <w:rFonts w:ascii="Times New Roman" w:hAnsi="Times New Roman" w:cs="Times New Roman"/>
                <w:sz w:val="22"/>
                <w:szCs w:val="22"/>
              </w:rPr>
              <w:t xml:space="preserve">Vadītājam ir jāpilnveido zināšanas par līderības stratēģijām un taktikām, kas palīdz īstenot demokrātisku lēmumu pieņemšanu izglītības iestādē. Vadītājs pieņem lēmumus un uzņemas atbildību ikdienišķās situācijās, respektējot citu redzējumu (piemēram, vadības komanda, pedagogi, darbinieki, izglītojamie, vecāki, dibinātājs), taču trūkst skaidra un argumentēta paša vadītāja viedokļa. Var būt grūtības krīzes situācijās pieņemt nepopulārus lēmumus. </w:t>
            </w:r>
          </w:p>
          <w:p w14:paraId="29B24AB2" w14:textId="77777777" w:rsidR="0024673B" w:rsidRPr="002C2333" w:rsidRDefault="0024673B" w:rsidP="00AB57EA">
            <w:pPr>
              <w:jc w:val="both"/>
              <w:rPr>
                <w:rFonts w:ascii="Times New Roman" w:hAnsi="Times New Roman" w:cs="Times New Roman"/>
                <w:i/>
                <w:iCs/>
                <w:sz w:val="22"/>
                <w:szCs w:val="22"/>
              </w:rPr>
            </w:pPr>
            <w:r w:rsidRPr="002C2333">
              <w:rPr>
                <w:rFonts w:ascii="Times New Roman" w:hAnsi="Times New Roman" w:cs="Times New Roman"/>
                <w:i/>
                <w:iCs/>
                <w:sz w:val="22"/>
                <w:szCs w:val="22"/>
              </w:rPr>
              <w:t>vai arī</w:t>
            </w:r>
          </w:p>
          <w:p w14:paraId="37E84BCE" w14:textId="77777777" w:rsidR="0024673B" w:rsidRPr="00E97E7E" w:rsidRDefault="0024673B" w:rsidP="00AB57EA">
            <w:pPr>
              <w:jc w:val="both"/>
              <w:rPr>
                <w:rFonts w:ascii="Times New Roman" w:hAnsi="Times New Roman" w:cs="Times New Roman"/>
                <w:sz w:val="22"/>
                <w:szCs w:val="22"/>
              </w:rPr>
            </w:pPr>
            <w:r w:rsidRPr="00E97E7E">
              <w:rPr>
                <w:rFonts w:ascii="Times New Roman" w:hAnsi="Times New Roman" w:cs="Times New Roman"/>
                <w:sz w:val="22"/>
                <w:szCs w:val="22"/>
              </w:rPr>
              <w:t xml:space="preserve">Vadītājam ir jāpilnveido zināšanas par līderības stratēģijām un taktikām, kas palīdz īstenot demokrātisku lēmumu pieņemšanu izglītības iestādē. Vadītājs pamatā lēmumus pieņem autoritāri, spēj labi sastrādāties ar darbiniekiem, kuri pieņem vadītāja vienpersonisko redzējumu. Vadītājs veido tādu lēmumu pieņemšanas procesu, kurā pamatā iesaistās vadītāja redzējumu atbalstošie darbinieki, vecāki, izglītojamie. Nav pietiekamu prasmju īstenot demokrātisku pārvaldību, </w:t>
            </w:r>
            <w:proofErr w:type="spellStart"/>
            <w:r w:rsidRPr="00E97E7E">
              <w:rPr>
                <w:rFonts w:ascii="Times New Roman" w:hAnsi="Times New Roman" w:cs="Times New Roman"/>
                <w:sz w:val="22"/>
                <w:szCs w:val="22"/>
              </w:rPr>
              <w:t>cieņpilni</w:t>
            </w:r>
            <w:proofErr w:type="spellEnd"/>
            <w:r w:rsidRPr="00E97E7E">
              <w:rPr>
                <w:rFonts w:ascii="Times New Roman" w:hAnsi="Times New Roman" w:cs="Times New Roman"/>
                <w:sz w:val="22"/>
                <w:szCs w:val="22"/>
              </w:rPr>
              <w:t xml:space="preserve"> respektējot viedokļu dažādību.</w:t>
            </w:r>
          </w:p>
        </w:tc>
      </w:tr>
    </w:tbl>
    <w:p w14:paraId="525C6B09" w14:textId="77777777" w:rsidR="0024673B" w:rsidRPr="00E97E7E" w:rsidRDefault="0024673B" w:rsidP="0024673B">
      <w:pPr>
        <w:pStyle w:val="Bezatstarpm"/>
        <w:rPr>
          <w:b/>
          <w:sz w:val="22"/>
          <w:szCs w:val="22"/>
          <w:lang w:val="lv-LV"/>
        </w:rPr>
      </w:pPr>
    </w:p>
    <w:p w14:paraId="3E831076" w14:textId="77777777" w:rsidR="0024673B" w:rsidRPr="00E97E7E" w:rsidRDefault="0024673B" w:rsidP="0024673B">
      <w:pPr>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3. </w:t>
      </w:r>
      <w:r w:rsidRPr="00E97E7E">
        <w:rPr>
          <w:rFonts w:ascii="Times New Roman" w:hAnsi="Times New Roman" w:cs="Times New Roman"/>
          <w:b/>
          <w:bCs/>
          <w:sz w:val="22"/>
          <w:szCs w:val="22"/>
        </w:rPr>
        <w:t>Izglītības iestādes vadītāja komunikācija</w:t>
      </w:r>
    </w:p>
    <w:p w14:paraId="451B50B0"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303E88FC" w14:textId="77777777" w:rsidTr="00AB57EA">
        <w:tc>
          <w:tcPr>
            <w:tcW w:w="4673" w:type="dxa"/>
          </w:tcPr>
          <w:p w14:paraId="43F35744"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696791AF"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454CD970"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0A2F39E4" w14:textId="77777777" w:rsidTr="00AB57EA">
        <w:tc>
          <w:tcPr>
            <w:tcW w:w="4673" w:type="dxa"/>
          </w:tcPr>
          <w:p w14:paraId="6A1A0994" w14:textId="77777777" w:rsidR="0024673B" w:rsidRPr="00E97E7E" w:rsidRDefault="0024673B" w:rsidP="00AB57EA">
            <w:pPr>
              <w:pStyle w:val="Bezatstarpm"/>
              <w:jc w:val="both"/>
              <w:rPr>
                <w:b/>
                <w:sz w:val="22"/>
                <w:szCs w:val="22"/>
                <w:lang w:val="lv-LV"/>
              </w:rPr>
            </w:pPr>
            <w:r w:rsidRPr="00E97E7E">
              <w:rPr>
                <w:bCs/>
                <w:sz w:val="22"/>
                <w:szCs w:val="22"/>
                <w:lang w:val="lv-LV" w:eastAsia="lv-LV"/>
              </w:rPr>
              <w:t xml:space="preserve">Vadītājam ir plašas zināšanas un kompetence stratēģiskajā komunikācijā, iekšējā komunikācijā, krīzes komunikācijā un </w:t>
            </w:r>
            <w:proofErr w:type="spellStart"/>
            <w:r w:rsidRPr="00E97E7E">
              <w:rPr>
                <w:bCs/>
                <w:sz w:val="22"/>
                <w:szCs w:val="22"/>
                <w:lang w:val="lv-LV" w:eastAsia="lv-LV"/>
              </w:rPr>
              <w:t>starpkultūru</w:t>
            </w:r>
            <w:proofErr w:type="spellEnd"/>
            <w:r w:rsidRPr="00E97E7E">
              <w:rPr>
                <w:bCs/>
                <w:sz w:val="22"/>
                <w:szCs w:val="22"/>
                <w:lang w:val="lv-LV" w:eastAsia="lv-LV"/>
              </w:rPr>
              <w:t xml:space="preserve"> komunikācijā, un tā nodrošina teicamu pārvaldību izglītības iestādē. Vadītājs brīvi spēj komunicēt dažādās auditorijās un situācijās, apzināti pielietojot savu komunikācijas kompetenci, lai sasniegtu </w:t>
            </w:r>
            <w:r w:rsidRPr="00E97E7E">
              <w:rPr>
                <w:bCs/>
                <w:sz w:val="22"/>
                <w:szCs w:val="22"/>
                <w:lang w:val="lv-LV" w:eastAsia="lv-LV"/>
              </w:rPr>
              <w:lastRenderedPageBreak/>
              <w:t xml:space="preserve">personīgos un iestādes izvirzītos mērķus. Vadītāja viedoklis/runa ir mērķtiecīga, argumentēta un loģiska.  Vadītājam ir augsta profesionalitāte </w:t>
            </w:r>
            <w:proofErr w:type="spellStart"/>
            <w:r w:rsidRPr="00E97E7E">
              <w:rPr>
                <w:bCs/>
                <w:sz w:val="22"/>
                <w:szCs w:val="22"/>
                <w:lang w:val="lv-LV" w:eastAsia="lv-LV"/>
              </w:rPr>
              <w:t>medijpratībā</w:t>
            </w:r>
            <w:proofErr w:type="spellEnd"/>
            <w:r w:rsidRPr="00E97E7E">
              <w:rPr>
                <w:bCs/>
                <w:sz w:val="22"/>
                <w:szCs w:val="22"/>
                <w:lang w:val="lv-LV" w:eastAsia="lv-LV"/>
              </w:rPr>
              <w:t xml:space="preserve"> un digitālajā </w:t>
            </w:r>
            <w:proofErr w:type="spellStart"/>
            <w:r w:rsidRPr="00E97E7E">
              <w:rPr>
                <w:bCs/>
                <w:sz w:val="22"/>
                <w:szCs w:val="22"/>
                <w:lang w:val="lv-LV" w:eastAsia="lv-LV"/>
              </w:rPr>
              <w:t>pratībā</w:t>
            </w:r>
            <w:proofErr w:type="spellEnd"/>
            <w:r w:rsidRPr="00E97E7E">
              <w:rPr>
                <w:bCs/>
                <w:sz w:val="22"/>
                <w:szCs w:val="22"/>
                <w:lang w:val="lv-LV" w:eastAsia="lv-LV"/>
              </w:rPr>
              <w:t xml:space="preserve">, ko apliecina viņa sekmīgi īstenota publiskā komunikācija, tai skaitā sociālajos tīklos. </w:t>
            </w:r>
          </w:p>
        </w:tc>
        <w:tc>
          <w:tcPr>
            <w:tcW w:w="4678" w:type="dxa"/>
          </w:tcPr>
          <w:p w14:paraId="03EE7166" w14:textId="77777777" w:rsidR="0024673B" w:rsidRPr="00E97E7E" w:rsidRDefault="0024673B" w:rsidP="00AB57EA">
            <w:pPr>
              <w:pStyle w:val="Bezatstarpm"/>
              <w:jc w:val="both"/>
              <w:rPr>
                <w:b/>
                <w:sz w:val="22"/>
                <w:szCs w:val="22"/>
                <w:lang w:val="lv-LV"/>
              </w:rPr>
            </w:pPr>
            <w:r w:rsidRPr="00E97E7E">
              <w:rPr>
                <w:bCs/>
                <w:sz w:val="22"/>
                <w:szCs w:val="22"/>
                <w:lang w:val="lv-LV" w:eastAsia="lv-LV"/>
              </w:rPr>
              <w:lastRenderedPageBreak/>
              <w:t xml:space="preserve">Vadītājam ir pietiekamas zināšanas un prasmes stratēģiskās komunikācijas, iekšējās komunikācijas, krīzes komunikācijas un </w:t>
            </w:r>
            <w:proofErr w:type="spellStart"/>
            <w:r w:rsidRPr="00E97E7E">
              <w:rPr>
                <w:bCs/>
                <w:sz w:val="22"/>
                <w:szCs w:val="22"/>
                <w:lang w:val="lv-LV" w:eastAsia="lv-LV"/>
              </w:rPr>
              <w:t>starpkultūru</w:t>
            </w:r>
            <w:proofErr w:type="spellEnd"/>
            <w:r w:rsidRPr="00E97E7E">
              <w:rPr>
                <w:bCs/>
                <w:sz w:val="22"/>
                <w:szCs w:val="22"/>
                <w:lang w:val="lv-LV" w:eastAsia="lv-LV"/>
              </w:rPr>
              <w:t xml:space="preserve"> komunikācijas īstenošanā sekmīgas izglītības iestādes pārvaldības nodrošināšanai. Vadītājam ir izpratne par atšķirībām starp dažādiem komunikācijas veidiem, to pielietošanas </w:t>
            </w:r>
            <w:r w:rsidRPr="00E97E7E">
              <w:rPr>
                <w:bCs/>
                <w:sz w:val="22"/>
                <w:szCs w:val="22"/>
                <w:lang w:val="lv-LV" w:eastAsia="lv-LV"/>
              </w:rPr>
              <w:lastRenderedPageBreak/>
              <w:t xml:space="preserve">iespējām, vadītājs demonstrē šīs prasmes ikdienas darbībā. Vadītāja viedoklis/runa ir skaidra, argumentēta un loģiska.  Vadītājam ir nepieciešamās zināšanas un izpratne par </w:t>
            </w:r>
            <w:proofErr w:type="spellStart"/>
            <w:r w:rsidRPr="00E97E7E">
              <w:rPr>
                <w:bCs/>
                <w:sz w:val="22"/>
                <w:szCs w:val="22"/>
                <w:lang w:val="lv-LV" w:eastAsia="lv-LV"/>
              </w:rPr>
              <w:t>medijpratības</w:t>
            </w:r>
            <w:proofErr w:type="spellEnd"/>
            <w:r w:rsidRPr="00E97E7E">
              <w:rPr>
                <w:bCs/>
                <w:sz w:val="22"/>
                <w:szCs w:val="22"/>
                <w:lang w:val="lv-LV" w:eastAsia="lv-LV"/>
              </w:rPr>
              <w:t xml:space="preserve"> jautājumiem, ko apliecina viņa īstenota publiskā komunikācija, tai skaitā sociālajos tīklos.</w:t>
            </w:r>
          </w:p>
        </w:tc>
        <w:tc>
          <w:tcPr>
            <w:tcW w:w="4536" w:type="dxa"/>
          </w:tcPr>
          <w:p w14:paraId="6D81087B" w14:textId="77777777" w:rsidR="0024673B" w:rsidRPr="00E97E7E" w:rsidRDefault="0024673B" w:rsidP="00AB57EA">
            <w:pPr>
              <w:pStyle w:val="Bezatstarpm"/>
              <w:jc w:val="both"/>
              <w:rPr>
                <w:b/>
                <w:sz w:val="22"/>
                <w:szCs w:val="22"/>
                <w:lang w:val="lv-LV"/>
              </w:rPr>
            </w:pPr>
            <w:r w:rsidRPr="00E97E7E">
              <w:rPr>
                <w:bCs/>
                <w:sz w:val="22"/>
                <w:szCs w:val="22"/>
                <w:lang w:val="lv-LV" w:eastAsia="lv-LV"/>
              </w:rPr>
              <w:lastRenderedPageBreak/>
              <w:t xml:space="preserve">Vadītājam ir jāpilnveido zināšanas un prasmes vienā vai vairākos komunikācijas veidos (stratēģiskā komunikācija, iekšējā komunikācija, krīzes komunikācija, </w:t>
            </w:r>
            <w:proofErr w:type="spellStart"/>
            <w:r w:rsidRPr="00E97E7E">
              <w:rPr>
                <w:bCs/>
                <w:sz w:val="22"/>
                <w:szCs w:val="22"/>
                <w:lang w:val="lv-LV" w:eastAsia="lv-LV"/>
              </w:rPr>
              <w:t>starpkultūru</w:t>
            </w:r>
            <w:proofErr w:type="spellEnd"/>
            <w:r w:rsidRPr="00E97E7E">
              <w:rPr>
                <w:bCs/>
                <w:sz w:val="22"/>
                <w:szCs w:val="22"/>
                <w:lang w:val="lv-LV" w:eastAsia="lv-LV"/>
              </w:rPr>
              <w:t xml:space="preserve"> komunikācija), lai sekmīgi īstenotu izglītības iestādes pārvaldību. Vadītājam nav pietiekamas izpratnes par atšķirībām starp dažādiem komunikācijas </w:t>
            </w:r>
            <w:r w:rsidRPr="00E97E7E">
              <w:rPr>
                <w:bCs/>
                <w:sz w:val="22"/>
                <w:szCs w:val="22"/>
                <w:lang w:val="lv-LV" w:eastAsia="lv-LV"/>
              </w:rPr>
              <w:lastRenderedPageBreak/>
              <w:t xml:space="preserve">veidiem, to pielietošanas iespējām. Vadītāja viedoklis/runa mēdz būt brīžiem haotiska, bet kopumā vadītājs spēj runāt argumentēti un loģiski.  Vadītājam ir daļējas nepieciešamās zināšanas un izpratne par </w:t>
            </w:r>
            <w:proofErr w:type="spellStart"/>
            <w:r w:rsidRPr="00E97E7E">
              <w:rPr>
                <w:bCs/>
                <w:sz w:val="22"/>
                <w:szCs w:val="22"/>
                <w:lang w:val="lv-LV" w:eastAsia="lv-LV"/>
              </w:rPr>
              <w:t>medijpratības</w:t>
            </w:r>
            <w:proofErr w:type="spellEnd"/>
            <w:r w:rsidRPr="00E97E7E">
              <w:rPr>
                <w:bCs/>
                <w:sz w:val="22"/>
                <w:szCs w:val="22"/>
                <w:lang w:val="lv-LV" w:eastAsia="lv-LV"/>
              </w:rPr>
              <w:t xml:space="preserve"> jautājumiem, ko apliecina viņa īstenota publiskā komunikācija, tai skaitā sociālajos tīklos, kura var radīt maldīgu priekšstatu par vadītāja profesionālo darbību un/vai </w:t>
            </w:r>
            <w:proofErr w:type="spellStart"/>
            <w:r w:rsidRPr="00E97E7E">
              <w:rPr>
                <w:bCs/>
                <w:sz w:val="22"/>
                <w:szCs w:val="22"/>
                <w:lang w:val="lv-LV" w:eastAsia="lv-LV"/>
              </w:rPr>
              <w:t>medijpratību</w:t>
            </w:r>
            <w:proofErr w:type="spellEnd"/>
            <w:r w:rsidRPr="00E97E7E">
              <w:rPr>
                <w:bCs/>
                <w:sz w:val="22"/>
                <w:szCs w:val="22"/>
                <w:lang w:val="lv-LV" w:eastAsia="lv-LV"/>
              </w:rPr>
              <w:t>, un/vai digitālo kompetenci.</w:t>
            </w:r>
          </w:p>
        </w:tc>
      </w:tr>
    </w:tbl>
    <w:p w14:paraId="50CCA62F" w14:textId="77777777" w:rsidR="0024673B" w:rsidRPr="00E97E7E" w:rsidRDefault="0024673B" w:rsidP="0024673B">
      <w:pPr>
        <w:pStyle w:val="Bezatstarpm"/>
        <w:rPr>
          <w:b/>
          <w:sz w:val="22"/>
          <w:szCs w:val="22"/>
          <w:lang w:val="lv-LV"/>
        </w:rPr>
      </w:pPr>
    </w:p>
    <w:p w14:paraId="5610486B" w14:textId="77777777" w:rsidR="0024673B" w:rsidRPr="00E97E7E" w:rsidRDefault="0024673B" w:rsidP="0024673B">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4. </w:t>
      </w:r>
      <w:r w:rsidRPr="00E97E7E">
        <w:rPr>
          <w:rFonts w:ascii="Times New Roman" w:hAnsi="Times New Roman" w:cs="Times New Roman"/>
          <w:b/>
          <w:bCs/>
          <w:sz w:val="22"/>
          <w:szCs w:val="22"/>
        </w:rPr>
        <w:t>Izglītības iestādes vadītāja kompetence sniegt un saņemt atgriezenisko saiti, veidot mācīšanās organizācijā kultūru izglītības iestādē</w:t>
      </w:r>
    </w:p>
    <w:p w14:paraId="49B70790"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1F6FF1CA" w14:textId="77777777" w:rsidTr="00AB57EA">
        <w:tc>
          <w:tcPr>
            <w:tcW w:w="4673" w:type="dxa"/>
          </w:tcPr>
          <w:p w14:paraId="0DA9FF39"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4DB0F45D"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189B78A4"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63EBDAB8" w14:textId="77777777" w:rsidTr="00AB57EA">
        <w:tc>
          <w:tcPr>
            <w:tcW w:w="4673" w:type="dxa"/>
          </w:tcPr>
          <w:p w14:paraId="249B8D6E" w14:textId="520620AA" w:rsidR="0024673B" w:rsidRPr="00E97E7E" w:rsidRDefault="0024673B" w:rsidP="00AB57EA">
            <w:pPr>
              <w:jc w:val="both"/>
              <w:outlineLvl w:val="0"/>
              <w:rPr>
                <w:rFonts w:ascii="Times New Roman" w:hAnsi="Times New Roman" w:cs="Times New Roman"/>
                <w:sz w:val="22"/>
                <w:szCs w:val="22"/>
              </w:rPr>
            </w:pPr>
            <w:r w:rsidRPr="00E97E7E">
              <w:rPr>
                <w:rFonts w:ascii="Times New Roman" w:hAnsi="Times New Roman" w:cs="Times New Roman"/>
                <w:bCs/>
                <w:sz w:val="22"/>
                <w:szCs w:val="22"/>
              </w:rPr>
              <w:t xml:space="preserve">Vadītājs prot sniegt profesionālu un uz izaugsmi vērstu atgriezenisko saiti saviem darbiniekiem: </w:t>
            </w:r>
            <w:r w:rsidRPr="00E97E7E">
              <w:rPr>
                <w:rFonts w:ascii="Times New Roman" w:hAnsi="Times New Roman" w:cs="Times New Roman"/>
                <w:sz w:val="22"/>
                <w:szCs w:val="22"/>
              </w:rPr>
              <w:t>(i) iekļaujot potenciāli pilnveidojamās uzvedības variantus</w:t>
            </w:r>
            <w:r w:rsidR="00CA2C52">
              <w:rPr>
                <w:rFonts w:ascii="Times New Roman" w:hAnsi="Times New Roman" w:cs="Times New Roman"/>
                <w:sz w:val="22"/>
                <w:szCs w:val="22"/>
              </w:rPr>
              <w:t>;</w:t>
            </w:r>
            <w:r w:rsidRPr="00E97E7E">
              <w:rPr>
                <w:rFonts w:ascii="Times New Roman" w:hAnsi="Times New Roman" w:cs="Times New Roman"/>
                <w:sz w:val="22"/>
                <w:szCs w:val="22"/>
              </w:rPr>
              <w:t xml:space="preserve"> (ii) modelējot vēlamo vai nevēlamo rīcību</w:t>
            </w:r>
            <w:r w:rsidR="00CA2C52">
              <w:rPr>
                <w:rFonts w:ascii="Times New Roman" w:hAnsi="Times New Roman" w:cs="Times New Roman"/>
                <w:sz w:val="22"/>
                <w:szCs w:val="22"/>
              </w:rPr>
              <w:t>, r</w:t>
            </w:r>
            <w:r w:rsidRPr="00E97E7E">
              <w:rPr>
                <w:rFonts w:ascii="Times New Roman" w:hAnsi="Times New Roman" w:cs="Times New Roman"/>
                <w:sz w:val="22"/>
                <w:szCs w:val="22"/>
              </w:rPr>
              <w:t>edzējumu</w:t>
            </w:r>
            <w:r w:rsidR="00CA2C52">
              <w:rPr>
                <w:rFonts w:ascii="Times New Roman" w:hAnsi="Times New Roman" w:cs="Times New Roman"/>
                <w:sz w:val="22"/>
                <w:szCs w:val="22"/>
              </w:rPr>
              <w:t xml:space="preserve">, </w:t>
            </w:r>
            <w:r w:rsidRPr="00E97E7E">
              <w:rPr>
                <w:rFonts w:ascii="Times New Roman" w:hAnsi="Times New Roman" w:cs="Times New Roman"/>
                <w:sz w:val="22"/>
                <w:szCs w:val="22"/>
              </w:rPr>
              <w:t>emocijas u.tml.</w:t>
            </w:r>
            <w:r w:rsidR="00CA2C52">
              <w:rPr>
                <w:rFonts w:ascii="Times New Roman" w:hAnsi="Times New Roman" w:cs="Times New Roman"/>
                <w:sz w:val="22"/>
                <w:szCs w:val="22"/>
              </w:rPr>
              <w:t>;</w:t>
            </w:r>
            <w:r w:rsidRPr="00E97E7E">
              <w:rPr>
                <w:rFonts w:ascii="Times New Roman" w:hAnsi="Times New Roman" w:cs="Times New Roman"/>
                <w:sz w:val="22"/>
                <w:szCs w:val="22"/>
              </w:rPr>
              <w:t xml:space="preserve"> (iii) vadot sarunu, izmantojot </w:t>
            </w:r>
            <w:proofErr w:type="spellStart"/>
            <w:r w:rsidRPr="00E97E7E">
              <w:rPr>
                <w:rFonts w:ascii="Times New Roman" w:hAnsi="Times New Roman" w:cs="Times New Roman"/>
                <w:sz w:val="22"/>
                <w:szCs w:val="22"/>
              </w:rPr>
              <w:t>koučinga</w:t>
            </w:r>
            <w:proofErr w:type="spellEnd"/>
            <w:r w:rsidRPr="00E97E7E">
              <w:rPr>
                <w:rFonts w:ascii="Times New Roman" w:hAnsi="Times New Roman" w:cs="Times New Roman"/>
                <w:sz w:val="22"/>
                <w:szCs w:val="22"/>
              </w:rPr>
              <w:t xml:space="preserve">, </w:t>
            </w:r>
            <w:proofErr w:type="spellStart"/>
            <w:r w:rsidRPr="00E97E7E">
              <w:rPr>
                <w:rFonts w:ascii="Times New Roman" w:hAnsi="Times New Roman" w:cs="Times New Roman"/>
                <w:sz w:val="22"/>
                <w:szCs w:val="22"/>
              </w:rPr>
              <w:t>supervīzijas</w:t>
            </w:r>
            <w:proofErr w:type="spellEnd"/>
            <w:r w:rsidRPr="00E97E7E">
              <w:rPr>
                <w:rFonts w:ascii="Times New Roman" w:hAnsi="Times New Roman" w:cs="Times New Roman"/>
                <w:sz w:val="22"/>
                <w:szCs w:val="22"/>
              </w:rPr>
              <w:t xml:space="preserve"> vai </w:t>
            </w:r>
            <w:proofErr w:type="spellStart"/>
            <w:r w:rsidRPr="00E97E7E">
              <w:rPr>
                <w:rFonts w:ascii="Times New Roman" w:hAnsi="Times New Roman" w:cs="Times New Roman"/>
                <w:sz w:val="22"/>
                <w:szCs w:val="22"/>
              </w:rPr>
              <w:t>fasilitācijas</w:t>
            </w:r>
            <w:proofErr w:type="spellEnd"/>
            <w:r w:rsidRPr="00E97E7E">
              <w:rPr>
                <w:rFonts w:ascii="Times New Roman" w:hAnsi="Times New Roman" w:cs="Times New Roman"/>
                <w:sz w:val="22"/>
                <w:szCs w:val="22"/>
              </w:rPr>
              <w:t xml:space="preserve"> pieeju. Vadītājs spēj mazināt savu emocionālo ietekmi uz atgriezeniskās saites saņēmēju, pēc iespējas ņemot vērā  arī saņēmēja personības iezīmes (zināšanas, pieredzi, uztveres īpatnības utt.).</w:t>
            </w:r>
          </w:p>
          <w:p w14:paraId="7E8D6D87" w14:textId="65BC511A" w:rsidR="0024673B" w:rsidRPr="00E97E7E" w:rsidRDefault="0024673B" w:rsidP="00AB57EA">
            <w:pPr>
              <w:jc w:val="both"/>
              <w:outlineLvl w:val="0"/>
              <w:rPr>
                <w:rFonts w:ascii="Times New Roman" w:hAnsi="Times New Roman" w:cs="Times New Roman"/>
                <w:bCs/>
                <w:sz w:val="22"/>
                <w:szCs w:val="22"/>
              </w:rPr>
            </w:pPr>
            <w:r w:rsidRPr="00E97E7E">
              <w:rPr>
                <w:rFonts w:ascii="Times New Roman" w:hAnsi="Times New Roman" w:cs="Times New Roman"/>
                <w:sz w:val="22"/>
                <w:szCs w:val="22"/>
              </w:rPr>
              <w:t>Saņemot atgriezenisko saiti par savu profesionālo darbību, vadītājs jūtas emocionāl</w:t>
            </w:r>
            <w:r w:rsidR="00B24E32">
              <w:rPr>
                <w:rFonts w:ascii="Times New Roman" w:hAnsi="Times New Roman" w:cs="Times New Roman"/>
                <w:sz w:val="22"/>
                <w:szCs w:val="22"/>
              </w:rPr>
              <w:t>i</w:t>
            </w:r>
            <w:r w:rsidRPr="00E97E7E">
              <w:rPr>
                <w:rFonts w:ascii="Times New Roman" w:hAnsi="Times New Roman" w:cs="Times New Roman"/>
                <w:sz w:val="22"/>
                <w:szCs w:val="22"/>
              </w:rPr>
              <w:t xml:space="preserve"> stabili, izprotot nepieciešamību to saņemt. Vadītājs spēj profesionāli iesaistīties sarunā, gan saņemot pozitīvu, gan uz izaugsmi vērstu atgriezenisko saiti, prasmīgi argumentējot savu profesionālo darbību, sasaistot to ar </w:t>
            </w:r>
            <w:r w:rsidR="007C7434" w:rsidRPr="00E97E7E">
              <w:rPr>
                <w:rFonts w:ascii="Times New Roman" w:hAnsi="Times New Roman" w:cs="Times New Roman"/>
                <w:sz w:val="22"/>
                <w:szCs w:val="22"/>
              </w:rPr>
              <w:t xml:space="preserve">savām </w:t>
            </w:r>
            <w:r w:rsidRPr="00E97E7E">
              <w:rPr>
                <w:rFonts w:ascii="Times New Roman" w:hAnsi="Times New Roman" w:cs="Times New Roman"/>
                <w:sz w:val="22"/>
                <w:szCs w:val="22"/>
              </w:rPr>
              <w:t xml:space="preserve">personības iezīmēm un/vai vērtībām, kuras raksturīgas izglītības </w:t>
            </w:r>
            <w:r w:rsidRPr="00E97E7E">
              <w:rPr>
                <w:rFonts w:ascii="Times New Roman" w:hAnsi="Times New Roman" w:cs="Times New Roman"/>
                <w:sz w:val="22"/>
                <w:szCs w:val="22"/>
              </w:rPr>
              <w:lastRenderedPageBreak/>
              <w:t>iestādē. Vadītājs prot apkopot saņemto atgriezenisko saiti un modelēt turpmāko profesionālo darbību, kura varētu sekot.</w:t>
            </w:r>
          </w:p>
          <w:p w14:paraId="12AFD991" w14:textId="77777777" w:rsidR="0024673B" w:rsidRPr="00E97E7E" w:rsidRDefault="0024673B" w:rsidP="00AB57EA">
            <w:pPr>
              <w:jc w:val="both"/>
              <w:outlineLvl w:val="0"/>
              <w:rPr>
                <w:rFonts w:ascii="Times New Roman" w:hAnsi="Times New Roman" w:cs="Times New Roman"/>
                <w:bCs/>
                <w:sz w:val="22"/>
                <w:szCs w:val="22"/>
              </w:rPr>
            </w:pPr>
            <w:r w:rsidRPr="00E97E7E">
              <w:rPr>
                <w:rFonts w:ascii="Times New Roman" w:hAnsi="Times New Roman" w:cs="Times New Roman"/>
                <w:bCs/>
                <w:sz w:val="22"/>
                <w:szCs w:val="22"/>
              </w:rPr>
              <w:t xml:space="preserve">Vadītājs ir izveidojis mācīšanās organizācijā kultūru izglītības iestādē, kā arī visaptverošu un regulāru atgriezeniskās saites sniegšanas un saņemšanas kultūru, kuras sasniedzamais rezultāts ir izglītības kvalitātes paaugstināšana un katra iesaistītā profesionālās darbības pilnveide. </w:t>
            </w:r>
          </w:p>
        </w:tc>
        <w:tc>
          <w:tcPr>
            <w:tcW w:w="4678" w:type="dxa"/>
          </w:tcPr>
          <w:p w14:paraId="7F3A5D86" w14:textId="516CCAD1" w:rsidR="0024673B" w:rsidRPr="00E97E7E" w:rsidRDefault="0024673B" w:rsidP="00AB57EA">
            <w:pPr>
              <w:jc w:val="both"/>
              <w:rPr>
                <w:rFonts w:ascii="Times New Roman" w:hAnsi="Times New Roman" w:cs="Times New Roman"/>
                <w:bCs/>
                <w:sz w:val="22"/>
                <w:szCs w:val="22"/>
              </w:rPr>
            </w:pPr>
            <w:r w:rsidRPr="00E97E7E">
              <w:rPr>
                <w:rFonts w:ascii="Times New Roman" w:hAnsi="Times New Roman" w:cs="Times New Roman"/>
                <w:bCs/>
                <w:sz w:val="22"/>
                <w:szCs w:val="22"/>
              </w:rPr>
              <w:lastRenderedPageBreak/>
              <w:t>Vadītājs prot sniegt konkrētu un uz izaugsmi vērstu atgriezenisko saiti saviem darbiniekiem. Vadītāja sniegt</w:t>
            </w:r>
            <w:r w:rsidR="00CA2C52">
              <w:rPr>
                <w:rFonts w:ascii="Times New Roman" w:hAnsi="Times New Roman" w:cs="Times New Roman"/>
                <w:bCs/>
                <w:sz w:val="22"/>
                <w:szCs w:val="22"/>
              </w:rPr>
              <w:t>ā</w:t>
            </w:r>
            <w:r w:rsidRPr="00E97E7E">
              <w:rPr>
                <w:rFonts w:ascii="Times New Roman" w:hAnsi="Times New Roman" w:cs="Times New Roman"/>
                <w:bCs/>
                <w:sz w:val="22"/>
                <w:szCs w:val="22"/>
              </w:rPr>
              <w:t xml:space="preserve"> atgriezeniskā saite pēc iespējas ņem vērā saņēmēja personības iezīmes (zināšanas, pieredze, uztveres iezīmes utt.), tā parasti ir standartizēta, ņemot vērā vispārzināmu formātu (piemēram, 3P u.tml.). Vadītāja atgriezeniskās saites sniegšana ir balstīta uz vajadzību to darīt, spējot sniegt gan pozitīvu, gan uz pilnveidi vērstu atgriezenisko saiti. Atsevišķos gadījumos vadītājs mēdz mazināt sniegtās atgriezeniskās saites stiprumu. Sarunas laikā vadītājs pārliecinās, ka atgriezeniskā saite ir uztverta un saprasta atbilstoši. </w:t>
            </w:r>
          </w:p>
          <w:p w14:paraId="7D22D350" w14:textId="77777777" w:rsidR="0024673B" w:rsidRPr="00E97E7E" w:rsidRDefault="0024673B" w:rsidP="00AB57EA">
            <w:pPr>
              <w:jc w:val="both"/>
              <w:rPr>
                <w:rFonts w:ascii="Times New Roman" w:hAnsi="Times New Roman" w:cs="Times New Roman"/>
                <w:bCs/>
                <w:sz w:val="22"/>
                <w:szCs w:val="22"/>
              </w:rPr>
            </w:pPr>
            <w:r w:rsidRPr="00E97E7E">
              <w:rPr>
                <w:rFonts w:ascii="Times New Roman" w:hAnsi="Times New Roman" w:cs="Times New Roman"/>
                <w:bCs/>
                <w:sz w:val="22"/>
                <w:szCs w:val="22"/>
              </w:rPr>
              <w:t xml:space="preserve">Saņemot atgriezenisko saiti par savu profesionālo darbību, vadītājs prot pieņemt gan pozitīvu, gan uz izaugsmi vērstu atgriezenisko saiti. Atsevišķos gadījumos, saņemot uz izaugsmi vērstu atgriezenisko saiti, vadītājs mēdz taisnoties, </w:t>
            </w:r>
            <w:r w:rsidRPr="00E97E7E">
              <w:rPr>
                <w:rFonts w:ascii="Times New Roman" w:hAnsi="Times New Roman" w:cs="Times New Roman"/>
                <w:bCs/>
                <w:sz w:val="22"/>
                <w:szCs w:val="22"/>
              </w:rPr>
              <w:lastRenderedPageBreak/>
              <w:t>nespējot pamatoti un objektīvi argumentēt savu redzējumu vai profesionālo darbību.</w:t>
            </w:r>
          </w:p>
          <w:p w14:paraId="3C11AB29" w14:textId="17FA0F33" w:rsidR="0024673B" w:rsidRPr="00E97E7E" w:rsidRDefault="0024673B" w:rsidP="00AB57EA">
            <w:pPr>
              <w:jc w:val="both"/>
              <w:rPr>
                <w:rFonts w:ascii="Times New Roman" w:hAnsi="Times New Roman" w:cs="Times New Roman"/>
                <w:bCs/>
                <w:sz w:val="22"/>
                <w:szCs w:val="22"/>
              </w:rPr>
            </w:pPr>
            <w:r w:rsidRPr="00E97E7E">
              <w:rPr>
                <w:rFonts w:ascii="Times New Roman" w:hAnsi="Times New Roman" w:cs="Times New Roman"/>
                <w:bCs/>
                <w:sz w:val="22"/>
                <w:szCs w:val="22"/>
              </w:rPr>
              <w:t>Vadītājs veido/ ir uzsācis sekmīgi veidot mācīšanās organizācij</w:t>
            </w:r>
            <w:r w:rsidR="003A7A4B">
              <w:rPr>
                <w:rFonts w:ascii="Times New Roman" w:hAnsi="Times New Roman" w:cs="Times New Roman"/>
                <w:bCs/>
                <w:sz w:val="22"/>
                <w:szCs w:val="22"/>
              </w:rPr>
              <w:t>ā</w:t>
            </w:r>
            <w:r w:rsidRPr="00E97E7E">
              <w:rPr>
                <w:rFonts w:ascii="Times New Roman" w:hAnsi="Times New Roman" w:cs="Times New Roman"/>
                <w:bCs/>
                <w:sz w:val="22"/>
                <w:szCs w:val="22"/>
              </w:rPr>
              <w:t xml:space="preserve"> kultūru izglītības iestādē, kā arī prasmi sniegt un saņemt profesionāli sniegtu atgriezenisko saiti.</w:t>
            </w:r>
          </w:p>
          <w:p w14:paraId="0CE00A8E" w14:textId="77777777" w:rsidR="0024673B" w:rsidRPr="00E97E7E" w:rsidRDefault="0024673B" w:rsidP="00AB57EA">
            <w:pPr>
              <w:pStyle w:val="Bezatstarpm"/>
              <w:rPr>
                <w:b/>
                <w:sz w:val="22"/>
                <w:szCs w:val="22"/>
                <w:lang w:val="lv-LV"/>
              </w:rPr>
            </w:pPr>
          </w:p>
        </w:tc>
        <w:tc>
          <w:tcPr>
            <w:tcW w:w="4536" w:type="dxa"/>
          </w:tcPr>
          <w:p w14:paraId="0A01A814" w14:textId="11D416A3" w:rsidR="0024673B" w:rsidRPr="00E97E7E" w:rsidRDefault="0024673B" w:rsidP="00AB57EA">
            <w:pPr>
              <w:jc w:val="both"/>
              <w:outlineLvl w:val="0"/>
              <w:rPr>
                <w:rFonts w:ascii="Times New Roman" w:hAnsi="Times New Roman" w:cs="Times New Roman"/>
                <w:bCs/>
                <w:sz w:val="22"/>
                <w:szCs w:val="22"/>
              </w:rPr>
            </w:pPr>
            <w:r w:rsidRPr="00E97E7E">
              <w:rPr>
                <w:rFonts w:ascii="Times New Roman" w:hAnsi="Times New Roman" w:cs="Times New Roman"/>
                <w:bCs/>
                <w:sz w:val="22"/>
                <w:szCs w:val="22"/>
              </w:rPr>
              <w:lastRenderedPageBreak/>
              <w:t>Vadītājs prot sniegt vispārīgu atgriezenisko saiti, atsevišķos brīžos sniedzot norādes par sagaidāmo</w:t>
            </w:r>
            <w:r w:rsidR="003A7A4B">
              <w:rPr>
                <w:rFonts w:ascii="Times New Roman" w:hAnsi="Times New Roman" w:cs="Times New Roman"/>
                <w:bCs/>
                <w:sz w:val="22"/>
                <w:szCs w:val="22"/>
              </w:rPr>
              <w:t xml:space="preserve">, </w:t>
            </w:r>
            <w:r w:rsidRPr="00E97E7E">
              <w:rPr>
                <w:rFonts w:ascii="Times New Roman" w:hAnsi="Times New Roman" w:cs="Times New Roman"/>
                <w:bCs/>
                <w:sz w:val="22"/>
                <w:szCs w:val="22"/>
              </w:rPr>
              <w:t>vēlamo rīcību. Gadījumos, kad nepieciešams sniegt uz izaugsmi vērstu atgriezenisko saiti darbiniekam, vadītājs mēdz sniegt pozitīvu atgriezenisko saiti, tādējādi mazinot darbiniek</w:t>
            </w:r>
            <w:r w:rsidR="003A7A4B">
              <w:rPr>
                <w:rFonts w:ascii="Times New Roman" w:hAnsi="Times New Roman" w:cs="Times New Roman"/>
                <w:bCs/>
                <w:sz w:val="22"/>
                <w:szCs w:val="22"/>
              </w:rPr>
              <w:t>a</w:t>
            </w:r>
            <w:r w:rsidRPr="00E97E7E">
              <w:rPr>
                <w:rFonts w:ascii="Times New Roman" w:hAnsi="Times New Roman" w:cs="Times New Roman"/>
                <w:bCs/>
                <w:sz w:val="22"/>
                <w:szCs w:val="22"/>
              </w:rPr>
              <w:t xml:space="preserve"> gatavību pārmaiņām. Saņemot atgriezenisko saiti par savu profesionālo darbību, vadītājs labprāt pieņem pozitīvu atgriezenisko saiti, bet uz izaugsmi vērstu atgriezenisko saiti  pieņem daļēji vai arī noraida, parasti norādot uz citu kļūdaino rīcību bez pamatotas argumentācijas vai arī visu laiku aizstāvas, norādot uz citu kļūdām, bet nespēj ar datiem un informāciju pamatoti argumentēt savus profesionālos sasniegumus. </w:t>
            </w:r>
          </w:p>
          <w:p w14:paraId="7C99CD78" w14:textId="4E3B5009" w:rsidR="0024673B" w:rsidRPr="00E97E7E" w:rsidRDefault="0024673B" w:rsidP="00AB57EA">
            <w:pPr>
              <w:jc w:val="both"/>
              <w:outlineLvl w:val="0"/>
              <w:rPr>
                <w:rFonts w:ascii="Times New Roman" w:hAnsi="Times New Roman" w:cs="Times New Roman"/>
                <w:bCs/>
                <w:sz w:val="22"/>
                <w:szCs w:val="22"/>
              </w:rPr>
            </w:pPr>
            <w:r w:rsidRPr="00E97E7E">
              <w:rPr>
                <w:rFonts w:ascii="Times New Roman" w:hAnsi="Times New Roman" w:cs="Times New Roman"/>
                <w:bCs/>
                <w:sz w:val="22"/>
                <w:szCs w:val="22"/>
              </w:rPr>
              <w:t xml:space="preserve">Vadītājs nepietiekami veido/prot veidot mācīšanās organizācijā kultūru izglītības iestādē, tajā nav raksturīga regulāra profesionāla </w:t>
            </w:r>
            <w:r w:rsidRPr="00E97E7E">
              <w:rPr>
                <w:rFonts w:ascii="Times New Roman" w:hAnsi="Times New Roman" w:cs="Times New Roman"/>
                <w:bCs/>
                <w:sz w:val="22"/>
                <w:szCs w:val="22"/>
              </w:rPr>
              <w:lastRenderedPageBreak/>
              <w:t>atgriezeniskās saites sniegšanas un saņemšanas kultūra.</w:t>
            </w:r>
          </w:p>
          <w:p w14:paraId="336C7C5D" w14:textId="77777777" w:rsidR="0024673B" w:rsidRPr="00E97E7E" w:rsidRDefault="0024673B" w:rsidP="00AB57EA">
            <w:pPr>
              <w:pStyle w:val="Bezatstarpm"/>
              <w:rPr>
                <w:b/>
                <w:sz w:val="22"/>
                <w:szCs w:val="22"/>
                <w:lang w:val="lv-LV"/>
              </w:rPr>
            </w:pPr>
          </w:p>
        </w:tc>
      </w:tr>
    </w:tbl>
    <w:p w14:paraId="6A32A400" w14:textId="77777777" w:rsidR="0024673B" w:rsidRPr="00E97E7E" w:rsidRDefault="0024673B" w:rsidP="0024673B">
      <w:pPr>
        <w:pStyle w:val="Bezatstarpm"/>
        <w:rPr>
          <w:b/>
          <w:sz w:val="22"/>
          <w:szCs w:val="22"/>
          <w:lang w:val="lv-LV"/>
        </w:rPr>
      </w:pPr>
    </w:p>
    <w:p w14:paraId="33CA8811" w14:textId="77777777" w:rsidR="0024673B" w:rsidRPr="00E97E7E" w:rsidRDefault="0024673B" w:rsidP="0024673B">
      <w:pPr>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5. </w:t>
      </w:r>
      <w:r w:rsidRPr="00E97E7E">
        <w:rPr>
          <w:rFonts w:ascii="Times New Roman" w:hAnsi="Times New Roman" w:cs="Times New Roman"/>
          <w:b/>
          <w:bCs/>
          <w:sz w:val="22"/>
          <w:szCs w:val="22"/>
        </w:rPr>
        <w:t>Izglītības iestādes vadītāja ētiskums</w:t>
      </w:r>
    </w:p>
    <w:p w14:paraId="7BD2B583" w14:textId="77777777" w:rsidR="0024673B" w:rsidRPr="00E97E7E" w:rsidRDefault="0024673B" w:rsidP="0024673B">
      <w:pPr>
        <w:rPr>
          <w:rFonts w:ascii="Times New Roman" w:hAnsi="Times New Roman" w:cs="Times New Roman"/>
          <w:b/>
          <w:bCs/>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21A56C32" w14:textId="77777777" w:rsidTr="00AB57EA">
        <w:tc>
          <w:tcPr>
            <w:tcW w:w="4673" w:type="dxa"/>
          </w:tcPr>
          <w:p w14:paraId="5D8A4B6A"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1D7BFFD8"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3912CF3F"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2340ED35" w14:textId="77777777" w:rsidTr="00AB57EA">
        <w:tc>
          <w:tcPr>
            <w:tcW w:w="4673" w:type="dxa"/>
          </w:tcPr>
          <w:p w14:paraId="62347881" w14:textId="4BD6C1EF" w:rsidR="0024673B" w:rsidRPr="00E97E7E" w:rsidRDefault="0024673B" w:rsidP="00AB57EA">
            <w:pPr>
              <w:pStyle w:val="Bezatstarpm"/>
              <w:jc w:val="both"/>
              <w:rPr>
                <w:b/>
                <w:sz w:val="22"/>
                <w:szCs w:val="22"/>
                <w:lang w:val="lv-LV"/>
              </w:rPr>
            </w:pPr>
            <w:r w:rsidRPr="00E97E7E">
              <w:rPr>
                <w:bCs/>
                <w:sz w:val="22"/>
                <w:szCs w:val="22"/>
                <w:lang w:val="lv-LV" w:eastAsia="lv-LV"/>
              </w:rPr>
              <w:t xml:space="preserve">Vadītāja darbība ir augsti ētiska, tā atklāj vārdu un darbu saskaņu un respektē iestādes definētās vērtības sadarbībai. Vadītājs prot </w:t>
            </w:r>
            <w:proofErr w:type="spellStart"/>
            <w:r w:rsidRPr="00E97E7E">
              <w:rPr>
                <w:bCs/>
                <w:sz w:val="22"/>
                <w:szCs w:val="22"/>
                <w:lang w:val="lv-LV" w:eastAsia="lv-LV"/>
              </w:rPr>
              <w:t>cieņpilni</w:t>
            </w:r>
            <w:proofErr w:type="spellEnd"/>
            <w:r w:rsidRPr="00E97E7E">
              <w:rPr>
                <w:bCs/>
                <w:sz w:val="22"/>
                <w:szCs w:val="22"/>
                <w:lang w:val="lv-LV" w:eastAsia="lv-LV"/>
              </w:rPr>
              <w:t xml:space="preserve"> paust savu redzējumu, arī gadījumos, kad nepieciešams paust nepopulāru viedokli gan publiskajā, gan iekšējā komunikācijā. Vadītājs ir definējis arī personīgās vērtības un/vai princip</w:t>
            </w:r>
            <w:r w:rsidR="00662F92">
              <w:rPr>
                <w:bCs/>
                <w:sz w:val="22"/>
                <w:szCs w:val="22"/>
                <w:lang w:val="lv-LV" w:eastAsia="lv-LV"/>
              </w:rPr>
              <w:t>us</w:t>
            </w:r>
            <w:r w:rsidRPr="00E97E7E">
              <w:rPr>
                <w:bCs/>
                <w:sz w:val="22"/>
                <w:szCs w:val="22"/>
                <w:lang w:val="lv-LV" w:eastAsia="lv-LV"/>
              </w:rPr>
              <w:t xml:space="preserve"> un konsekventi rīkojas saskaņā ar tiem.</w:t>
            </w:r>
          </w:p>
        </w:tc>
        <w:tc>
          <w:tcPr>
            <w:tcW w:w="4678" w:type="dxa"/>
          </w:tcPr>
          <w:p w14:paraId="11FFCB80" w14:textId="425CE8AE" w:rsidR="0024673B" w:rsidRPr="00E97E7E" w:rsidRDefault="0024673B" w:rsidP="00AB57EA">
            <w:pPr>
              <w:pStyle w:val="Bezatstarpm"/>
              <w:jc w:val="both"/>
              <w:rPr>
                <w:b/>
                <w:sz w:val="22"/>
                <w:szCs w:val="22"/>
                <w:lang w:val="lv-LV"/>
              </w:rPr>
            </w:pPr>
            <w:r w:rsidRPr="00E97E7E">
              <w:rPr>
                <w:bCs/>
                <w:sz w:val="22"/>
                <w:szCs w:val="22"/>
                <w:lang w:val="lv-LV" w:eastAsia="lv-LV"/>
              </w:rPr>
              <w:t xml:space="preserve">Vadītāja darbība ir ētiska, to raksturo iestādes definētās vērtības, godīgums, vārdu un darbu saskaņa, prasme īstenot </w:t>
            </w:r>
            <w:proofErr w:type="spellStart"/>
            <w:r w:rsidRPr="00E97E7E">
              <w:rPr>
                <w:bCs/>
                <w:sz w:val="22"/>
                <w:szCs w:val="22"/>
                <w:lang w:val="lv-LV" w:eastAsia="lv-LV"/>
              </w:rPr>
              <w:t>cieņpilnu</w:t>
            </w:r>
            <w:proofErr w:type="spellEnd"/>
            <w:r w:rsidRPr="00E97E7E">
              <w:rPr>
                <w:bCs/>
                <w:sz w:val="22"/>
                <w:szCs w:val="22"/>
                <w:lang w:val="lv-LV" w:eastAsia="lv-LV"/>
              </w:rPr>
              <w:t xml:space="preserve"> komunikāciju, vienota viedokļa paušana gan publiskajā komunikācijā, gan iekšējā komunikācijā, tomēr atsevišķos gadījumos vadītājs nav gatavs publiski paust nepopulāru viedokli. Vadītājs nav definējis personiskās vērtības un/vai princip</w:t>
            </w:r>
            <w:r w:rsidR="00662F92">
              <w:rPr>
                <w:bCs/>
                <w:sz w:val="22"/>
                <w:szCs w:val="22"/>
                <w:lang w:val="lv-LV" w:eastAsia="lv-LV"/>
              </w:rPr>
              <w:t>us</w:t>
            </w:r>
            <w:r w:rsidRPr="00E97E7E">
              <w:rPr>
                <w:bCs/>
                <w:sz w:val="22"/>
                <w:szCs w:val="22"/>
                <w:lang w:val="lv-LV" w:eastAsia="lv-LV"/>
              </w:rPr>
              <w:t xml:space="preserve"> ētiskai rīcībai, tomēr prot argumentēt savu rīcību un tās atbilstību konkrētajai situācijai.</w:t>
            </w:r>
          </w:p>
        </w:tc>
        <w:tc>
          <w:tcPr>
            <w:tcW w:w="4536" w:type="dxa"/>
          </w:tcPr>
          <w:p w14:paraId="1D2EB0CA" w14:textId="77777777" w:rsidR="0024673B" w:rsidRPr="00E97E7E" w:rsidRDefault="0024673B" w:rsidP="00AB57EA">
            <w:pPr>
              <w:pStyle w:val="Bezatstarpm"/>
              <w:jc w:val="both"/>
              <w:rPr>
                <w:b/>
                <w:sz w:val="22"/>
                <w:szCs w:val="22"/>
                <w:lang w:val="lv-LV"/>
              </w:rPr>
            </w:pPr>
            <w:r w:rsidRPr="00E97E7E">
              <w:rPr>
                <w:bCs/>
                <w:sz w:val="22"/>
                <w:szCs w:val="22"/>
                <w:lang w:val="lv-LV" w:eastAsia="lv-LV"/>
              </w:rPr>
              <w:t xml:space="preserve">Vadītājam nav pietiekamas izpratnes par ētiskuma jautājumiem, tostarp arī izglītības iestādē vadītājs nav rīkojies, lai izveidotu vienotu izpratni par vērtībām un principiem, kuri raksturo ētiskumu, kā arī pašam vadītājam nav īstas skaidrības par principiem un vērtībām, kuru ievērošana atklāj ētiskumu. Vadītāja rīcība atklāj atšķirības starp publiskajā komunikācijā un iekšējā komunikācijā paustu viedokli. Vadītājs laiku pa laikam izvairās paust savu viedokli un redzējumu publiskajā un/vai iekšējā komunikācijā. </w:t>
            </w:r>
          </w:p>
        </w:tc>
      </w:tr>
    </w:tbl>
    <w:p w14:paraId="0CD8CA19" w14:textId="77777777" w:rsidR="0024673B" w:rsidRPr="00E97E7E" w:rsidRDefault="0024673B" w:rsidP="0024673B">
      <w:pPr>
        <w:pStyle w:val="Bezatstarpm"/>
        <w:rPr>
          <w:b/>
          <w:sz w:val="22"/>
          <w:szCs w:val="22"/>
          <w:lang w:val="lv-LV"/>
        </w:rPr>
      </w:pPr>
    </w:p>
    <w:p w14:paraId="73CDCB44" w14:textId="77777777" w:rsidR="0024673B" w:rsidRPr="00E97E7E" w:rsidRDefault="0024673B" w:rsidP="0024673B">
      <w:pPr>
        <w:jc w:val="both"/>
        <w:rPr>
          <w:rFonts w:ascii="Times New Roman" w:hAnsi="Times New Roman" w:cs="Times New Roman"/>
          <w:b/>
          <w:sz w:val="22"/>
          <w:szCs w:val="22"/>
        </w:rPr>
      </w:pPr>
      <w:r w:rsidRPr="00E97E7E">
        <w:rPr>
          <w:rFonts w:ascii="Times New Roman" w:hAnsi="Times New Roman" w:cs="Times New Roman"/>
          <w:b/>
          <w:sz w:val="22"/>
          <w:szCs w:val="22"/>
        </w:rPr>
        <w:t>Rezultatīvais rādītājs: 6. Izglītības iestādes vadītāja izpratne par izglītības attīstības, tostarp izglītības kvalitātes, un/vai nozares politikas mērķiem un sasniedzamajiem rezultātiem</w:t>
      </w:r>
    </w:p>
    <w:p w14:paraId="38FBD3A9"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7844F965" w14:textId="77777777" w:rsidTr="00AB57EA">
        <w:tc>
          <w:tcPr>
            <w:tcW w:w="4673" w:type="dxa"/>
          </w:tcPr>
          <w:p w14:paraId="2FF3B9DC"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342E00FE"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63E8E278"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7A27BF48" w14:textId="77777777" w:rsidTr="00AB57EA">
        <w:tc>
          <w:tcPr>
            <w:tcW w:w="4673" w:type="dxa"/>
          </w:tcPr>
          <w:p w14:paraId="092095CD" w14:textId="77777777" w:rsidR="0024673B" w:rsidRPr="00E97E7E" w:rsidRDefault="0024673B" w:rsidP="00AB57EA">
            <w:pPr>
              <w:pStyle w:val="Bezatstarpm"/>
              <w:jc w:val="both"/>
              <w:rPr>
                <w:b/>
                <w:sz w:val="22"/>
                <w:szCs w:val="22"/>
                <w:lang w:val="lv-LV"/>
              </w:rPr>
            </w:pPr>
            <w:r w:rsidRPr="00E97E7E">
              <w:rPr>
                <w:bCs/>
                <w:sz w:val="22"/>
                <w:szCs w:val="22"/>
                <w:lang w:val="lv-LV" w:eastAsia="lv-LV"/>
              </w:rPr>
              <w:t xml:space="preserve">Vadītājs iesaistās izglītības attīstības, izglītības kvalitātes un/vai nozares politikas plānošanā, īstenošanā un izvērtēšanā valsts līmenī. Vadītājs </w:t>
            </w:r>
            <w:r w:rsidRPr="00E97E7E">
              <w:rPr>
                <w:bCs/>
                <w:sz w:val="22"/>
                <w:szCs w:val="22"/>
                <w:lang w:val="lv-LV" w:eastAsia="lv-LV"/>
              </w:rPr>
              <w:lastRenderedPageBreak/>
              <w:t>īsteno savu darbību izglītības iestādē, ņemot vērā valstī noteiktos izglītības un/vai nozares politikas plānošanas dokumentus, kā arī popularizē savas izglītības iestādes paveikto kā labas prakses piemēru valsts politikas īstenošanā.</w:t>
            </w:r>
          </w:p>
        </w:tc>
        <w:tc>
          <w:tcPr>
            <w:tcW w:w="4678" w:type="dxa"/>
          </w:tcPr>
          <w:p w14:paraId="421F818F" w14:textId="77777777" w:rsidR="0024673B" w:rsidRPr="00E97E7E" w:rsidRDefault="0024673B" w:rsidP="00AB57EA">
            <w:pPr>
              <w:pStyle w:val="Bezatstarpm"/>
              <w:jc w:val="both"/>
              <w:rPr>
                <w:b/>
                <w:sz w:val="22"/>
                <w:szCs w:val="22"/>
                <w:lang w:val="lv-LV"/>
              </w:rPr>
            </w:pPr>
            <w:r w:rsidRPr="00E97E7E">
              <w:rPr>
                <w:bCs/>
                <w:sz w:val="22"/>
                <w:szCs w:val="22"/>
                <w:lang w:val="lv-LV" w:eastAsia="lv-LV"/>
              </w:rPr>
              <w:lastRenderedPageBreak/>
              <w:t xml:space="preserve">Vadītājam ir izpratne par aktuālajiem izglītības attīstības, izglītības kvalitātes un/vai nozares politikas jautājumiem. Vadītājs spēj sasaistīt savu </w:t>
            </w:r>
            <w:r w:rsidRPr="00E97E7E">
              <w:rPr>
                <w:bCs/>
                <w:sz w:val="22"/>
                <w:szCs w:val="22"/>
                <w:lang w:val="lv-LV" w:eastAsia="lv-LV"/>
              </w:rPr>
              <w:lastRenderedPageBreak/>
              <w:t>darbību ar valstī noteiktajiem mērķiem, izvērtējot savas izglītības iestādes darbību un sasniegtos rezultātus.</w:t>
            </w:r>
          </w:p>
        </w:tc>
        <w:tc>
          <w:tcPr>
            <w:tcW w:w="4536" w:type="dxa"/>
          </w:tcPr>
          <w:p w14:paraId="4DBA2B9B" w14:textId="77777777" w:rsidR="0024673B" w:rsidRPr="00E97E7E" w:rsidRDefault="0024673B" w:rsidP="00AB57EA">
            <w:pPr>
              <w:pStyle w:val="Bezatstarpm"/>
              <w:jc w:val="both"/>
              <w:rPr>
                <w:b/>
                <w:sz w:val="22"/>
                <w:szCs w:val="22"/>
                <w:lang w:val="lv-LV"/>
              </w:rPr>
            </w:pPr>
            <w:r w:rsidRPr="00E97E7E">
              <w:rPr>
                <w:bCs/>
                <w:sz w:val="22"/>
                <w:szCs w:val="22"/>
                <w:lang w:val="lv-LV" w:eastAsia="lv-LV"/>
              </w:rPr>
              <w:lastRenderedPageBreak/>
              <w:t xml:space="preserve">Vadītājam ir jāpilnveido zināšanas par aktuālajiem izglītības attīstības, izglītības kvalitātes un/vai nozares politikas jautājumiem. </w:t>
            </w:r>
            <w:r w:rsidRPr="00E97E7E">
              <w:rPr>
                <w:bCs/>
                <w:sz w:val="22"/>
                <w:szCs w:val="22"/>
                <w:lang w:val="lv-LV" w:eastAsia="lv-LV"/>
              </w:rPr>
              <w:lastRenderedPageBreak/>
              <w:t>Vadītājam nav skaidrības par izglītības iestādes darbības sasaisti ar valsts izglītības un/vai nozares politikas plānošanas dokumentiem.</w:t>
            </w:r>
          </w:p>
        </w:tc>
      </w:tr>
    </w:tbl>
    <w:p w14:paraId="61E23586" w14:textId="77777777" w:rsidR="0024673B" w:rsidRPr="00E97E7E" w:rsidRDefault="0024673B" w:rsidP="0024673B">
      <w:pPr>
        <w:pStyle w:val="Bezatstarpm"/>
        <w:rPr>
          <w:b/>
          <w:sz w:val="22"/>
          <w:szCs w:val="22"/>
          <w:lang w:val="lv-LV"/>
        </w:rPr>
      </w:pPr>
    </w:p>
    <w:p w14:paraId="3E2C45FF" w14:textId="77777777" w:rsidR="0024673B" w:rsidRPr="00E97E7E" w:rsidRDefault="0024673B" w:rsidP="0024673B">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7. </w:t>
      </w:r>
      <w:r w:rsidRPr="00E97E7E">
        <w:rPr>
          <w:rFonts w:ascii="Times New Roman" w:hAnsi="Times New Roman" w:cs="Times New Roman"/>
          <w:b/>
          <w:bCs/>
          <w:sz w:val="22"/>
          <w:szCs w:val="22"/>
        </w:rPr>
        <w:t>Izglītības iestādes vadītāja profesionālā kompetence audzināšanas, mācīšanas un mācīšanās jautājumos</w:t>
      </w:r>
    </w:p>
    <w:p w14:paraId="43862C31"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48660711" w14:textId="77777777" w:rsidTr="00AB57EA">
        <w:tc>
          <w:tcPr>
            <w:tcW w:w="4673" w:type="dxa"/>
          </w:tcPr>
          <w:p w14:paraId="0D5A2481"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56370E07"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1921FFFB"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16F31F3E" w14:textId="77777777" w:rsidTr="00AB57EA">
        <w:tc>
          <w:tcPr>
            <w:tcW w:w="4673" w:type="dxa"/>
          </w:tcPr>
          <w:p w14:paraId="0D29EA93" w14:textId="77777777" w:rsidR="0024673B" w:rsidRPr="00E97E7E" w:rsidRDefault="0024673B" w:rsidP="00AB57EA">
            <w:pPr>
              <w:pStyle w:val="Bezatstarpm"/>
              <w:jc w:val="both"/>
              <w:rPr>
                <w:b/>
                <w:sz w:val="22"/>
                <w:szCs w:val="22"/>
                <w:lang w:val="lv-LV"/>
              </w:rPr>
            </w:pPr>
            <w:r w:rsidRPr="00E97E7E">
              <w:rPr>
                <w:sz w:val="22"/>
                <w:szCs w:val="22"/>
                <w:lang w:val="lv-LV"/>
              </w:rPr>
              <w:t xml:space="preserve">Vadītājam ir plašas zināšanas un izpratne par audzināšanas, mācīšanas un mācīšanās jautājumiem, lai vadītu izglītības iestādi, kā arī vispusīgas zināšanas par pedagoģijas, </w:t>
            </w:r>
            <w:proofErr w:type="spellStart"/>
            <w:r w:rsidRPr="00E97E7E">
              <w:rPr>
                <w:sz w:val="22"/>
                <w:szCs w:val="22"/>
                <w:lang w:val="lv-LV"/>
              </w:rPr>
              <w:t>skolvadības</w:t>
            </w:r>
            <w:proofErr w:type="spellEnd"/>
            <w:r w:rsidRPr="00E97E7E">
              <w:rPr>
                <w:sz w:val="22"/>
                <w:szCs w:val="22"/>
                <w:lang w:val="lv-LV"/>
              </w:rPr>
              <w:t xml:space="preserve"> un pārvaldības aktualitātēm un pētījumiem. Vadītājs vada kādas mācību jomas darbu, ir mācīšanās konsultants, izglītības metodiķis, ir valsts līmeņa lektors pedagogu profesionālās kompetences pilnveides kursos un/vai akreditācijas eksperts/komisijas vadītājs.</w:t>
            </w:r>
          </w:p>
        </w:tc>
        <w:tc>
          <w:tcPr>
            <w:tcW w:w="4678" w:type="dxa"/>
          </w:tcPr>
          <w:p w14:paraId="1C18C340" w14:textId="77777777" w:rsidR="0024673B" w:rsidRPr="00E97E7E" w:rsidRDefault="0024673B" w:rsidP="00AB57EA">
            <w:pPr>
              <w:pStyle w:val="Bezatstarpm"/>
              <w:jc w:val="both"/>
              <w:rPr>
                <w:b/>
                <w:sz w:val="22"/>
                <w:szCs w:val="22"/>
                <w:lang w:val="lv-LV"/>
              </w:rPr>
            </w:pPr>
            <w:r w:rsidRPr="00E97E7E">
              <w:rPr>
                <w:sz w:val="22"/>
                <w:szCs w:val="22"/>
                <w:lang w:val="lv-LV"/>
              </w:rPr>
              <w:t xml:space="preserve">Vadītājam ir pietiekamas zināšanas un izpratne par audzināšanas, mācīšanas un mācīšanās jautājumiem, lai vadītu izglītības iestādi, informācija par aktualitātēm pedagoģijā, </w:t>
            </w:r>
            <w:proofErr w:type="spellStart"/>
            <w:r w:rsidRPr="00E97E7E">
              <w:rPr>
                <w:sz w:val="22"/>
                <w:szCs w:val="22"/>
                <w:lang w:val="lv-LV"/>
              </w:rPr>
              <w:t>skolvadībā</w:t>
            </w:r>
            <w:proofErr w:type="spellEnd"/>
            <w:r w:rsidRPr="00E97E7E">
              <w:rPr>
                <w:sz w:val="22"/>
                <w:szCs w:val="22"/>
                <w:lang w:val="lv-LV"/>
              </w:rPr>
              <w:t xml:space="preserve"> un pārvaldībā, epizodiskas zināšanas par aktuālajiem pētījumiem. Vadītājs iesaistās kādas mācību jomas darbā un/vai ir novada/</w:t>
            </w:r>
            <w:proofErr w:type="spellStart"/>
            <w:r w:rsidRPr="00E97E7E">
              <w:rPr>
                <w:sz w:val="22"/>
                <w:szCs w:val="22"/>
                <w:lang w:val="lv-LV"/>
              </w:rPr>
              <w:t>valstspilsētas</w:t>
            </w:r>
            <w:proofErr w:type="spellEnd"/>
            <w:r w:rsidRPr="00E97E7E">
              <w:rPr>
                <w:sz w:val="22"/>
                <w:szCs w:val="22"/>
                <w:lang w:val="lv-LV"/>
              </w:rPr>
              <w:t xml:space="preserve"> lektors pedagogu profesionālās kompetences pilnveides kursos.</w:t>
            </w:r>
          </w:p>
        </w:tc>
        <w:tc>
          <w:tcPr>
            <w:tcW w:w="4536" w:type="dxa"/>
          </w:tcPr>
          <w:p w14:paraId="7D072A6A" w14:textId="77777777" w:rsidR="0024673B" w:rsidRPr="00E97E7E" w:rsidRDefault="0024673B" w:rsidP="00AB57EA">
            <w:pPr>
              <w:pStyle w:val="Bezatstarpm"/>
              <w:jc w:val="both"/>
              <w:rPr>
                <w:b/>
                <w:sz w:val="22"/>
                <w:szCs w:val="22"/>
                <w:lang w:val="lv-LV"/>
              </w:rPr>
            </w:pPr>
            <w:r w:rsidRPr="00E97E7E">
              <w:rPr>
                <w:sz w:val="22"/>
                <w:szCs w:val="22"/>
                <w:lang w:val="lv-LV"/>
              </w:rPr>
              <w:t xml:space="preserve">Vadītājam ir epizodiskas zināšanas un izpratne par audzināšanas, mācīšanas un mācīšanās jautājumiem, lai vadītu izglītības iestādi, jāpilnveido zināšanas par aktualitātēm pedagoģijā, </w:t>
            </w:r>
            <w:proofErr w:type="spellStart"/>
            <w:r w:rsidRPr="00E97E7E">
              <w:rPr>
                <w:sz w:val="22"/>
                <w:szCs w:val="22"/>
                <w:lang w:val="lv-LV"/>
              </w:rPr>
              <w:t>skolvadībā</w:t>
            </w:r>
            <w:proofErr w:type="spellEnd"/>
            <w:r w:rsidRPr="00E97E7E">
              <w:rPr>
                <w:sz w:val="22"/>
                <w:szCs w:val="22"/>
                <w:lang w:val="lv-LV"/>
              </w:rPr>
              <w:t xml:space="preserve"> un pārvaldībā, nav informācijas par aktuālajiem pētījumiem. Vadītājs formāli vai fragmentāri iesaistās pedagoģisko jautājumu risināšanā izglītības iestādē.</w:t>
            </w:r>
          </w:p>
        </w:tc>
      </w:tr>
    </w:tbl>
    <w:p w14:paraId="08025562" w14:textId="77777777" w:rsidR="0024673B" w:rsidRPr="00E97E7E" w:rsidRDefault="0024673B" w:rsidP="0024673B">
      <w:pPr>
        <w:pStyle w:val="Bezatstarpm"/>
        <w:rPr>
          <w:b/>
          <w:sz w:val="22"/>
          <w:szCs w:val="22"/>
          <w:lang w:val="lv-LV"/>
        </w:rPr>
      </w:pPr>
    </w:p>
    <w:p w14:paraId="5C924B7E" w14:textId="77777777" w:rsidR="0024673B" w:rsidRPr="00E97E7E" w:rsidRDefault="0024673B" w:rsidP="0024673B">
      <w:pPr>
        <w:pStyle w:val="Virsraksts2"/>
        <w:spacing w:line="240" w:lineRule="auto"/>
        <w:rPr>
          <w:sz w:val="22"/>
          <w:szCs w:val="22"/>
          <w:lang w:eastAsia="lv-LV"/>
        </w:rPr>
      </w:pPr>
      <w:r w:rsidRPr="00E97E7E">
        <w:rPr>
          <w:sz w:val="22"/>
          <w:szCs w:val="22"/>
        </w:rPr>
        <w:t xml:space="preserve">Kvalitātes vērtējuma līmeņu apraksts kritērijam </w:t>
      </w:r>
      <w:r w:rsidRPr="00E97E7E">
        <w:rPr>
          <w:sz w:val="22"/>
          <w:szCs w:val="22"/>
          <w:lang w:eastAsia="lv-LV"/>
        </w:rPr>
        <w:t>ATBALSTS UN SADARBĪBA</w:t>
      </w:r>
    </w:p>
    <w:p w14:paraId="73671822" w14:textId="77777777" w:rsidR="0024673B" w:rsidRPr="00E97E7E" w:rsidRDefault="0024673B" w:rsidP="0024673B">
      <w:pPr>
        <w:rPr>
          <w:rFonts w:ascii="Times New Roman" w:hAnsi="Times New Roman" w:cs="Times New Roman"/>
          <w:sz w:val="22"/>
          <w:szCs w:val="22"/>
        </w:rPr>
      </w:pPr>
    </w:p>
    <w:p w14:paraId="5515B7C0" w14:textId="77777777" w:rsidR="0024673B" w:rsidRPr="00E97E7E" w:rsidRDefault="0024673B" w:rsidP="0024673B">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1. </w:t>
      </w:r>
      <w:r w:rsidRPr="00E97E7E">
        <w:rPr>
          <w:rFonts w:ascii="Times New Roman" w:hAnsi="Times New Roman" w:cs="Times New Roman"/>
          <w:b/>
          <w:bCs/>
          <w:sz w:val="22"/>
          <w:szCs w:val="22"/>
        </w:rPr>
        <w:t>Izglītības iestādes vadītāja sadarbības kvalitāte ar izglītības iestādes dibinātāju un/vai pašvaldību</w:t>
      </w:r>
    </w:p>
    <w:p w14:paraId="3D373411"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5A01CE6F" w14:textId="77777777" w:rsidTr="00AB57EA">
        <w:tc>
          <w:tcPr>
            <w:tcW w:w="4673" w:type="dxa"/>
          </w:tcPr>
          <w:p w14:paraId="09D5388F"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53E78B42"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74D63D7D"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59BB00C3" w14:textId="77777777" w:rsidTr="00AB57EA">
        <w:tc>
          <w:tcPr>
            <w:tcW w:w="4673" w:type="dxa"/>
          </w:tcPr>
          <w:p w14:paraId="07D46562" w14:textId="629F851B" w:rsidR="0024673B" w:rsidRPr="00350333" w:rsidRDefault="0024673B" w:rsidP="00350333">
            <w:pPr>
              <w:jc w:val="both"/>
              <w:rPr>
                <w:rFonts w:ascii="Times New Roman" w:hAnsi="Times New Roman" w:cs="Times New Roman"/>
                <w:sz w:val="22"/>
                <w:szCs w:val="22"/>
              </w:rPr>
            </w:pPr>
            <w:r w:rsidRPr="00E97E7E">
              <w:rPr>
                <w:rFonts w:ascii="Times New Roman" w:hAnsi="Times New Roman" w:cs="Times New Roman"/>
                <w:sz w:val="22"/>
                <w:szCs w:val="22"/>
              </w:rPr>
              <w:t>Vadītājs iniciē sadarbību ar dibinātāju un/vai vietējo pašvaldību, aktīvi iesaistās sadarbībā, lai: (i) līdzdarbotos pašvaldības un/vai dibinātāja īstenotajās aktivitātēs, tādējādi veicinot dibinātāja un/vai pašvaldības stratēģisko mērķu sasniegšanu</w:t>
            </w:r>
            <w:r w:rsidR="00350333">
              <w:rPr>
                <w:rFonts w:ascii="Times New Roman" w:hAnsi="Times New Roman" w:cs="Times New Roman"/>
                <w:sz w:val="22"/>
                <w:szCs w:val="22"/>
              </w:rPr>
              <w:t>;</w:t>
            </w:r>
            <w:r w:rsidRPr="00E97E7E">
              <w:rPr>
                <w:rFonts w:ascii="Times New Roman" w:hAnsi="Times New Roman" w:cs="Times New Roman"/>
                <w:sz w:val="22"/>
                <w:szCs w:val="22"/>
              </w:rPr>
              <w:t xml:space="preserve"> (ii) definētu izglītības iestādes attīstības vīziju, stratēģiju un ikgadējās darba prioritātes un tās sekmīgi īstenotu</w:t>
            </w:r>
            <w:r w:rsidR="00350333">
              <w:rPr>
                <w:rFonts w:ascii="Times New Roman" w:hAnsi="Times New Roman" w:cs="Times New Roman"/>
                <w:sz w:val="22"/>
                <w:szCs w:val="22"/>
              </w:rPr>
              <w:t>;</w:t>
            </w:r>
            <w:r w:rsidRPr="00E97E7E">
              <w:rPr>
                <w:rFonts w:ascii="Times New Roman" w:hAnsi="Times New Roman" w:cs="Times New Roman"/>
                <w:sz w:val="22"/>
                <w:szCs w:val="22"/>
              </w:rPr>
              <w:t xml:space="preserve"> (iii) nodrošinātu mērķtiecīgu </w:t>
            </w:r>
            <w:r w:rsidRPr="00E97E7E">
              <w:rPr>
                <w:rFonts w:ascii="Times New Roman" w:hAnsi="Times New Roman" w:cs="Times New Roman"/>
                <w:sz w:val="22"/>
                <w:szCs w:val="22"/>
              </w:rPr>
              <w:lastRenderedPageBreak/>
              <w:t>personāla profesionālās kompetences pilnveidi, definējot pedagogu personīgo atbildību un intereses par savu profesionālās kompetences pilnveidi, kā arī ņemot vērā nepieciešamību nodrošināt izglītības iestādes stratēģiskās attīstības vajadzības</w:t>
            </w:r>
            <w:r w:rsidR="00350333">
              <w:rPr>
                <w:rFonts w:ascii="Times New Roman" w:hAnsi="Times New Roman" w:cs="Times New Roman"/>
                <w:sz w:val="22"/>
                <w:szCs w:val="22"/>
              </w:rPr>
              <w:t>;</w:t>
            </w:r>
            <w:r w:rsidRPr="00E97E7E">
              <w:rPr>
                <w:rFonts w:ascii="Times New Roman" w:hAnsi="Times New Roman" w:cs="Times New Roman"/>
                <w:sz w:val="22"/>
                <w:szCs w:val="22"/>
              </w:rPr>
              <w:t xml:space="preserve"> (iv) definētu un izvērtētu izglītības programmu mērķus un sasniedzamos kvalitatīvos un kvantitatīvos rezultātus</w:t>
            </w:r>
            <w:r w:rsidR="00350333">
              <w:rPr>
                <w:rFonts w:ascii="Times New Roman" w:hAnsi="Times New Roman" w:cs="Times New Roman"/>
                <w:sz w:val="22"/>
                <w:szCs w:val="22"/>
              </w:rPr>
              <w:t>;</w:t>
            </w:r>
            <w:r w:rsidRPr="00E97E7E">
              <w:rPr>
                <w:rFonts w:ascii="Times New Roman" w:hAnsi="Times New Roman" w:cs="Times New Roman"/>
                <w:sz w:val="22"/>
                <w:szCs w:val="22"/>
              </w:rPr>
              <w:t xml:space="preserve"> (v) nodrošinātu atbilstošu un mūsdienīgu infrastruktūru un resursus izglītības programmu īstenošanai.</w:t>
            </w:r>
          </w:p>
        </w:tc>
        <w:tc>
          <w:tcPr>
            <w:tcW w:w="4678" w:type="dxa"/>
          </w:tcPr>
          <w:p w14:paraId="7A420889" w14:textId="1540850C" w:rsidR="0024673B" w:rsidRPr="00E97E7E" w:rsidRDefault="0024673B" w:rsidP="00AB57EA">
            <w:pPr>
              <w:jc w:val="both"/>
              <w:rPr>
                <w:rFonts w:ascii="Times New Roman" w:hAnsi="Times New Roman" w:cs="Times New Roman"/>
                <w:sz w:val="22"/>
                <w:szCs w:val="22"/>
              </w:rPr>
            </w:pPr>
            <w:r w:rsidRPr="00E97E7E">
              <w:rPr>
                <w:rFonts w:ascii="Times New Roman" w:hAnsi="Times New Roman" w:cs="Times New Roman"/>
                <w:sz w:val="22"/>
                <w:szCs w:val="22"/>
              </w:rPr>
              <w:lastRenderedPageBreak/>
              <w:t>Vadītājs sadarbojas ar dibinātāju un/vai vietējo pašvaldību, lai: (i) definētu izglītības iestādes attīstības vīziju, stratēģiju un ikgadējās darba prioritātes un tās sekmīgi īstenotu</w:t>
            </w:r>
            <w:r w:rsidR="00350333">
              <w:rPr>
                <w:rFonts w:ascii="Times New Roman" w:hAnsi="Times New Roman" w:cs="Times New Roman"/>
                <w:sz w:val="22"/>
                <w:szCs w:val="22"/>
              </w:rPr>
              <w:t>;</w:t>
            </w:r>
            <w:r w:rsidRPr="00E97E7E">
              <w:rPr>
                <w:rFonts w:ascii="Times New Roman" w:hAnsi="Times New Roman" w:cs="Times New Roman"/>
                <w:sz w:val="22"/>
                <w:szCs w:val="22"/>
              </w:rPr>
              <w:t xml:space="preserve"> (ii) nodrošinātu nepieciešamo profesionālās kompetences pilnveidi personālam atbilstoši normatīvo aktu prasībām, tostarp uzklausot iesaistīto pušu vajadzības. Izglītības iestādes personālam ir daļēja izpratne par </w:t>
            </w:r>
            <w:r w:rsidRPr="00E97E7E">
              <w:rPr>
                <w:rFonts w:ascii="Times New Roman" w:hAnsi="Times New Roman" w:cs="Times New Roman"/>
                <w:sz w:val="22"/>
                <w:szCs w:val="22"/>
              </w:rPr>
              <w:lastRenderedPageBreak/>
              <w:t>viņu personīgo atbildību par savlaicīgu profesionālās kompetences pilnveidi</w:t>
            </w:r>
            <w:r w:rsidR="00350333">
              <w:rPr>
                <w:rFonts w:ascii="Times New Roman" w:hAnsi="Times New Roman" w:cs="Times New Roman"/>
                <w:sz w:val="22"/>
                <w:szCs w:val="22"/>
              </w:rPr>
              <w:t>;</w:t>
            </w:r>
            <w:r w:rsidRPr="00E97E7E">
              <w:rPr>
                <w:rFonts w:ascii="Times New Roman" w:hAnsi="Times New Roman" w:cs="Times New Roman"/>
                <w:sz w:val="22"/>
                <w:szCs w:val="22"/>
              </w:rPr>
              <w:t xml:space="preserve"> (iii) definētu un izvērtētu izglītības programmu mērķus un sasniedzamos kvantitatīvos un kvalitatīvos rezultātus</w:t>
            </w:r>
            <w:r w:rsidR="00350333">
              <w:rPr>
                <w:rFonts w:ascii="Times New Roman" w:hAnsi="Times New Roman" w:cs="Times New Roman"/>
                <w:sz w:val="22"/>
                <w:szCs w:val="22"/>
              </w:rPr>
              <w:t>;</w:t>
            </w:r>
            <w:r w:rsidRPr="00E97E7E">
              <w:rPr>
                <w:rFonts w:ascii="Times New Roman" w:hAnsi="Times New Roman" w:cs="Times New Roman"/>
                <w:sz w:val="22"/>
                <w:szCs w:val="22"/>
              </w:rPr>
              <w:t xml:space="preserve"> (iv) nodrošinātu atbilstošu infrastruktūru un resursus izglītības programmu īstenošanai.</w:t>
            </w:r>
          </w:p>
          <w:p w14:paraId="524E68DA" w14:textId="77777777" w:rsidR="0024673B" w:rsidRPr="00E97E7E" w:rsidRDefault="0024673B" w:rsidP="00AB57EA">
            <w:pPr>
              <w:pStyle w:val="Bezatstarpm"/>
              <w:jc w:val="both"/>
              <w:rPr>
                <w:b/>
                <w:sz w:val="22"/>
                <w:szCs w:val="22"/>
                <w:lang w:val="lv-LV"/>
              </w:rPr>
            </w:pPr>
          </w:p>
        </w:tc>
        <w:tc>
          <w:tcPr>
            <w:tcW w:w="4536" w:type="dxa"/>
          </w:tcPr>
          <w:p w14:paraId="2519616B" w14:textId="27C559C6" w:rsidR="0024673B" w:rsidRPr="00E97E7E" w:rsidRDefault="0024673B" w:rsidP="00AB57EA">
            <w:pPr>
              <w:pStyle w:val="Bezatstarpm"/>
              <w:jc w:val="both"/>
              <w:rPr>
                <w:b/>
                <w:sz w:val="22"/>
                <w:szCs w:val="22"/>
                <w:lang w:val="lv-LV"/>
              </w:rPr>
            </w:pPr>
            <w:r w:rsidRPr="00E97E7E">
              <w:rPr>
                <w:sz w:val="22"/>
                <w:szCs w:val="22"/>
                <w:lang w:val="lv-LV"/>
              </w:rPr>
              <w:lastRenderedPageBreak/>
              <w:t xml:space="preserve">Vadītājs sadarbojas ar dibinātāju un/vai vietējo pašvaldību daļēji sekmīgi, kā rezultātā vīzija, stratēģija un ikgadējā darba prioritātes tiek definētas, bet īstenotas daļēji. Vadītājs sadarbībā ar dibinātāju ne vienmēr savlaicīgi nodrošina profesionālās kompetences pilnveidi personālam, aktivitāšu izvēlē nav sabalansētas iesaistīto pušu vajadzības un iespējas sasniegt izglītības iestādes </w:t>
            </w:r>
            <w:r w:rsidRPr="00E97E7E">
              <w:rPr>
                <w:sz w:val="22"/>
                <w:szCs w:val="22"/>
                <w:lang w:val="lv-LV"/>
              </w:rPr>
              <w:lastRenderedPageBreak/>
              <w:t xml:space="preserve">stratēģiskās attīstības vajadzības un ikgadējā darba prioritātes. </w:t>
            </w:r>
            <w:r w:rsidR="006263B9" w:rsidRPr="00D06391">
              <w:rPr>
                <w:sz w:val="22"/>
                <w:szCs w:val="22"/>
                <w:lang w:val="lv-LV"/>
              </w:rPr>
              <w:t xml:space="preserve">Nepietiekamas sadarbības dēļ izglītības programmu īstenošanai ir pieejams infrastruktūras un resursu minimums, nepieciešams tos atjaunot un </w:t>
            </w:r>
            <w:proofErr w:type="spellStart"/>
            <w:r w:rsidR="006263B9" w:rsidRPr="00D06391">
              <w:rPr>
                <w:sz w:val="22"/>
                <w:szCs w:val="22"/>
                <w:lang w:val="lv-LV"/>
              </w:rPr>
              <w:t>mūsdienīgot</w:t>
            </w:r>
            <w:proofErr w:type="spellEnd"/>
            <w:r w:rsidR="006263B9" w:rsidRPr="00D06391">
              <w:rPr>
                <w:sz w:val="22"/>
                <w:szCs w:val="22"/>
                <w:lang w:val="lv-LV"/>
              </w:rPr>
              <w:t>.</w:t>
            </w:r>
          </w:p>
        </w:tc>
      </w:tr>
    </w:tbl>
    <w:p w14:paraId="76193033" w14:textId="77777777" w:rsidR="0024673B" w:rsidRPr="00E97E7E" w:rsidRDefault="0024673B" w:rsidP="0024673B">
      <w:pPr>
        <w:pStyle w:val="Bezatstarpm"/>
        <w:rPr>
          <w:b/>
          <w:sz w:val="22"/>
          <w:szCs w:val="22"/>
          <w:lang w:val="lv-LV"/>
        </w:rPr>
      </w:pPr>
    </w:p>
    <w:p w14:paraId="3F5AFBEE" w14:textId="77777777" w:rsidR="0024673B" w:rsidRPr="00E97E7E" w:rsidRDefault="0024673B" w:rsidP="0024673B">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2. </w:t>
      </w:r>
      <w:r w:rsidRPr="00E97E7E">
        <w:rPr>
          <w:rFonts w:ascii="Times New Roman" w:hAnsi="Times New Roman" w:cs="Times New Roman"/>
          <w:b/>
          <w:bCs/>
          <w:sz w:val="22"/>
          <w:szCs w:val="22"/>
        </w:rPr>
        <w:t>Izglītības iestādes vadītāja sadarbības kvalitāte ar vietējo kopienu un/vai nozares organizācijām</w:t>
      </w:r>
    </w:p>
    <w:p w14:paraId="207FA66A"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5DC8F818" w14:textId="77777777" w:rsidTr="00AB57EA">
        <w:tc>
          <w:tcPr>
            <w:tcW w:w="4673" w:type="dxa"/>
          </w:tcPr>
          <w:p w14:paraId="5C1FF8E3"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519C0823"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69F1013A"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67FE31B3" w14:textId="77777777" w:rsidTr="00AB57EA">
        <w:tc>
          <w:tcPr>
            <w:tcW w:w="4673" w:type="dxa"/>
          </w:tcPr>
          <w:p w14:paraId="01E28B63" w14:textId="1538BC21" w:rsidR="0024673B" w:rsidRPr="00E97E7E" w:rsidRDefault="0024673B" w:rsidP="00AB57EA">
            <w:pPr>
              <w:pStyle w:val="Bezatstarpm"/>
              <w:jc w:val="both"/>
              <w:rPr>
                <w:b/>
                <w:sz w:val="22"/>
                <w:szCs w:val="22"/>
                <w:lang w:val="lv-LV"/>
              </w:rPr>
            </w:pPr>
            <w:r w:rsidRPr="00E97E7E">
              <w:rPr>
                <w:sz w:val="22"/>
                <w:szCs w:val="22"/>
                <w:lang w:val="lv-LV"/>
              </w:rPr>
              <w:t xml:space="preserve">Vadītājs iniciē un organizē plašu sadarbību  ar vietējo kopienu un/vai nozares organizācijām </w:t>
            </w:r>
            <w:r w:rsidR="00F17F68">
              <w:rPr>
                <w:sz w:val="22"/>
                <w:szCs w:val="22"/>
                <w:lang w:val="lv-LV"/>
              </w:rPr>
              <w:t>–</w:t>
            </w:r>
            <w:r w:rsidRPr="00E97E7E">
              <w:rPr>
                <w:sz w:val="22"/>
                <w:szCs w:val="22"/>
                <w:lang w:val="lv-LV"/>
              </w:rPr>
              <w:t xml:space="preserve"> piedalās tās/to īstenotajās aktivitātēs, kopienai/nozarei paredzētu pasākumu, aktivitāšu un projektu izveidē dažādu mērķu īstenošanai savstarpējās sadarbības </w:t>
            </w:r>
            <w:r w:rsidR="003A4BC4">
              <w:rPr>
                <w:sz w:val="22"/>
                <w:szCs w:val="22"/>
                <w:lang w:val="lv-LV"/>
              </w:rPr>
              <w:t>un kultūrvides uzlabošana</w:t>
            </w:r>
            <w:r w:rsidR="006225B2">
              <w:rPr>
                <w:sz w:val="22"/>
                <w:szCs w:val="22"/>
                <w:lang w:val="lv-LV"/>
              </w:rPr>
              <w:t>s</w:t>
            </w:r>
            <w:r w:rsidR="006225B2" w:rsidRPr="00E97E7E">
              <w:rPr>
                <w:sz w:val="22"/>
                <w:szCs w:val="22"/>
                <w:lang w:val="lv-LV"/>
              </w:rPr>
              <w:t xml:space="preserve"> un/vai mūžizglītības attīstības  perspektīvā</w:t>
            </w:r>
            <w:r w:rsidRPr="00E97E7E">
              <w:rPr>
                <w:sz w:val="22"/>
                <w:szCs w:val="22"/>
                <w:lang w:val="lv-LV"/>
              </w:rPr>
              <w:t>.</w:t>
            </w:r>
          </w:p>
        </w:tc>
        <w:tc>
          <w:tcPr>
            <w:tcW w:w="4678" w:type="dxa"/>
          </w:tcPr>
          <w:p w14:paraId="6B0A0032" w14:textId="188E4777" w:rsidR="0024673B" w:rsidRPr="00E97E7E" w:rsidRDefault="0024673B" w:rsidP="00AB57EA">
            <w:pPr>
              <w:pStyle w:val="Bezatstarpm"/>
              <w:jc w:val="both"/>
              <w:rPr>
                <w:b/>
                <w:sz w:val="22"/>
                <w:szCs w:val="22"/>
                <w:lang w:val="lv-LV"/>
              </w:rPr>
            </w:pPr>
            <w:r w:rsidRPr="00E97E7E">
              <w:rPr>
                <w:sz w:val="22"/>
                <w:szCs w:val="22"/>
                <w:lang w:val="lv-LV"/>
              </w:rPr>
              <w:t>Vadītājs iesaistās sadarbībā ar vietējo kopienu un/vai nozares organizācijām, pārstāvot izglītības iestādi kopienas un/vai nozares organizāciju īstenotajās aktivitātēs un piedāvājot vietējai kopienai/nozares organizācijai atsevišķus projektus, pasākumus un aktivitātes sadarbības veicināšanai</w:t>
            </w:r>
            <w:r w:rsidR="003A4BC4">
              <w:rPr>
                <w:sz w:val="22"/>
                <w:szCs w:val="22"/>
                <w:lang w:val="lv-LV"/>
              </w:rPr>
              <w:t xml:space="preserve"> un kultūrvides uzlabošanai</w:t>
            </w:r>
            <w:r w:rsidRPr="00E97E7E">
              <w:rPr>
                <w:sz w:val="22"/>
                <w:szCs w:val="22"/>
                <w:lang w:val="lv-LV"/>
              </w:rPr>
              <w:t>.</w:t>
            </w:r>
          </w:p>
        </w:tc>
        <w:tc>
          <w:tcPr>
            <w:tcW w:w="4536" w:type="dxa"/>
          </w:tcPr>
          <w:p w14:paraId="79B676F3" w14:textId="26DE6612" w:rsidR="0024673B" w:rsidRPr="00E97E7E" w:rsidRDefault="0024673B" w:rsidP="00AB57EA">
            <w:pPr>
              <w:jc w:val="both"/>
              <w:rPr>
                <w:rFonts w:ascii="Times New Roman" w:hAnsi="Times New Roman" w:cs="Times New Roman"/>
                <w:sz w:val="22"/>
                <w:szCs w:val="22"/>
              </w:rPr>
            </w:pPr>
            <w:r w:rsidRPr="00E97E7E">
              <w:rPr>
                <w:rFonts w:ascii="Times New Roman" w:hAnsi="Times New Roman" w:cs="Times New Roman"/>
                <w:sz w:val="22"/>
                <w:szCs w:val="22"/>
              </w:rPr>
              <w:t xml:space="preserve">Vadītājs atbalsta un epizodiski sadarbojas ar vietējo kopienu un/vai nozares organizācijām, pārstāvot izglītības iestādi kopienas/nozares organizācijas īstenotajās aktivitātēs, izglītības iestādei īstenojot atsevišķus pasākumus  kopienas un/vai nozares organizāciju iniciētajos un īstenotajos projektos un aktivitātēs sadarbības veicināšanai </w:t>
            </w:r>
            <w:r w:rsidR="003A4BC4" w:rsidRPr="003A4BC4">
              <w:rPr>
                <w:rFonts w:ascii="Times New Roman" w:hAnsi="Times New Roman" w:cs="Times New Roman"/>
                <w:sz w:val="22"/>
                <w:szCs w:val="22"/>
              </w:rPr>
              <w:t>un kultūrvides uzlabošanai</w:t>
            </w:r>
            <w:r w:rsidRPr="00E97E7E">
              <w:rPr>
                <w:rFonts w:ascii="Times New Roman" w:hAnsi="Times New Roman" w:cs="Times New Roman"/>
                <w:sz w:val="22"/>
                <w:szCs w:val="22"/>
              </w:rPr>
              <w:t>.</w:t>
            </w:r>
          </w:p>
        </w:tc>
      </w:tr>
    </w:tbl>
    <w:p w14:paraId="1DC58FBF" w14:textId="77777777" w:rsidR="0024673B" w:rsidRPr="00E97E7E" w:rsidRDefault="0024673B" w:rsidP="0024673B">
      <w:pPr>
        <w:pStyle w:val="Bezatstarpm"/>
        <w:rPr>
          <w:b/>
          <w:sz w:val="22"/>
          <w:szCs w:val="22"/>
          <w:lang w:val="lv-LV"/>
        </w:rPr>
      </w:pPr>
    </w:p>
    <w:p w14:paraId="3F28658F" w14:textId="77777777" w:rsidR="0024673B" w:rsidRPr="00E97E7E" w:rsidRDefault="0024673B" w:rsidP="0024673B">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3. </w:t>
      </w:r>
      <w:r w:rsidRPr="00E97E7E">
        <w:rPr>
          <w:rFonts w:ascii="Times New Roman" w:hAnsi="Times New Roman" w:cs="Times New Roman"/>
          <w:b/>
          <w:bCs/>
          <w:sz w:val="22"/>
          <w:szCs w:val="22"/>
        </w:rPr>
        <w:t>Izglītības iestādes vadītāja rīcība, veidojot izziņas un inovāciju organizācijas kultūru izglītības iestādē</w:t>
      </w:r>
    </w:p>
    <w:p w14:paraId="0BCCEA41" w14:textId="77777777" w:rsidR="0024673B" w:rsidRPr="00E97E7E" w:rsidRDefault="0024673B" w:rsidP="0024673B">
      <w:pPr>
        <w:rPr>
          <w:rFonts w:ascii="Times New Roman" w:hAnsi="Times New Roman" w:cs="Times New Roman"/>
          <w:b/>
          <w:bCs/>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23217C2E" w14:textId="77777777" w:rsidTr="00AB57EA">
        <w:tc>
          <w:tcPr>
            <w:tcW w:w="4673" w:type="dxa"/>
          </w:tcPr>
          <w:p w14:paraId="4F438825"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6CCAC6AF"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3A352036"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4B5550F7" w14:textId="77777777" w:rsidTr="00AB57EA">
        <w:tc>
          <w:tcPr>
            <w:tcW w:w="4673" w:type="dxa"/>
          </w:tcPr>
          <w:p w14:paraId="56A5ABE7" w14:textId="77777777" w:rsidR="0024673B" w:rsidRPr="00E97E7E" w:rsidRDefault="0024673B" w:rsidP="00AB57EA">
            <w:pPr>
              <w:pStyle w:val="Bezatstarpm"/>
              <w:jc w:val="both"/>
              <w:rPr>
                <w:b/>
                <w:sz w:val="22"/>
                <w:szCs w:val="22"/>
                <w:lang w:val="lv-LV"/>
              </w:rPr>
            </w:pPr>
            <w:r w:rsidRPr="00E97E7E">
              <w:rPr>
                <w:sz w:val="22"/>
                <w:szCs w:val="22"/>
                <w:lang w:val="lv-LV"/>
              </w:rPr>
              <w:t xml:space="preserve">Vadītājs veido izziņas un inovāciju organizācijas kultūru iestādē, ko raksturo visu pušu (piemēram, dibinātājs, personāls, izglītojamie, vecāki, kopiena) </w:t>
            </w:r>
            <w:proofErr w:type="spellStart"/>
            <w:r w:rsidRPr="00E97E7E">
              <w:rPr>
                <w:sz w:val="22"/>
                <w:szCs w:val="22"/>
                <w:lang w:val="lv-LV"/>
              </w:rPr>
              <w:t>atvērtība</w:t>
            </w:r>
            <w:proofErr w:type="spellEnd"/>
            <w:r w:rsidRPr="00E97E7E">
              <w:rPr>
                <w:sz w:val="22"/>
                <w:szCs w:val="22"/>
                <w:lang w:val="lv-LV"/>
              </w:rPr>
              <w:t xml:space="preserve"> pārmaiņām, izpratne par to nepieciešamību un gatavība uzņemties atbildību par pārmaiņu ieviešanu.</w:t>
            </w:r>
          </w:p>
        </w:tc>
        <w:tc>
          <w:tcPr>
            <w:tcW w:w="4678" w:type="dxa"/>
          </w:tcPr>
          <w:p w14:paraId="2CC0A9CA" w14:textId="77777777" w:rsidR="0024673B" w:rsidRPr="00E97E7E" w:rsidRDefault="0024673B" w:rsidP="00AB57EA">
            <w:pPr>
              <w:pStyle w:val="Bezatstarpm"/>
              <w:jc w:val="both"/>
              <w:rPr>
                <w:b/>
                <w:sz w:val="22"/>
                <w:szCs w:val="22"/>
                <w:lang w:val="lv-LV"/>
              </w:rPr>
            </w:pPr>
            <w:r w:rsidRPr="00E97E7E">
              <w:rPr>
                <w:sz w:val="22"/>
                <w:szCs w:val="22"/>
                <w:lang w:val="lv-LV"/>
              </w:rPr>
              <w:t xml:space="preserve">Vadītājs veido izziņas un inovāciju organizācijas kultūru iestādē, ko raksturo personāla un izglītojamo </w:t>
            </w:r>
            <w:proofErr w:type="spellStart"/>
            <w:r w:rsidRPr="00E97E7E">
              <w:rPr>
                <w:sz w:val="22"/>
                <w:szCs w:val="22"/>
                <w:lang w:val="lv-LV"/>
              </w:rPr>
              <w:t>atvērtība</w:t>
            </w:r>
            <w:proofErr w:type="spellEnd"/>
            <w:r w:rsidRPr="00E97E7E">
              <w:rPr>
                <w:sz w:val="22"/>
                <w:szCs w:val="22"/>
                <w:lang w:val="lv-LV"/>
              </w:rPr>
              <w:t xml:space="preserve"> pārmaiņām, kā arī izpratne par to nepieciešamību un atbalsts pārmaiņu ieviešanai, bet ne vienmēr notiek sistemātisks darbs ar vecākiem, dibinātāju un vietējo kopienu </w:t>
            </w:r>
            <w:r w:rsidRPr="00E97E7E">
              <w:rPr>
                <w:sz w:val="22"/>
                <w:szCs w:val="22"/>
                <w:lang w:val="lv-LV"/>
              </w:rPr>
              <w:lastRenderedPageBreak/>
              <w:t>izziņas un inovāciju organizācijas kultūras ilgtspējas nodrošināšanai.</w:t>
            </w:r>
          </w:p>
        </w:tc>
        <w:tc>
          <w:tcPr>
            <w:tcW w:w="4536" w:type="dxa"/>
          </w:tcPr>
          <w:p w14:paraId="763E814C" w14:textId="2EFEADA8" w:rsidR="0024673B" w:rsidRPr="00E97E7E" w:rsidRDefault="0024673B" w:rsidP="00AB57EA">
            <w:pPr>
              <w:jc w:val="both"/>
              <w:rPr>
                <w:rFonts w:ascii="Times New Roman" w:hAnsi="Times New Roman" w:cs="Times New Roman"/>
                <w:sz w:val="22"/>
                <w:szCs w:val="22"/>
              </w:rPr>
            </w:pPr>
            <w:r w:rsidRPr="00E97E7E">
              <w:rPr>
                <w:rFonts w:ascii="Times New Roman" w:hAnsi="Times New Roman" w:cs="Times New Roman"/>
                <w:sz w:val="22"/>
                <w:szCs w:val="22"/>
              </w:rPr>
              <w:lastRenderedPageBreak/>
              <w:t>Vadītājs nepietiekami veido izziņas un inovāciju organizācijas kultūru iestādē, visiem iesaistītajiem trūkst informācijas/izpratnes par pārmaiņu nepieciešamību, kas rada neargumentētu pretestību un savstarpēju neuzticēšanos.</w:t>
            </w:r>
          </w:p>
          <w:p w14:paraId="56F3356C" w14:textId="77777777" w:rsidR="0024673B" w:rsidRPr="00E97E7E" w:rsidRDefault="0024673B" w:rsidP="00AB57EA">
            <w:pPr>
              <w:pStyle w:val="Bezatstarpm"/>
              <w:jc w:val="both"/>
              <w:rPr>
                <w:b/>
                <w:sz w:val="22"/>
                <w:szCs w:val="22"/>
                <w:lang w:val="lv-LV"/>
              </w:rPr>
            </w:pPr>
          </w:p>
        </w:tc>
      </w:tr>
    </w:tbl>
    <w:p w14:paraId="231000AE" w14:textId="77777777" w:rsidR="0024673B" w:rsidRPr="00E97E7E" w:rsidRDefault="0024673B" w:rsidP="0024673B">
      <w:pPr>
        <w:pStyle w:val="Bezatstarpm"/>
        <w:rPr>
          <w:b/>
          <w:sz w:val="22"/>
          <w:szCs w:val="22"/>
          <w:lang w:val="lv-LV"/>
        </w:rPr>
      </w:pPr>
    </w:p>
    <w:p w14:paraId="37F6CABC" w14:textId="77777777" w:rsidR="0024673B" w:rsidRPr="00E97E7E" w:rsidRDefault="0024673B" w:rsidP="0024673B">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4. </w:t>
      </w:r>
      <w:r w:rsidRPr="00E97E7E">
        <w:rPr>
          <w:rFonts w:ascii="Times New Roman" w:hAnsi="Times New Roman" w:cs="Times New Roman"/>
          <w:b/>
          <w:bCs/>
          <w:sz w:val="22"/>
          <w:szCs w:val="22"/>
        </w:rPr>
        <w:t xml:space="preserve">Izglītības iestādes vadītāja rīcība savstarpējās pieredzes apmaiņai un </w:t>
      </w:r>
      <w:proofErr w:type="spellStart"/>
      <w:r w:rsidRPr="00E97E7E">
        <w:rPr>
          <w:rFonts w:ascii="Times New Roman" w:hAnsi="Times New Roman" w:cs="Times New Roman"/>
          <w:b/>
          <w:bCs/>
          <w:sz w:val="22"/>
          <w:szCs w:val="22"/>
        </w:rPr>
        <w:t>komanddarbam</w:t>
      </w:r>
      <w:proofErr w:type="spellEnd"/>
      <w:r w:rsidRPr="00E97E7E">
        <w:rPr>
          <w:rFonts w:ascii="Times New Roman" w:hAnsi="Times New Roman" w:cs="Times New Roman"/>
          <w:b/>
          <w:bCs/>
          <w:sz w:val="22"/>
          <w:szCs w:val="22"/>
        </w:rPr>
        <w:t xml:space="preserve"> izglītības iestādē</w:t>
      </w:r>
    </w:p>
    <w:p w14:paraId="11CC58A1"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67ED42F6" w14:textId="77777777" w:rsidTr="00AB57EA">
        <w:tc>
          <w:tcPr>
            <w:tcW w:w="4673" w:type="dxa"/>
          </w:tcPr>
          <w:p w14:paraId="6770D328"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6E6187FC"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2EAAC250"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5C23D1A7" w14:textId="77777777" w:rsidTr="00AB57EA">
        <w:tc>
          <w:tcPr>
            <w:tcW w:w="4673" w:type="dxa"/>
          </w:tcPr>
          <w:p w14:paraId="142ED7A6" w14:textId="75A3DC9B" w:rsidR="0024673B" w:rsidRPr="00E97E7E" w:rsidRDefault="0024673B" w:rsidP="00AB57EA">
            <w:pPr>
              <w:jc w:val="both"/>
              <w:rPr>
                <w:rFonts w:ascii="Times New Roman" w:hAnsi="Times New Roman" w:cs="Times New Roman"/>
                <w:sz w:val="22"/>
                <w:szCs w:val="22"/>
              </w:rPr>
            </w:pPr>
            <w:r w:rsidRPr="00E97E7E">
              <w:rPr>
                <w:rFonts w:ascii="Times New Roman" w:hAnsi="Times New Roman" w:cs="Times New Roman"/>
                <w:sz w:val="22"/>
                <w:szCs w:val="22"/>
              </w:rPr>
              <w:t xml:space="preserve">Vadītājs vada savstarpēju mācīšanos un </w:t>
            </w:r>
            <w:proofErr w:type="spellStart"/>
            <w:r w:rsidRPr="00E97E7E">
              <w:rPr>
                <w:rFonts w:ascii="Times New Roman" w:hAnsi="Times New Roman" w:cs="Times New Roman"/>
                <w:sz w:val="22"/>
                <w:szCs w:val="22"/>
              </w:rPr>
              <w:t>komanddarbu</w:t>
            </w:r>
            <w:proofErr w:type="spellEnd"/>
            <w:r w:rsidRPr="00E97E7E">
              <w:rPr>
                <w:rFonts w:ascii="Times New Roman" w:hAnsi="Times New Roman" w:cs="Times New Roman"/>
                <w:sz w:val="22"/>
                <w:szCs w:val="22"/>
              </w:rPr>
              <w:t>, kas dod iespēju apkopot, uzkrāt un publiskot zināšanu radīšanas un mācīšanās pieredzi</w:t>
            </w:r>
            <w:r w:rsidR="00F17F68">
              <w:rPr>
                <w:rFonts w:ascii="Times New Roman" w:hAnsi="Times New Roman" w:cs="Times New Roman"/>
                <w:sz w:val="22"/>
                <w:szCs w:val="22"/>
              </w:rPr>
              <w:t>.</w:t>
            </w:r>
            <w:r w:rsidRPr="00E97E7E">
              <w:rPr>
                <w:rFonts w:ascii="Times New Roman" w:hAnsi="Times New Roman" w:cs="Times New Roman"/>
                <w:sz w:val="22"/>
                <w:szCs w:val="22"/>
              </w:rPr>
              <w:t xml:space="preserve"> </w:t>
            </w:r>
            <w:r w:rsidR="00F17F68">
              <w:rPr>
                <w:rFonts w:ascii="Times New Roman" w:hAnsi="Times New Roman" w:cs="Times New Roman"/>
                <w:sz w:val="22"/>
                <w:szCs w:val="22"/>
              </w:rPr>
              <w:t>N</w:t>
            </w:r>
            <w:r w:rsidRPr="00E97E7E">
              <w:rPr>
                <w:rFonts w:ascii="Times New Roman" w:hAnsi="Times New Roman" w:cs="Times New Roman"/>
                <w:sz w:val="22"/>
                <w:szCs w:val="22"/>
              </w:rPr>
              <w:t>odrošina metodiskā centra atbalsta funkcijas citām izglītības iestādēm</w:t>
            </w:r>
            <w:r w:rsidR="00F17F68">
              <w:rPr>
                <w:rFonts w:ascii="Times New Roman" w:hAnsi="Times New Roman" w:cs="Times New Roman"/>
                <w:sz w:val="22"/>
                <w:szCs w:val="22"/>
              </w:rPr>
              <w:t xml:space="preserve"> (ja attiecināms).</w:t>
            </w:r>
            <w:r w:rsidR="00EF0F24">
              <w:rPr>
                <w:rFonts w:ascii="Times New Roman" w:hAnsi="Times New Roman" w:cs="Times New Roman"/>
                <w:sz w:val="22"/>
                <w:szCs w:val="22"/>
              </w:rPr>
              <w:t xml:space="preserve"> </w:t>
            </w:r>
            <w:r w:rsidR="00F17F68">
              <w:rPr>
                <w:rFonts w:ascii="Times New Roman" w:hAnsi="Times New Roman" w:cs="Times New Roman"/>
                <w:sz w:val="22"/>
                <w:szCs w:val="22"/>
              </w:rPr>
              <w:t>D</w:t>
            </w:r>
            <w:r w:rsidR="00EF0F24">
              <w:rPr>
                <w:rFonts w:ascii="Times New Roman" w:hAnsi="Times New Roman" w:cs="Times New Roman"/>
                <w:sz w:val="22"/>
                <w:szCs w:val="22"/>
              </w:rPr>
              <w:t>alās ar pieredzi</w:t>
            </w:r>
            <w:r w:rsidRPr="00E97E7E">
              <w:rPr>
                <w:rFonts w:ascii="Times New Roman" w:hAnsi="Times New Roman" w:cs="Times New Roman"/>
                <w:sz w:val="22"/>
                <w:szCs w:val="22"/>
              </w:rPr>
              <w:t>, kā arī iniciē sadarbību ar citām iestādēm augstvērtīgu mācību sasniegumu nodrošināšanai un izglītības programmu kvalitatīvai īstenošanai.</w:t>
            </w:r>
          </w:p>
        </w:tc>
        <w:tc>
          <w:tcPr>
            <w:tcW w:w="4678" w:type="dxa"/>
          </w:tcPr>
          <w:p w14:paraId="6413AD94" w14:textId="3AD99BA1" w:rsidR="0024673B" w:rsidRPr="00E97E7E" w:rsidRDefault="0024673B" w:rsidP="00AB57EA">
            <w:pPr>
              <w:pStyle w:val="Bezatstarpm"/>
              <w:jc w:val="both"/>
              <w:rPr>
                <w:b/>
                <w:sz w:val="22"/>
                <w:szCs w:val="22"/>
                <w:lang w:val="lv-LV"/>
              </w:rPr>
            </w:pPr>
            <w:r w:rsidRPr="00E97E7E">
              <w:rPr>
                <w:sz w:val="22"/>
                <w:szCs w:val="22"/>
                <w:lang w:val="lv-LV"/>
              </w:rPr>
              <w:t xml:space="preserve">Vadītājs nodrošina savstarpēju mācīšanos un </w:t>
            </w:r>
            <w:proofErr w:type="spellStart"/>
            <w:r w:rsidRPr="00E97E7E">
              <w:rPr>
                <w:sz w:val="22"/>
                <w:szCs w:val="22"/>
                <w:lang w:val="lv-LV"/>
              </w:rPr>
              <w:t>komanddarbu</w:t>
            </w:r>
            <w:proofErr w:type="spellEnd"/>
            <w:r w:rsidRPr="00E97E7E">
              <w:rPr>
                <w:sz w:val="22"/>
                <w:szCs w:val="22"/>
                <w:lang w:val="lv-LV"/>
              </w:rPr>
              <w:t>, kas ļauj apkopot un uzkrāt zināšanu un mācīšanās pieredzi iestādes efektīvai darbībai un savstarpējai pieredzes apmaiņai profesionālajā vidē</w:t>
            </w:r>
            <w:r w:rsidR="00F17F68">
              <w:rPr>
                <w:sz w:val="22"/>
                <w:szCs w:val="22"/>
                <w:lang w:val="lv-LV"/>
              </w:rPr>
              <w:t>. L</w:t>
            </w:r>
            <w:r w:rsidRPr="00E97E7E">
              <w:rPr>
                <w:sz w:val="22"/>
                <w:szCs w:val="22"/>
                <w:lang w:val="lv-LV"/>
              </w:rPr>
              <w:t>ai īstenotu sekmīgu izglītības programmu īstenošanu, iesaistās sadarbībā ar citām iestādēm.</w:t>
            </w:r>
          </w:p>
        </w:tc>
        <w:tc>
          <w:tcPr>
            <w:tcW w:w="4536" w:type="dxa"/>
          </w:tcPr>
          <w:p w14:paraId="61F70265" w14:textId="77777777" w:rsidR="0024673B" w:rsidRPr="00E97E7E" w:rsidRDefault="0024673B" w:rsidP="00AB57EA">
            <w:pPr>
              <w:jc w:val="both"/>
              <w:rPr>
                <w:rFonts w:ascii="Times New Roman" w:hAnsi="Times New Roman" w:cs="Times New Roman"/>
                <w:sz w:val="22"/>
                <w:szCs w:val="22"/>
              </w:rPr>
            </w:pPr>
            <w:r w:rsidRPr="00E97E7E">
              <w:rPr>
                <w:rFonts w:ascii="Times New Roman" w:hAnsi="Times New Roman" w:cs="Times New Roman"/>
                <w:sz w:val="22"/>
                <w:szCs w:val="22"/>
              </w:rPr>
              <w:t xml:space="preserve">Vadītājs rosina kolektīvu savstarpējam </w:t>
            </w:r>
            <w:proofErr w:type="spellStart"/>
            <w:r w:rsidRPr="00E97E7E">
              <w:rPr>
                <w:rFonts w:ascii="Times New Roman" w:hAnsi="Times New Roman" w:cs="Times New Roman"/>
                <w:sz w:val="22"/>
                <w:szCs w:val="22"/>
              </w:rPr>
              <w:t>komanddarbam</w:t>
            </w:r>
            <w:proofErr w:type="spellEnd"/>
            <w:r w:rsidRPr="00E97E7E">
              <w:rPr>
                <w:rFonts w:ascii="Times New Roman" w:hAnsi="Times New Roman" w:cs="Times New Roman"/>
                <w:sz w:val="22"/>
                <w:szCs w:val="22"/>
              </w:rPr>
              <w:t xml:space="preserve"> un pieredzes apmaiņai, kas ne vienmēr ir efektīva, palīdz apkopot un uzkrāt zināšanu un mācīšanas pieredzi, tikai daļēji nodrošina efektīvu izglītības iestādes darbību. Vadītājam trūkst iniciatīvas sadarbībai ar citām iestādēm, lai nodrošinātu kvalitatīvu izglītības programmu īstenošanu.</w:t>
            </w:r>
          </w:p>
        </w:tc>
      </w:tr>
    </w:tbl>
    <w:p w14:paraId="652EE243" w14:textId="77777777" w:rsidR="0024673B" w:rsidRPr="00E97E7E" w:rsidRDefault="0024673B" w:rsidP="0024673B">
      <w:pPr>
        <w:pStyle w:val="Bezatstarpm"/>
        <w:rPr>
          <w:b/>
          <w:sz w:val="22"/>
          <w:szCs w:val="22"/>
          <w:lang w:val="lv-LV"/>
        </w:rPr>
      </w:pPr>
    </w:p>
    <w:p w14:paraId="52AB0213" w14:textId="77777777" w:rsidR="0024673B" w:rsidRPr="00E97E7E" w:rsidRDefault="0024673B" w:rsidP="0024673B">
      <w:pPr>
        <w:jc w:val="both"/>
        <w:rPr>
          <w:rFonts w:ascii="Times New Roman" w:hAnsi="Times New Roman" w:cs="Times New Roman"/>
          <w:b/>
          <w:bCs/>
          <w:sz w:val="22"/>
          <w:szCs w:val="22"/>
        </w:rPr>
      </w:pPr>
      <w:r w:rsidRPr="00E97E7E">
        <w:rPr>
          <w:rFonts w:ascii="Times New Roman" w:hAnsi="Times New Roman" w:cs="Times New Roman"/>
          <w:b/>
          <w:sz w:val="22"/>
          <w:szCs w:val="22"/>
        </w:rPr>
        <w:t xml:space="preserve">Rezultatīvais rādītājs: 5. </w:t>
      </w:r>
      <w:r w:rsidRPr="00E97E7E">
        <w:rPr>
          <w:rFonts w:ascii="Times New Roman" w:hAnsi="Times New Roman" w:cs="Times New Roman"/>
          <w:b/>
          <w:bCs/>
          <w:sz w:val="22"/>
          <w:szCs w:val="22"/>
        </w:rPr>
        <w:t>Izglītības iestādes vadītāja sadarbības kvalitāte ar izglītojamo vecākiem</w:t>
      </w:r>
    </w:p>
    <w:p w14:paraId="057B75A9"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1E5CA4BA" w14:textId="77777777" w:rsidTr="00AB57EA">
        <w:tc>
          <w:tcPr>
            <w:tcW w:w="4673" w:type="dxa"/>
          </w:tcPr>
          <w:p w14:paraId="6C5D974E"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5D826D0A"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6F9E1370"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650AF8C2" w14:textId="77777777" w:rsidTr="00AB57EA">
        <w:tc>
          <w:tcPr>
            <w:tcW w:w="4673" w:type="dxa"/>
          </w:tcPr>
          <w:p w14:paraId="632842EB" w14:textId="77777777" w:rsidR="0024673B" w:rsidRPr="00E97E7E" w:rsidRDefault="0024673B" w:rsidP="00AB57EA">
            <w:pPr>
              <w:pStyle w:val="Bezatstarpm"/>
              <w:jc w:val="both"/>
              <w:rPr>
                <w:b/>
                <w:sz w:val="22"/>
                <w:szCs w:val="22"/>
                <w:lang w:val="lv-LV"/>
              </w:rPr>
            </w:pPr>
            <w:r w:rsidRPr="00E97E7E">
              <w:rPr>
                <w:sz w:val="22"/>
                <w:szCs w:val="22"/>
                <w:lang w:val="lv-LV"/>
              </w:rPr>
              <w:t xml:space="preserve">Vadītājs nodrošina regulāru vecāku iesaisti izglītības iestādes darbībā, veido atbalsta sistēmu vecāku iniciatīvām, nodrošina </w:t>
            </w:r>
            <w:proofErr w:type="spellStart"/>
            <w:r w:rsidRPr="00E97E7E">
              <w:rPr>
                <w:sz w:val="22"/>
                <w:szCs w:val="22"/>
                <w:lang w:val="lv-LV"/>
              </w:rPr>
              <w:t>proaktīvu</w:t>
            </w:r>
            <w:proofErr w:type="spellEnd"/>
            <w:r w:rsidRPr="00E97E7E">
              <w:rPr>
                <w:sz w:val="22"/>
                <w:szCs w:val="22"/>
                <w:lang w:val="lv-LV"/>
              </w:rPr>
              <w:t xml:space="preserve"> vecāku un citu iesaistīto pušu interešu līdzsvarošanu.</w:t>
            </w:r>
          </w:p>
        </w:tc>
        <w:tc>
          <w:tcPr>
            <w:tcW w:w="4678" w:type="dxa"/>
          </w:tcPr>
          <w:p w14:paraId="7174F09F" w14:textId="4AFDC4FE" w:rsidR="0024673B" w:rsidRPr="00FC4E2E" w:rsidRDefault="0024673B" w:rsidP="00FC4E2E">
            <w:pPr>
              <w:jc w:val="both"/>
              <w:rPr>
                <w:rFonts w:ascii="Times New Roman" w:hAnsi="Times New Roman" w:cs="Times New Roman"/>
                <w:sz w:val="22"/>
                <w:szCs w:val="22"/>
              </w:rPr>
            </w:pPr>
            <w:r w:rsidRPr="00E97E7E">
              <w:rPr>
                <w:rFonts w:ascii="Times New Roman" w:hAnsi="Times New Roman" w:cs="Times New Roman"/>
                <w:sz w:val="22"/>
                <w:szCs w:val="22"/>
              </w:rPr>
              <w:t>Vadītājs nodrošina regulāru vecāku iesaisti izglītības iestādes darbībā, izveidojot sekmīgu sadarbības sistēmu, kas ļauj iesaistīties visiem vecākiem.</w:t>
            </w:r>
          </w:p>
        </w:tc>
        <w:tc>
          <w:tcPr>
            <w:tcW w:w="4536" w:type="dxa"/>
          </w:tcPr>
          <w:p w14:paraId="2E3FEA44" w14:textId="77777777" w:rsidR="0024673B" w:rsidRPr="00E97E7E" w:rsidRDefault="0024673B" w:rsidP="00AB57EA">
            <w:pPr>
              <w:pStyle w:val="Bezatstarpm"/>
              <w:jc w:val="both"/>
              <w:rPr>
                <w:b/>
                <w:sz w:val="22"/>
                <w:szCs w:val="22"/>
                <w:lang w:val="lv-LV"/>
              </w:rPr>
            </w:pPr>
            <w:r w:rsidRPr="00E97E7E">
              <w:rPr>
                <w:sz w:val="22"/>
                <w:szCs w:val="22"/>
                <w:lang w:val="lv-LV"/>
              </w:rPr>
              <w:t>Vadītājs nodrošina vecāku iesaisti izglītības iestādes darbā kampaņveidīgi vai fragmentāri, trūkst stabili izveidotas sistēmas, kas ļautu iesaistīties visiem vecākiem.</w:t>
            </w:r>
          </w:p>
        </w:tc>
      </w:tr>
    </w:tbl>
    <w:p w14:paraId="70F6244F" w14:textId="77777777" w:rsidR="0024673B" w:rsidRPr="00E97E7E" w:rsidRDefault="0024673B" w:rsidP="0024673B">
      <w:pPr>
        <w:pStyle w:val="Bezatstarpm"/>
        <w:rPr>
          <w:b/>
          <w:sz w:val="22"/>
          <w:szCs w:val="22"/>
          <w:lang w:val="lv-LV"/>
        </w:rPr>
      </w:pPr>
    </w:p>
    <w:p w14:paraId="2DDBD1E0" w14:textId="26D843FF" w:rsidR="0024673B" w:rsidRPr="00E97E7E" w:rsidRDefault="0024673B" w:rsidP="0024673B">
      <w:pPr>
        <w:jc w:val="both"/>
        <w:rPr>
          <w:rFonts w:ascii="Times New Roman" w:hAnsi="Times New Roman" w:cs="Times New Roman"/>
          <w:b/>
          <w:sz w:val="22"/>
          <w:szCs w:val="22"/>
        </w:rPr>
      </w:pPr>
      <w:r w:rsidRPr="00E97E7E">
        <w:rPr>
          <w:rFonts w:ascii="Times New Roman" w:hAnsi="Times New Roman" w:cs="Times New Roman"/>
          <w:b/>
          <w:sz w:val="22"/>
          <w:szCs w:val="22"/>
        </w:rPr>
        <w:t>Rezultatīvais rādītājs: 6. Izglītības iestādes vadītāja rīcība, nodrošinot izglītības iestādes padomes un izglītojamo pārstāvības institūcijas darbību</w:t>
      </w:r>
    </w:p>
    <w:p w14:paraId="650F5CDC" w14:textId="77777777" w:rsidR="0024673B" w:rsidRPr="00E97E7E" w:rsidRDefault="0024673B" w:rsidP="0024673B">
      <w:pPr>
        <w:rPr>
          <w:rFonts w:ascii="Times New Roman" w:hAnsi="Times New Roman" w:cs="Times New Roman"/>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4673B" w:rsidRPr="00E97E7E" w14:paraId="33AD9D7B" w14:textId="77777777" w:rsidTr="00AB57EA">
        <w:tc>
          <w:tcPr>
            <w:tcW w:w="4673" w:type="dxa"/>
          </w:tcPr>
          <w:p w14:paraId="196A3FA3"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“Ļoti labi” apraksts</w:t>
            </w:r>
          </w:p>
        </w:tc>
        <w:tc>
          <w:tcPr>
            <w:tcW w:w="4678" w:type="dxa"/>
          </w:tcPr>
          <w:p w14:paraId="1C181048"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“Labi” apraksts</w:t>
            </w:r>
          </w:p>
        </w:tc>
        <w:tc>
          <w:tcPr>
            <w:tcW w:w="4536" w:type="dxa"/>
          </w:tcPr>
          <w:p w14:paraId="6235593E" w14:textId="77777777" w:rsidR="0024673B" w:rsidRPr="00E97E7E" w:rsidRDefault="0024673B" w:rsidP="00AB57EA">
            <w:pPr>
              <w:pStyle w:val="Bezatstarpm"/>
              <w:rPr>
                <w:b/>
                <w:sz w:val="22"/>
                <w:szCs w:val="22"/>
                <w:lang w:val="lv-LV"/>
              </w:rPr>
            </w:pPr>
            <w:r w:rsidRPr="00E97E7E">
              <w:rPr>
                <w:b/>
                <w:sz w:val="22"/>
                <w:szCs w:val="22"/>
                <w:lang w:val="lv-LV"/>
              </w:rPr>
              <w:t>Kvalitātes vērtējuma līmeņa “Jāpilnveido” apraksts</w:t>
            </w:r>
          </w:p>
        </w:tc>
      </w:tr>
      <w:tr w:rsidR="0024673B" w:rsidRPr="00E97E7E" w14:paraId="29BE4EA2" w14:textId="77777777" w:rsidTr="00AB57EA">
        <w:tc>
          <w:tcPr>
            <w:tcW w:w="4673" w:type="dxa"/>
          </w:tcPr>
          <w:p w14:paraId="267F3820" w14:textId="66AAD791" w:rsidR="0024673B" w:rsidRPr="00E97E7E" w:rsidRDefault="0024673B" w:rsidP="00AB57EA">
            <w:pPr>
              <w:pStyle w:val="Bezatstarpm"/>
              <w:jc w:val="both"/>
              <w:rPr>
                <w:b/>
                <w:sz w:val="22"/>
                <w:szCs w:val="22"/>
                <w:lang w:val="lv-LV"/>
              </w:rPr>
            </w:pPr>
            <w:r w:rsidRPr="00E97E7E">
              <w:rPr>
                <w:sz w:val="22"/>
                <w:szCs w:val="22"/>
                <w:lang w:val="lv-LV"/>
              </w:rPr>
              <w:t>Vadītājs rada priekšnosacījumus un iniciē efektīvu iestādes padomes</w:t>
            </w:r>
            <w:r w:rsidR="00293620">
              <w:rPr>
                <w:sz w:val="22"/>
                <w:szCs w:val="22"/>
                <w:lang w:val="lv-LV"/>
              </w:rPr>
              <w:t xml:space="preserve"> darbību</w:t>
            </w:r>
            <w:r w:rsidRPr="00E97E7E">
              <w:rPr>
                <w:sz w:val="22"/>
                <w:szCs w:val="22"/>
                <w:lang w:val="lv-LV"/>
              </w:rPr>
              <w:t>,</w:t>
            </w:r>
            <w:r w:rsidR="00293620">
              <w:rPr>
                <w:sz w:val="22"/>
                <w:szCs w:val="22"/>
                <w:lang w:val="lv-LV"/>
              </w:rPr>
              <w:t xml:space="preserve"> </w:t>
            </w:r>
            <w:r w:rsidRPr="00E97E7E">
              <w:rPr>
                <w:sz w:val="22"/>
                <w:szCs w:val="22"/>
                <w:lang w:val="lv-LV"/>
              </w:rPr>
              <w:t>iesaista t</w:t>
            </w:r>
            <w:r w:rsidR="00293620">
              <w:rPr>
                <w:sz w:val="22"/>
                <w:szCs w:val="22"/>
                <w:lang w:val="lv-LV"/>
              </w:rPr>
              <w:t>o</w:t>
            </w:r>
            <w:r w:rsidRPr="00E97E7E">
              <w:rPr>
                <w:sz w:val="22"/>
                <w:szCs w:val="22"/>
                <w:lang w:val="lv-LV"/>
              </w:rPr>
              <w:t xml:space="preserve"> iestādes prioritāšu sasniegšanā, plāno vadības komandas atbalstu un nepieciešamos finanšu resursus.</w:t>
            </w:r>
          </w:p>
        </w:tc>
        <w:tc>
          <w:tcPr>
            <w:tcW w:w="4678" w:type="dxa"/>
          </w:tcPr>
          <w:p w14:paraId="7998DF31" w14:textId="7338DA81" w:rsidR="0024673B" w:rsidRPr="00E97E7E" w:rsidRDefault="0024673B" w:rsidP="00AB57EA">
            <w:pPr>
              <w:pStyle w:val="Bezatstarpm"/>
              <w:jc w:val="both"/>
              <w:rPr>
                <w:b/>
                <w:sz w:val="22"/>
                <w:szCs w:val="22"/>
                <w:lang w:val="lv-LV"/>
              </w:rPr>
            </w:pPr>
            <w:r w:rsidRPr="00E97E7E">
              <w:rPr>
                <w:sz w:val="22"/>
                <w:szCs w:val="22"/>
                <w:lang w:val="lv-LV"/>
              </w:rPr>
              <w:t>Vadītājs rada priekšnosacījumus un atbalsta sekmīgu iestādes padomes</w:t>
            </w:r>
            <w:r w:rsidR="00293620">
              <w:rPr>
                <w:sz w:val="22"/>
                <w:szCs w:val="22"/>
                <w:lang w:val="lv-LV"/>
              </w:rPr>
              <w:t xml:space="preserve"> darbību</w:t>
            </w:r>
            <w:r w:rsidRPr="00E97E7E">
              <w:rPr>
                <w:sz w:val="22"/>
                <w:szCs w:val="22"/>
                <w:lang w:val="lv-LV"/>
              </w:rPr>
              <w:t>, plāno vadības komandas atbalstu un nepieciešamos finanšu resursus.</w:t>
            </w:r>
          </w:p>
        </w:tc>
        <w:tc>
          <w:tcPr>
            <w:tcW w:w="4536" w:type="dxa"/>
          </w:tcPr>
          <w:p w14:paraId="78B74426" w14:textId="3D3CAD66" w:rsidR="0024673B" w:rsidRPr="00E97E7E" w:rsidRDefault="0024673B" w:rsidP="00AB57EA">
            <w:pPr>
              <w:jc w:val="both"/>
              <w:rPr>
                <w:rFonts w:ascii="Times New Roman" w:hAnsi="Times New Roman" w:cs="Times New Roman"/>
                <w:sz w:val="22"/>
                <w:szCs w:val="22"/>
              </w:rPr>
            </w:pPr>
            <w:r w:rsidRPr="00E97E7E">
              <w:rPr>
                <w:rFonts w:ascii="Times New Roman" w:hAnsi="Times New Roman" w:cs="Times New Roman"/>
                <w:sz w:val="22"/>
                <w:szCs w:val="22"/>
              </w:rPr>
              <w:t>Vadītājs atbalsta priekšnosacījumus izglītības iestādes padomes darbībai, paredzot ta</w:t>
            </w:r>
            <w:r w:rsidR="00293620">
              <w:rPr>
                <w:rFonts w:ascii="Times New Roman" w:hAnsi="Times New Roman" w:cs="Times New Roman"/>
                <w:sz w:val="22"/>
                <w:szCs w:val="22"/>
              </w:rPr>
              <w:t>i</w:t>
            </w:r>
            <w:r w:rsidRPr="00E97E7E">
              <w:rPr>
                <w:rFonts w:ascii="Times New Roman" w:hAnsi="Times New Roman" w:cs="Times New Roman"/>
                <w:sz w:val="22"/>
                <w:szCs w:val="22"/>
              </w:rPr>
              <w:t xml:space="preserve"> nepieciešamo atbalstu un finanšu resursus</w:t>
            </w:r>
            <w:r w:rsidR="00293620">
              <w:rPr>
                <w:rFonts w:ascii="Times New Roman" w:hAnsi="Times New Roman" w:cs="Times New Roman"/>
                <w:sz w:val="22"/>
                <w:szCs w:val="22"/>
              </w:rPr>
              <w:t>.</w:t>
            </w:r>
          </w:p>
        </w:tc>
      </w:tr>
    </w:tbl>
    <w:p w14:paraId="5AB167C4" w14:textId="77777777" w:rsidR="007E2936" w:rsidRPr="00E97E7E" w:rsidRDefault="007E2936" w:rsidP="00C009BC">
      <w:pPr>
        <w:rPr>
          <w:rFonts w:ascii="Times New Roman" w:hAnsi="Times New Roman" w:cs="Times New Roman"/>
          <w:sz w:val="22"/>
          <w:szCs w:val="22"/>
        </w:rPr>
      </w:pPr>
    </w:p>
    <w:sectPr w:rsidR="007E2936" w:rsidRPr="00E97E7E">
      <w:footerReference w:type="even" r:id="rId8"/>
      <w:footerReference w:type="default" r:id="rId9"/>
      <w:headerReference w:type="first" r:id="rId10"/>
      <w:footerReference w:type="first" r:id="rId11"/>
      <w:pgSz w:w="16840" w:h="1190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DB21" w14:textId="77777777" w:rsidR="00920501" w:rsidRDefault="00920501">
      <w:r>
        <w:separator/>
      </w:r>
    </w:p>
  </w:endnote>
  <w:endnote w:type="continuationSeparator" w:id="0">
    <w:p w14:paraId="35B186EF" w14:textId="77777777" w:rsidR="00920501" w:rsidRDefault="00920501">
      <w:r>
        <w:continuationSeparator/>
      </w:r>
    </w:p>
  </w:endnote>
  <w:endnote w:type="continuationNotice" w:id="1">
    <w:p w14:paraId="671866A9" w14:textId="77777777" w:rsidR="00920501" w:rsidRDefault="00920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C34F" w14:textId="77777777" w:rsidR="002E681B" w:rsidRDefault="002E681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D0B812C" w14:textId="77777777" w:rsidR="002E681B" w:rsidRDefault="002E681B">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B184" w14:textId="77777777" w:rsidR="002E681B" w:rsidRDefault="002E681B">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6767E">
      <w:rPr>
        <w:rFonts w:ascii="Times New Roman" w:eastAsia="Times New Roman" w:hAnsi="Times New Roman" w:cs="Times New Roman"/>
        <w:noProof/>
        <w:color w:val="000000"/>
      </w:rPr>
      <w:t>22</w:t>
    </w:r>
    <w:r>
      <w:rPr>
        <w:rFonts w:ascii="Times New Roman" w:eastAsia="Times New Roman" w:hAnsi="Times New Roman" w:cs="Times New Roman"/>
        <w:color w:val="000000"/>
      </w:rPr>
      <w:fldChar w:fldCharType="end"/>
    </w:r>
  </w:p>
  <w:p w14:paraId="4FB2100F" w14:textId="77777777" w:rsidR="002E681B" w:rsidRDefault="002E681B">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8736" w14:textId="77777777" w:rsidR="002E681B" w:rsidRDefault="002E681B">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Metodikas izstrāde tiek veikta 2019. gada 26. aprīļa Eiropas Komisijas Izglītības, audiovizuālās jomas un kultūras </w:t>
    </w:r>
    <w:proofErr w:type="spellStart"/>
    <w:r>
      <w:rPr>
        <w:rFonts w:ascii="Times New Roman" w:eastAsia="Times New Roman" w:hAnsi="Times New Roman" w:cs="Times New Roman"/>
        <w:color w:val="000000"/>
        <w:sz w:val="20"/>
        <w:szCs w:val="20"/>
      </w:rPr>
      <w:t>izpildaģentūras</w:t>
    </w:r>
    <w:proofErr w:type="spellEnd"/>
    <w:r>
      <w:rPr>
        <w:rFonts w:ascii="Times New Roman" w:eastAsia="Times New Roman" w:hAnsi="Times New Roman" w:cs="Times New Roman"/>
        <w:color w:val="000000"/>
        <w:sz w:val="20"/>
        <w:szCs w:val="20"/>
      </w:rPr>
      <w:t xml:space="preserve"> (EACEA) </w:t>
    </w:r>
    <w:proofErr w:type="spellStart"/>
    <w:r>
      <w:rPr>
        <w:rFonts w:ascii="Times New Roman" w:eastAsia="Times New Roman" w:hAnsi="Times New Roman" w:cs="Times New Roman"/>
        <w:color w:val="000000"/>
        <w:sz w:val="20"/>
        <w:szCs w:val="20"/>
      </w:rPr>
      <w:t>Erasmus</w:t>
    </w:r>
    <w:proofErr w:type="spellEnd"/>
    <w:r>
      <w:rPr>
        <w:rFonts w:ascii="Times New Roman" w:eastAsia="Times New Roman" w:hAnsi="Times New Roman" w:cs="Times New Roman"/>
        <w:color w:val="000000"/>
        <w:sz w:val="20"/>
        <w:szCs w:val="20"/>
      </w:rPr>
      <w:t xml:space="preserve">+ programmas EQAVET – </w:t>
    </w:r>
    <w:proofErr w:type="spellStart"/>
    <w:r>
      <w:rPr>
        <w:rFonts w:ascii="Times New Roman" w:eastAsia="Times New Roman" w:hAnsi="Times New Roman" w:cs="Times New Roman"/>
        <w:i/>
        <w:color w:val="000000"/>
        <w:sz w:val="20"/>
        <w:szCs w:val="20"/>
      </w:rPr>
      <w:t>European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Quality</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Assurance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in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Vocational</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Education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and</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Training</w:t>
    </w:r>
    <w:proofErr w:type="spellEnd"/>
    <w:r>
      <w:rPr>
        <w:rFonts w:ascii="Times New Roman" w:eastAsia="Times New Roman" w:hAnsi="Times New Roman" w:cs="Times New Roman"/>
        <w:i/>
        <w:color w:val="000000"/>
        <w:sz w:val="20"/>
        <w:szCs w:val="20"/>
      </w:rPr>
      <w:t xml:space="preserve"> National Reference </w:t>
    </w:r>
    <w:proofErr w:type="spellStart"/>
    <w:r>
      <w:rPr>
        <w:rFonts w:ascii="Times New Roman" w:eastAsia="Times New Roman" w:hAnsi="Times New Roman" w:cs="Times New Roman"/>
        <w:i/>
        <w:color w:val="000000"/>
        <w:sz w:val="20"/>
        <w:szCs w:val="20"/>
      </w:rPr>
      <w:t>Points</w:t>
    </w:r>
    <w:proofErr w:type="spellEnd"/>
    <w:r>
      <w:rPr>
        <w:rFonts w:ascii="Times New Roman" w:eastAsia="Times New Roman" w:hAnsi="Times New Roman" w:cs="Times New Roman"/>
        <w:color w:val="000000"/>
        <w:sz w:val="20"/>
        <w:szCs w:val="20"/>
      </w:rPr>
      <w:t xml:space="preserve"> finansētā projekta Nr.609116-EPP-1-2019-1-LV-EPPKA3-EQAVET-NRP </w:t>
    </w:r>
    <w:proofErr w:type="spellStart"/>
    <w:r>
      <w:rPr>
        <w:rFonts w:ascii="Times New Roman" w:eastAsia="Times New Roman" w:hAnsi="Times New Roman" w:cs="Times New Roman"/>
        <w:color w:val="000000"/>
        <w:sz w:val="20"/>
        <w:szCs w:val="20"/>
      </w:rPr>
      <w:t>granta</w:t>
    </w:r>
    <w:proofErr w:type="spellEnd"/>
    <w:r>
      <w:rPr>
        <w:rFonts w:ascii="Times New Roman" w:eastAsia="Times New Roman" w:hAnsi="Times New Roman" w:cs="Times New Roman"/>
        <w:color w:val="000000"/>
        <w:sz w:val="20"/>
        <w:szCs w:val="20"/>
      </w:rPr>
      <w:t xml:space="preserve"> līguma Nr.2019-0484/001-001 ietvaros. </w:t>
    </w:r>
  </w:p>
  <w:p w14:paraId="1DF6D08D" w14:textId="77777777" w:rsidR="002E681B" w:rsidRDefault="002E681B">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9115" w14:textId="77777777" w:rsidR="00920501" w:rsidRDefault="00920501">
      <w:r>
        <w:separator/>
      </w:r>
    </w:p>
  </w:footnote>
  <w:footnote w:type="continuationSeparator" w:id="0">
    <w:p w14:paraId="47BC92C7" w14:textId="77777777" w:rsidR="00920501" w:rsidRDefault="00920501">
      <w:r>
        <w:continuationSeparator/>
      </w:r>
    </w:p>
  </w:footnote>
  <w:footnote w:type="continuationNotice" w:id="1">
    <w:p w14:paraId="4AA7C8DB" w14:textId="77777777" w:rsidR="00920501" w:rsidRDefault="00920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7096" w14:textId="77777777" w:rsidR="002E681B" w:rsidRDefault="002E681B">
    <w:pPr>
      <w:pBdr>
        <w:top w:val="nil"/>
        <w:left w:val="nil"/>
        <w:bottom w:val="nil"/>
        <w:right w:val="nil"/>
        <w:between w:val="nil"/>
      </w:pBdr>
      <w:tabs>
        <w:tab w:val="center" w:pos="4153"/>
        <w:tab w:val="right" w:pos="830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15743"/>
    <w:multiLevelType w:val="hybridMultilevel"/>
    <w:tmpl w:val="8FAE8338"/>
    <w:lvl w:ilvl="0" w:tplc="3732C6BC">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36"/>
    <w:rsid w:val="000070CC"/>
    <w:rsid w:val="000209B3"/>
    <w:rsid w:val="000251F5"/>
    <w:rsid w:val="000318A1"/>
    <w:rsid w:val="00031D99"/>
    <w:rsid w:val="000418A3"/>
    <w:rsid w:val="00065223"/>
    <w:rsid w:val="00066ED5"/>
    <w:rsid w:val="000975AB"/>
    <w:rsid w:val="000B0F9B"/>
    <w:rsid w:val="000B1634"/>
    <w:rsid w:val="000B6590"/>
    <w:rsid w:val="000B739E"/>
    <w:rsid w:val="000D3F06"/>
    <w:rsid w:val="000D4684"/>
    <w:rsid w:val="000E3FA4"/>
    <w:rsid w:val="000F25E9"/>
    <w:rsid w:val="00101167"/>
    <w:rsid w:val="0011317C"/>
    <w:rsid w:val="0011643E"/>
    <w:rsid w:val="00121767"/>
    <w:rsid w:val="00124C6A"/>
    <w:rsid w:val="00137780"/>
    <w:rsid w:val="00142E11"/>
    <w:rsid w:val="00144D10"/>
    <w:rsid w:val="00150918"/>
    <w:rsid w:val="00154662"/>
    <w:rsid w:val="00162470"/>
    <w:rsid w:val="00184D14"/>
    <w:rsid w:val="00194748"/>
    <w:rsid w:val="001A612E"/>
    <w:rsid w:val="001B2545"/>
    <w:rsid w:val="001B5038"/>
    <w:rsid w:val="001C265A"/>
    <w:rsid w:val="001C73DE"/>
    <w:rsid w:val="001E3965"/>
    <w:rsid w:val="001E69AB"/>
    <w:rsid w:val="00205A97"/>
    <w:rsid w:val="00214FF4"/>
    <w:rsid w:val="0022058E"/>
    <w:rsid w:val="00220B0C"/>
    <w:rsid w:val="00222816"/>
    <w:rsid w:val="00237FD1"/>
    <w:rsid w:val="00241EEC"/>
    <w:rsid w:val="0024445C"/>
    <w:rsid w:val="0024673B"/>
    <w:rsid w:val="00253FF6"/>
    <w:rsid w:val="00260368"/>
    <w:rsid w:val="0026408B"/>
    <w:rsid w:val="00265450"/>
    <w:rsid w:val="0026767E"/>
    <w:rsid w:val="00270864"/>
    <w:rsid w:val="00293620"/>
    <w:rsid w:val="002958EF"/>
    <w:rsid w:val="002A2DAD"/>
    <w:rsid w:val="002A5D47"/>
    <w:rsid w:val="002B128A"/>
    <w:rsid w:val="002C1109"/>
    <w:rsid w:val="002C2333"/>
    <w:rsid w:val="002C37C5"/>
    <w:rsid w:val="002D68A6"/>
    <w:rsid w:val="002D7B12"/>
    <w:rsid w:val="002D7B70"/>
    <w:rsid w:val="002E1603"/>
    <w:rsid w:val="002E61C7"/>
    <w:rsid w:val="002E681B"/>
    <w:rsid w:val="002F1523"/>
    <w:rsid w:val="00300000"/>
    <w:rsid w:val="0030103F"/>
    <w:rsid w:val="0030747C"/>
    <w:rsid w:val="00324F0F"/>
    <w:rsid w:val="003330B8"/>
    <w:rsid w:val="00350333"/>
    <w:rsid w:val="00353DD9"/>
    <w:rsid w:val="00370503"/>
    <w:rsid w:val="003749CA"/>
    <w:rsid w:val="00376F94"/>
    <w:rsid w:val="003917E9"/>
    <w:rsid w:val="00393598"/>
    <w:rsid w:val="0039630D"/>
    <w:rsid w:val="003976B3"/>
    <w:rsid w:val="003A4BC4"/>
    <w:rsid w:val="003A66AB"/>
    <w:rsid w:val="003A66B7"/>
    <w:rsid w:val="003A7A4B"/>
    <w:rsid w:val="003B76EB"/>
    <w:rsid w:val="003C256E"/>
    <w:rsid w:val="003C6FC4"/>
    <w:rsid w:val="003D173F"/>
    <w:rsid w:val="003D3095"/>
    <w:rsid w:val="003D4857"/>
    <w:rsid w:val="003E0FD4"/>
    <w:rsid w:val="003E40F6"/>
    <w:rsid w:val="003E48EC"/>
    <w:rsid w:val="00402364"/>
    <w:rsid w:val="004051D0"/>
    <w:rsid w:val="00412F29"/>
    <w:rsid w:val="0042199A"/>
    <w:rsid w:val="00422DEF"/>
    <w:rsid w:val="00433055"/>
    <w:rsid w:val="00436085"/>
    <w:rsid w:val="00444225"/>
    <w:rsid w:val="0044633E"/>
    <w:rsid w:val="00452CC2"/>
    <w:rsid w:val="004638B3"/>
    <w:rsid w:val="00465A91"/>
    <w:rsid w:val="004764CD"/>
    <w:rsid w:val="00485D62"/>
    <w:rsid w:val="00492B88"/>
    <w:rsid w:val="004C39DA"/>
    <w:rsid w:val="004C4A23"/>
    <w:rsid w:val="004D5142"/>
    <w:rsid w:val="004E23FE"/>
    <w:rsid w:val="004E5A69"/>
    <w:rsid w:val="004E7A11"/>
    <w:rsid w:val="0050033E"/>
    <w:rsid w:val="005032AB"/>
    <w:rsid w:val="0050555F"/>
    <w:rsid w:val="0051433A"/>
    <w:rsid w:val="00517070"/>
    <w:rsid w:val="00522456"/>
    <w:rsid w:val="005256DA"/>
    <w:rsid w:val="00534BBF"/>
    <w:rsid w:val="00541BDF"/>
    <w:rsid w:val="005518CB"/>
    <w:rsid w:val="00555868"/>
    <w:rsid w:val="005704DD"/>
    <w:rsid w:val="0057389D"/>
    <w:rsid w:val="00575B2C"/>
    <w:rsid w:val="005767F3"/>
    <w:rsid w:val="00580C9D"/>
    <w:rsid w:val="00585AE2"/>
    <w:rsid w:val="00594DFA"/>
    <w:rsid w:val="00597716"/>
    <w:rsid w:val="005B2C1B"/>
    <w:rsid w:val="005C24AC"/>
    <w:rsid w:val="005C4106"/>
    <w:rsid w:val="005D61DE"/>
    <w:rsid w:val="005D7C76"/>
    <w:rsid w:val="005E2E7D"/>
    <w:rsid w:val="005E42FD"/>
    <w:rsid w:val="005E7403"/>
    <w:rsid w:val="00607299"/>
    <w:rsid w:val="0061592A"/>
    <w:rsid w:val="00615D1F"/>
    <w:rsid w:val="00621B07"/>
    <w:rsid w:val="00622025"/>
    <w:rsid w:val="006225B2"/>
    <w:rsid w:val="006263B9"/>
    <w:rsid w:val="00642085"/>
    <w:rsid w:val="006622CD"/>
    <w:rsid w:val="00662F92"/>
    <w:rsid w:val="00675F05"/>
    <w:rsid w:val="006804DF"/>
    <w:rsid w:val="00690CFF"/>
    <w:rsid w:val="0069445C"/>
    <w:rsid w:val="0069492A"/>
    <w:rsid w:val="00696BA2"/>
    <w:rsid w:val="00697E19"/>
    <w:rsid w:val="006A1530"/>
    <w:rsid w:val="006A23C9"/>
    <w:rsid w:val="006A31D3"/>
    <w:rsid w:val="006B1A82"/>
    <w:rsid w:val="006B3C07"/>
    <w:rsid w:val="006E599B"/>
    <w:rsid w:val="006E70AD"/>
    <w:rsid w:val="007301CD"/>
    <w:rsid w:val="0073378B"/>
    <w:rsid w:val="00733BB5"/>
    <w:rsid w:val="007603EA"/>
    <w:rsid w:val="00792036"/>
    <w:rsid w:val="007923E9"/>
    <w:rsid w:val="007925EC"/>
    <w:rsid w:val="00796D94"/>
    <w:rsid w:val="007A1B73"/>
    <w:rsid w:val="007B52B5"/>
    <w:rsid w:val="007B5650"/>
    <w:rsid w:val="007C7434"/>
    <w:rsid w:val="007C7FF6"/>
    <w:rsid w:val="007D1C43"/>
    <w:rsid w:val="007E124C"/>
    <w:rsid w:val="007E2936"/>
    <w:rsid w:val="007E7AFB"/>
    <w:rsid w:val="007E7E6C"/>
    <w:rsid w:val="007F479D"/>
    <w:rsid w:val="007F5872"/>
    <w:rsid w:val="008001A4"/>
    <w:rsid w:val="00800505"/>
    <w:rsid w:val="008134EB"/>
    <w:rsid w:val="00815031"/>
    <w:rsid w:val="008175D4"/>
    <w:rsid w:val="008270A8"/>
    <w:rsid w:val="00840F55"/>
    <w:rsid w:val="008430B7"/>
    <w:rsid w:val="008528BF"/>
    <w:rsid w:val="0085377D"/>
    <w:rsid w:val="00864BFF"/>
    <w:rsid w:val="008748E2"/>
    <w:rsid w:val="00881EBD"/>
    <w:rsid w:val="008A5EE2"/>
    <w:rsid w:val="008B1AF1"/>
    <w:rsid w:val="008B7141"/>
    <w:rsid w:val="008C3635"/>
    <w:rsid w:val="008E2730"/>
    <w:rsid w:val="008E34FE"/>
    <w:rsid w:val="008E4C53"/>
    <w:rsid w:val="008F7D02"/>
    <w:rsid w:val="00911A0B"/>
    <w:rsid w:val="00912C20"/>
    <w:rsid w:val="009152BC"/>
    <w:rsid w:val="00920501"/>
    <w:rsid w:val="00934067"/>
    <w:rsid w:val="009461A3"/>
    <w:rsid w:val="00951A9F"/>
    <w:rsid w:val="0095569E"/>
    <w:rsid w:val="00955EB0"/>
    <w:rsid w:val="00961E69"/>
    <w:rsid w:val="00977979"/>
    <w:rsid w:val="00985A89"/>
    <w:rsid w:val="00987133"/>
    <w:rsid w:val="00993A32"/>
    <w:rsid w:val="009956A0"/>
    <w:rsid w:val="009A273F"/>
    <w:rsid w:val="009A3508"/>
    <w:rsid w:val="009A529F"/>
    <w:rsid w:val="009B18D4"/>
    <w:rsid w:val="009B7A34"/>
    <w:rsid w:val="009E466F"/>
    <w:rsid w:val="009F6DA1"/>
    <w:rsid w:val="009F75A7"/>
    <w:rsid w:val="00A2070E"/>
    <w:rsid w:val="00A20E7D"/>
    <w:rsid w:val="00A27FF9"/>
    <w:rsid w:val="00A41232"/>
    <w:rsid w:val="00A47699"/>
    <w:rsid w:val="00A62550"/>
    <w:rsid w:val="00A71C3E"/>
    <w:rsid w:val="00A746BC"/>
    <w:rsid w:val="00A94024"/>
    <w:rsid w:val="00AA292A"/>
    <w:rsid w:val="00AA2FBE"/>
    <w:rsid w:val="00AB57EA"/>
    <w:rsid w:val="00AB6687"/>
    <w:rsid w:val="00AC3BFE"/>
    <w:rsid w:val="00AD1DFE"/>
    <w:rsid w:val="00AD6851"/>
    <w:rsid w:val="00AD7F68"/>
    <w:rsid w:val="00AF2157"/>
    <w:rsid w:val="00AF3CA1"/>
    <w:rsid w:val="00AF54CE"/>
    <w:rsid w:val="00B04CAA"/>
    <w:rsid w:val="00B146FB"/>
    <w:rsid w:val="00B2089C"/>
    <w:rsid w:val="00B2213B"/>
    <w:rsid w:val="00B2447E"/>
    <w:rsid w:val="00B24E32"/>
    <w:rsid w:val="00B404D1"/>
    <w:rsid w:val="00B42902"/>
    <w:rsid w:val="00B4339F"/>
    <w:rsid w:val="00B644BC"/>
    <w:rsid w:val="00B644D8"/>
    <w:rsid w:val="00B82E00"/>
    <w:rsid w:val="00B8419A"/>
    <w:rsid w:val="00B923FC"/>
    <w:rsid w:val="00B9272E"/>
    <w:rsid w:val="00BA3C20"/>
    <w:rsid w:val="00BA4036"/>
    <w:rsid w:val="00BA4C51"/>
    <w:rsid w:val="00BB172E"/>
    <w:rsid w:val="00BB437B"/>
    <w:rsid w:val="00BB7528"/>
    <w:rsid w:val="00BC13D1"/>
    <w:rsid w:val="00BC3AD4"/>
    <w:rsid w:val="00BD1132"/>
    <w:rsid w:val="00BD267D"/>
    <w:rsid w:val="00BD32A7"/>
    <w:rsid w:val="00BD7406"/>
    <w:rsid w:val="00BE5D57"/>
    <w:rsid w:val="00BF0468"/>
    <w:rsid w:val="00C009BC"/>
    <w:rsid w:val="00C01EE7"/>
    <w:rsid w:val="00C058FB"/>
    <w:rsid w:val="00C06E15"/>
    <w:rsid w:val="00C2008C"/>
    <w:rsid w:val="00C230D5"/>
    <w:rsid w:val="00C43577"/>
    <w:rsid w:val="00C46C9C"/>
    <w:rsid w:val="00C540C1"/>
    <w:rsid w:val="00C63592"/>
    <w:rsid w:val="00C67970"/>
    <w:rsid w:val="00C72E1C"/>
    <w:rsid w:val="00C80638"/>
    <w:rsid w:val="00CA2C52"/>
    <w:rsid w:val="00CA3893"/>
    <w:rsid w:val="00CB481A"/>
    <w:rsid w:val="00CB4C29"/>
    <w:rsid w:val="00CD38C9"/>
    <w:rsid w:val="00CE1D87"/>
    <w:rsid w:val="00CE1EAA"/>
    <w:rsid w:val="00CE2028"/>
    <w:rsid w:val="00CE4692"/>
    <w:rsid w:val="00CF627E"/>
    <w:rsid w:val="00D132E2"/>
    <w:rsid w:val="00D317DD"/>
    <w:rsid w:val="00D3359C"/>
    <w:rsid w:val="00D40358"/>
    <w:rsid w:val="00D5030A"/>
    <w:rsid w:val="00D609B8"/>
    <w:rsid w:val="00D650D5"/>
    <w:rsid w:val="00D6591E"/>
    <w:rsid w:val="00D678E7"/>
    <w:rsid w:val="00D81D6E"/>
    <w:rsid w:val="00D87DAE"/>
    <w:rsid w:val="00D93C87"/>
    <w:rsid w:val="00D956CB"/>
    <w:rsid w:val="00DA709F"/>
    <w:rsid w:val="00DB3970"/>
    <w:rsid w:val="00DB5A16"/>
    <w:rsid w:val="00DC0E11"/>
    <w:rsid w:val="00DC633B"/>
    <w:rsid w:val="00DC6624"/>
    <w:rsid w:val="00DC7957"/>
    <w:rsid w:val="00DD7275"/>
    <w:rsid w:val="00DD7F10"/>
    <w:rsid w:val="00E0234C"/>
    <w:rsid w:val="00E04D04"/>
    <w:rsid w:val="00E05E7C"/>
    <w:rsid w:val="00E27C99"/>
    <w:rsid w:val="00E46CB4"/>
    <w:rsid w:val="00E53522"/>
    <w:rsid w:val="00E57037"/>
    <w:rsid w:val="00E641B7"/>
    <w:rsid w:val="00E66911"/>
    <w:rsid w:val="00E84D68"/>
    <w:rsid w:val="00E94314"/>
    <w:rsid w:val="00E97E7E"/>
    <w:rsid w:val="00EA511D"/>
    <w:rsid w:val="00EB1E4E"/>
    <w:rsid w:val="00ED6D54"/>
    <w:rsid w:val="00EE00A3"/>
    <w:rsid w:val="00EE2AC3"/>
    <w:rsid w:val="00EF0DF0"/>
    <w:rsid w:val="00EF0F24"/>
    <w:rsid w:val="00EF7A9C"/>
    <w:rsid w:val="00F07784"/>
    <w:rsid w:val="00F16B88"/>
    <w:rsid w:val="00F17F68"/>
    <w:rsid w:val="00F23A18"/>
    <w:rsid w:val="00F30716"/>
    <w:rsid w:val="00F34920"/>
    <w:rsid w:val="00F36D3D"/>
    <w:rsid w:val="00F52AF9"/>
    <w:rsid w:val="00F55DEF"/>
    <w:rsid w:val="00F65EDE"/>
    <w:rsid w:val="00F73F32"/>
    <w:rsid w:val="00F76233"/>
    <w:rsid w:val="00F84B67"/>
    <w:rsid w:val="00F94D12"/>
    <w:rsid w:val="00F9557F"/>
    <w:rsid w:val="00FA60EF"/>
    <w:rsid w:val="00FB48A2"/>
    <w:rsid w:val="00FB6C5F"/>
    <w:rsid w:val="00FC45E0"/>
    <w:rsid w:val="00FC4AAB"/>
    <w:rsid w:val="00FC4CAA"/>
    <w:rsid w:val="00FC4E2E"/>
    <w:rsid w:val="00FC66AD"/>
    <w:rsid w:val="00FD3C55"/>
    <w:rsid w:val="00FD3E3A"/>
    <w:rsid w:val="00FF02C6"/>
    <w:rsid w:val="00FF0373"/>
    <w:rsid w:val="00FF2F0F"/>
    <w:rsid w:val="00FF68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6807"/>
  <w15:docId w15:val="{1B08ADD9-4FC4-4A22-9048-C9837C16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lang w:eastAsia="en-GB"/>
    </w:rPr>
  </w:style>
  <w:style w:type="paragraph" w:styleId="Virsraksts2">
    <w:name w:val="heading 2"/>
    <w:basedOn w:val="Parasts"/>
    <w:next w:val="Parasts"/>
    <w:pPr>
      <w:spacing w:line="360" w:lineRule="auto"/>
      <w:jc w:val="center"/>
      <w:outlineLvl w:val="1"/>
    </w:pPr>
    <w:rPr>
      <w:rFonts w:ascii="Times New Roman" w:eastAsia="Times New Roman" w:hAnsi="Times New Roman" w:cs="Times New Roman"/>
      <w:b/>
      <w:sz w:val="28"/>
      <w:szCs w:val="28"/>
      <w:lang w:eastAsia="en-GB"/>
    </w:rPr>
  </w:style>
  <w:style w:type="paragraph" w:styleId="Virsraksts3">
    <w:name w:val="heading 3"/>
    <w:basedOn w:val="Parasts"/>
    <w:next w:val="Parasts"/>
    <w:pPr>
      <w:widowControl w:val="0"/>
      <w:spacing w:before="240" w:line="360" w:lineRule="auto"/>
      <w:ind w:firstLine="720"/>
      <w:jc w:val="center"/>
      <w:outlineLvl w:val="2"/>
    </w:pPr>
    <w:rPr>
      <w:rFonts w:ascii="Times New Roman" w:eastAsia="Times New Roman" w:hAnsi="Times New Roman" w:cs="Times New Roman"/>
      <w:b/>
      <w:lang w:eastAsia="en-GB"/>
    </w:rPr>
  </w:style>
  <w:style w:type="paragraph" w:styleId="Virsraksts4">
    <w:name w:val="heading 4"/>
    <w:basedOn w:val="Parasts"/>
    <w:next w:val="Parasts"/>
    <w:pPr>
      <w:keepNext/>
      <w:keepLines/>
      <w:spacing w:before="240" w:after="40"/>
      <w:outlineLvl w:val="3"/>
    </w:pPr>
    <w:rPr>
      <w:b/>
      <w:lang w:eastAsia="en-GB"/>
    </w:rPr>
  </w:style>
  <w:style w:type="paragraph" w:styleId="Virsraksts5">
    <w:name w:val="heading 5"/>
    <w:basedOn w:val="Parasts"/>
    <w:next w:val="Parasts"/>
    <w:pPr>
      <w:keepNext/>
      <w:keepLines/>
      <w:spacing w:before="220" w:after="40"/>
      <w:outlineLvl w:val="4"/>
    </w:pPr>
    <w:rPr>
      <w:b/>
      <w:sz w:val="22"/>
      <w:szCs w:val="22"/>
      <w:lang w:eastAsia="en-GB"/>
    </w:rPr>
  </w:style>
  <w:style w:type="paragraph" w:styleId="Virsraksts6">
    <w:name w:val="heading 6"/>
    <w:basedOn w:val="Parasts"/>
    <w:next w:val="Parasts"/>
    <w:pPr>
      <w:keepNext/>
      <w:keepLines/>
      <w:spacing w:before="200" w:after="40"/>
      <w:outlineLvl w:val="5"/>
    </w:pPr>
    <w:rPr>
      <w:b/>
      <w:sz w:val="20"/>
      <w:szCs w:val="20"/>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paragraph" w:styleId="Komentrateksts">
    <w:name w:val="annotation text"/>
    <w:basedOn w:val="Parasts"/>
    <w:link w:val="KomentratekstsRakstz"/>
    <w:uiPriority w:val="99"/>
    <w:unhideWhenUsed/>
    <w:rPr>
      <w:sz w:val="20"/>
      <w:szCs w:val="20"/>
    </w:rPr>
  </w:style>
  <w:style w:type="character" w:customStyle="1" w:styleId="KomentratekstsRakstz">
    <w:name w:val="Komentāra teksts Rakstz."/>
    <w:basedOn w:val="Noklusjumarindkopasfonts"/>
    <w:link w:val="Komentrateksts"/>
    <w:uiPriority w:val="99"/>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AF2157"/>
    <w:rPr>
      <w:rFonts w:ascii="Segoe UI" w:hAnsi="Segoe UI" w:cs="Segoe UI"/>
      <w:sz w:val="18"/>
      <w:szCs w:val="18"/>
      <w:lang w:eastAsia="en-GB"/>
    </w:rPr>
  </w:style>
  <w:style w:type="character" w:customStyle="1" w:styleId="BalontekstsRakstz">
    <w:name w:val="Balonteksts Rakstz."/>
    <w:basedOn w:val="Noklusjumarindkopasfonts"/>
    <w:link w:val="Balonteksts"/>
    <w:uiPriority w:val="99"/>
    <w:semiHidden/>
    <w:rsid w:val="00AF2157"/>
    <w:rPr>
      <w:rFonts w:ascii="Segoe UI" w:hAnsi="Segoe UI" w:cs="Segoe UI"/>
      <w:sz w:val="18"/>
      <w:szCs w:val="18"/>
      <w:lang w:eastAsia="en-GB"/>
    </w:rPr>
  </w:style>
  <w:style w:type="paragraph" w:styleId="Komentratma">
    <w:name w:val="annotation subject"/>
    <w:basedOn w:val="Komentrateksts"/>
    <w:next w:val="Komentrateksts"/>
    <w:link w:val="KomentratmaRakstz"/>
    <w:uiPriority w:val="99"/>
    <w:semiHidden/>
    <w:unhideWhenUsed/>
    <w:rsid w:val="00AF2157"/>
    <w:rPr>
      <w:b/>
      <w:bCs/>
      <w:lang w:eastAsia="en-GB"/>
    </w:rPr>
  </w:style>
  <w:style w:type="character" w:customStyle="1" w:styleId="KomentratmaRakstz">
    <w:name w:val="Komentāra tēma Rakstz."/>
    <w:basedOn w:val="KomentratekstsRakstz"/>
    <w:link w:val="Komentratma"/>
    <w:uiPriority w:val="99"/>
    <w:semiHidden/>
    <w:rsid w:val="00AF2157"/>
    <w:rPr>
      <w:b/>
      <w:bCs/>
      <w:sz w:val="20"/>
      <w:szCs w:val="20"/>
      <w:lang w:eastAsia="en-GB"/>
    </w:rPr>
  </w:style>
  <w:style w:type="paragraph" w:styleId="Galvene">
    <w:name w:val="header"/>
    <w:basedOn w:val="Parasts"/>
    <w:link w:val="GalveneRakstz"/>
    <w:uiPriority w:val="99"/>
    <w:unhideWhenUsed/>
    <w:rsid w:val="00AF2157"/>
    <w:pPr>
      <w:tabs>
        <w:tab w:val="center" w:pos="4153"/>
        <w:tab w:val="right" w:pos="8306"/>
      </w:tabs>
    </w:pPr>
  </w:style>
  <w:style w:type="character" w:customStyle="1" w:styleId="GalveneRakstz">
    <w:name w:val="Galvene Rakstz."/>
    <w:basedOn w:val="Noklusjumarindkopasfonts"/>
    <w:link w:val="Galvene"/>
    <w:uiPriority w:val="99"/>
    <w:rsid w:val="00AF2157"/>
  </w:style>
  <w:style w:type="paragraph" w:styleId="Prskatjums">
    <w:name w:val="Revision"/>
    <w:hidden/>
    <w:uiPriority w:val="99"/>
    <w:semiHidden/>
    <w:rsid w:val="008C3635"/>
  </w:style>
  <w:style w:type="paragraph" w:styleId="Bezatstarpm">
    <w:name w:val="No Spacing"/>
    <w:uiPriority w:val="1"/>
    <w:qFormat/>
    <w:rsid w:val="007F479D"/>
    <w:rPr>
      <w:rFonts w:ascii="Times New Roman" w:eastAsia="Times New Roman" w:hAnsi="Times New Roman"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06F4-A4ED-46F6-ADEF-2FE9E461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17880</Words>
  <Characters>101921</Characters>
  <Application>Microsoft Office Word</Application>
  <DocSecurity>0</DocSecurity>
  <Lines>849</Lines>
  <Paragraphs>239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Birojs</Company>
  <LinksUpToDate>false</LinksUpToDate>
  <CharactersWithSpaces>119562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Masule Ina</dc:creator>
  <cp:lastModifiedBy>Sanita.Kravale</cp:lastModifiedBy>
  <cp:revision>2</cp:revision>
  <dcterms:created xsi:type="dcterms:W3CDTF">2022-01-11T15:17:00Z</dcterms:created>
  <dcterms:modified xsi:type="dcterms:W3CDTF">2022-01-11T15:17:00Z</dcterms:modified>
</cp:coreProperties>
</file>