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8198" w14:textId="77777777" w:rsidR="006102FB" w:rsidRDefault="006102FB">
      <w:pPr>
        <w:spacing w:after="0"/>
        <w:jc w:val="center"/>
        <w:rPr>
          <w:rFonts w:ascii="Times New Roman" w:eastAsia="Times New Roman" w:hAnsi="Times New Roman" w:cs="Times New Roman"/>
          <w:sz w:val="24"/>
          <w:szCs w:val="24"/>
        </w:rPr>
      </w:pPr>
    </w:p>
    <w:p w14:paraId="22B18494" w14:textId="77777777" w:rsidR="006102FB" w:rsidRDefault="006102FB">
      <w:pPr>
        <w:spacing w:after="0"/>
        <w:rPr>
          <w:rFonts w:ascii="Times New Roman" w:eastAsia="Times New Roman" w:hAnsi="Times New Roman" w:cs="Times New Roman"/>
          <w:sz w:val="24"/>
          <w:szCs w:val="24"/>
        </w:rPr>
      </w:pPr>
    </w:p>
    <w:p w14:paraId="6F6655E1" w14:textId="13E6D502" w:rsidR="006102FB" w:rsidRDefault="001F16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Rīgā, 2022.gada </w:t>
      </w:r>
      <w:r w:rsidR="00D21073">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r w:rsidR="00D21073">
        <w:rPr>
          <w:rFonts w:ascii="Times New Roman" w:eastAsia="Times New Roman" w:hAnsi="Times New Roman" w:cs="Times New Roman"/>
          <w:sz w:val="24"/>
          <w:szCs w:val="24"/>
        </w:rPr>
        <w:t>aprīlī</w:t>
      </w:r>
    </w:p>
    <w:p w14:paraId="43F97F51" w14:textId="352F724C" w:rsidR="006102FB" w:rsidRDefault="00D2107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Rubeņu pamat</w:t>
      </w:r>
      <w:r w:rsidR="001F167F">
        <w:rPr>
          <w:rFonts w:ascii="Times New Roman" w:eastAsia="Times New Roman" w:hAnsi="Times New Roman" w:cs="Times New Roman"/>
          <w:sz w:val="24"/>
          <w:szCs w:val="24"/>
        </w:rPr>
        <w:t>skolas vecākiem</w:t>
      </w:r>
    </w:p>
    <w:p w14:paraId="7977F85B" w14:textId="77777777" w:rsidR="006102FB" w:rsidRDefault="001F167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0A7FC4DB" w14:textId="793C3162" w:rsidR="006102FB" w:rsidRDefault="001F167F" w:rsidP="00B82E6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Paldies jums par sniegto atbalstu izglītības iestādes</w:t>
      </w:r>
      <w:r w:rsidR="007771A1">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izglītības programm</w:t>
      </w:r>
      <w:r w:rsidR="007771A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akreditācij</w:t>
      </w:r>
      <w:r w:rsidR="007771A1">
        <w:rPr>
          <w:rFonts w:ascii="Times New Roman" w:eastAsia="Times New Roman" w:hAnsi="Times New Roman" w:cs="Times New Roman"/>
          <w:sz w:val="24"/>
          <w:szCs w:val="24"/>
        </w:rPr>
        <w:t>as procesā!</w:t>
      </w:r>
      <w:r>
        <w:rPr>
          <w:rFonts w:ascii="Times New Roman" w:eastAsia="Times New Roman" w:hAnsi="Times New Roman" w:cs="Times New Roman"/>
          <w:sz w:val="24"/>
          <w:szCs w:val="24"/>
        </w:rPr>
        <w:t xml:space="preserve"> Esam pateicīgi tiem vecākiem, kuri piedalījās intervijās ar akreditācijas ekspertu komisiju, kā arī visiem vecākiem, kuri atbalsta skolas ikdienas darbu. Šobrīd, kad akreditācija ir noslēgusies, vēlamies jūs īsi informēt par tās rezultātiem. </w:t>
      </w:r>
    </w:p>
    <w:p w14:paraId="62AFBA88" w14:textId="77777777" w:rsidR="006102FB" w:rsidRDefault="001F167F" w:rsidP="00B82E6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0A93DD5C" w14:textId="6BDAA09A" w:rsidR="006102FB" w:rsidRDefault="00D21073" w:rsidP="00B82E6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Rubeņu pamats</w:t>
      </w:r>
      <w:r w:rsidR="001F167F">
        <w:rPr>
          <w:rFonts w:ascii="Times New Roman" w:eastAsia="Times New Roman" w:hAnsi="Times New Roman" w:cs="Times New Roman"/>
          <w:sz w:val="24"/>
          <w:szCs w:val="24"/>
        </w:rPr>
        <w:t xml:space="preserve">kola un tās īstenotās izglītības programmas </w:t>
      </w:r>
      <w:r>
        <w:rPr>
          <w:rFonts w:ascii="Times New Roman" w:eastAsia="Times New Roman" w:hAnsi="Times New Roman" w:cs="Times New Roman"/>
          <w:i/>
          <w:sz w:val="24"/>
          <w:szCs w:val="24"/>
        </w:rPr>
        <w:t>Vispārējās p</w:t>
      </w:r>
      <w:r w:rsidR="001F167F">
        <w:rPr>
          <w:rFonts w:ascii="Times New Roman" w:eastAsia="Times New Roman" w:hAnsi="Times New Roman" w:cs="Times New Roman"/>
          <w:i/>
          <w:sz w:val="24"/>
          <w:szCs w:val="24"/>
        </w:rPr>
        <w:t>irmsskolas izglītības programma</w:t>
      </w:r>
      <w:r>
        <w:rPr>
          <w:rFonts w:ascii="Times New Roman" w:eastAsia="Times New Roman" w:hAnsi="Times New Roman" w:cs="Times New Roman"/>
          <w:i/>
          <w:sz w:val="24"/>
          <w:szCs w:val="24"/>
        </w:rPr>
        <w:t xml:space="preserve">, </w:t>
      </w:r>
      <w:r w:rsidR="001F167F">
        <w:rPr>
          <w:rFonts w:ascii="Times New Roman" w:eastAsia="Times New Roman" w:hAnsi="Times New Roman" w:cs="Times New Roman"/>
          <w:i/>
          <w:sz w:val="24"/>
          <w:szCs w:val="24"/>
        </w:rPr>
        <w:t xml:space="preserve">Pamatizglītības programma </w:t>
      </w:r>
      <w:r>
        <w:rPr>
          <w:rFonts w:ascii="Times New Roman" w:eastAsia="Times New Roman" w:hAnsi="Times New Roman" w:cs="Times New Roman"/>
          <w:i/>
          <w:sz w:val="24"/>
          <w:szCs w:val="24"/>
        </w:rPr>
        <w:t xml:space="preserve">un Speciālās pamatizglītības programma izglītojamajiem ar garīgās attīstības traucējumiem </w:t>
      </w:r>
      <w:r w:rsidR="001F167F">
        <w:rPr>
          <w:rFonts w:ascii="Times New Roman" w:eastAsia="Times New Roman" w:hAnsi="Times New Roman" w:cs="Times New Roman"/>
          <w:sz w:val="24"/>
          <w:szCs w:val="24"/>
        </w:rPr>
        <w:t xml:space="preserve">ir akreditējamas uz 6 gadiem, apliecinot, ka šo programmu īstenošana atbilst optimālam kvalitātes līmenim. </w:t>
      </w:r>
    </w:p>
    <w:p w14:paraId="659FBFC0" w14:textId="3B5B766A" w:rsidR="006102FB" w:rsidRDefault="00D21073" w:rsidP="00B82E6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Rubeņu pamats</w:t>
      </w:r>
      <w:r w:rsidR="001F167F">
        <w:rPr>
          <w:rFonts w:ascii="Times New Roman" w:eastAsia="Times New Roman" w:hAnsi="Times New Roman" w:cs="Times New Roman"/>
          <w:sz w:val="24"/>
          <w:szCs w:val="24"/>
        </w:rPr>
        <w:t>kolas stiprā</w:t>
      </w:r>
      <w:r w:rsidR="007771A1">
        <w:rPr>
          <w:rFonts w:ascii="Times New Roman" w:eastAsia="Times New Roman" w:hAnsi="Times New Roman" w:cs="Times New Roman"/>
          <w:sz w:val="24"/>
          <w:szCs w:val="24"/>
        </w:rPr>
        <w:t xml:space="preserve"> </w:t>
      </w:r>
      <w:r w:rsidR="001F167F">
        <w:rPr>
          <w:rFonts w:ascii="Times New Roman" w:eastAsia="Times New Roman" w:hAnsi="Times New Roman" w:cs="Times New Roman"/>
          <w:sz w:val="24"/>
          <w:szCs w:val="24"/>
        </w:rPr>
        <w:t xml:space="preserve">puse ir </w:t>
      </w:r>
      <w:r w:rsidR="007771A1">
        <w:rPr>
          <w:rFonts w:ascii="Times New Roman" w:eastAsia="Times New Roman" w:hAnsi="Times New Roman" w:cs="Times New Roman"/>
          <w:sz w:val="24"/>
          <w:szCs w:val="24"/>
        </w:rPr>
        <w:t xml:space="preserve">izglītības iestādes </w:t>
      </w:r>
      <w:r>
        <w:rPr>
          <w:rFonts w:ascii="Times New Roman" w:eastAsia="Times New Roman" w:hAnsi="Times New Roman" w:cs="Times New Roman"/>
          <w:sz w:val="24"/>
          <w:szCs w:val="24"/>
        </w:rPr>
        <w:t>drošā, sakoptā un estētiskā fiziskā vide, kā arī kvalitatīvs mācību un audzināšanas darbs, kurš regulāri tiek izvērtēts, iesaistot pedagogus, atbalsta personālu, izglītojamos un vecākus.</w:t>
      </w:r>
    </w:p>
    <w:p w14:paraId="3C8C24D5" w14:textId="77777777" w:rsidR="006102FB" w:rsidRDefault="001F167F" w:rsidP="00B82E6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676DD16C" w14:textId="1AC37A56" w:rsidR="006102FB" w:rsidRDefault="001F167F" w:rsidP="00B82E6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attālinātas intervijas ar skolas direktori, pedagogiem, dibinātāja pārstāvjiem, izglītības iestādes padomes un vecāku pārstāvjiem, atbalsta personālu un skolēnu pārstāvjiem;</w:t>
      </w:r>
    </w:p>
    <w:p w14:paraId="7B081876" w14:textId="632F3C33" w:rsidR="006102FB" w:rsidRDefault="00D21073" w:rsidP="00B82E6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F167F">
        <w:rPr>
          <w:rFonts w:ascii="Times New Roman" w:eastAsia="Times New Roman" w:hAnsi="Times New Roman" w:cs="Times New Roman"/>
          <w:sz w:val="24"/>
          <w:szCs w:val="24"/>
        </w:rPr>
        <w:t xml:space="preserve"> mācību priekšmetu stundu vērošana </w:t>
      </w:r>
      <w:r w:rsidR="001F167F" w:rsidRPr="004014CE">
        <w:rPr>
          <w:rFonts w:ascii="Times New Roman" w:eastAsia="Times New Roman" w:hAnsi="Times New Roman" w:cs="Times New Roman"/>
          <w:color w:val="000000"/>
          <w:sz w:val="24"/>
          <w:szCs w:val="24"/>
        </w:rPr>
        <w:t>(klātien</w:t>
      </w:r>
      <w:r w:rsidR="001F167F" w:rsidRPr="004014CE">
        <w:rPr>
          <w:rFonts w:ascii="Times New Roman" w:eastAsia="Times New Roman" w:hAnsi="Times New Roman" w:cs="Times New Roman"/>
          <w:sz w:val="24"/>
          <w:szCs w:val="24"/>
        </w:rPr>
        <w:t>es stundas vērotas attālinātā režīmā</w:t>
      </w:r>
      <w:r w:rsidR="001F167F" w:rsidRPr="004014CE">
        <w:rPr>
          <w:rFonts w:ascii="Times New Roman" w:eastAsia="Times New Roman" w:hAnsi="Times New Roman" w:cs="Times New Roman"/>
          <w:color w:val="000000"/>
          <w:sz w:val="24"/>
          <w:szCs w:val="24"/>
        </w:rPr>
        <w:t>);</w:t>
      </w:r>
    </w:p>
    <w:p w14:paraId="009F6D38" w14:textId="77777777" w:rsidR="006102FB" w:rsidRDefault="001F167F" w:rsidP="00B82E6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skolas (virtuāla) apskate kopā ar skolas direktori;</w:t>
      </w:r>
    </w:p>
    <w:p w14:paraId="15138EEA" w14:textId="49A357FD" w:rsidR="006102FB" w:rsidRPr="00B82E66" w:rsidRDefault="001F167F" w:rsidP="00B82E6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dokumentu izpēte (skolas pašnovērtējuma ziņojums, skolēnu mācību sasniegumi un to vērtēšanas kārtība, informācija skolvadības sistēmā E–klase, audzināšanas darba prioritātes, skolēnu kavējumi, pedagogu izglītības un profesionālās kvalifikācijas atbilstība un mācību priekšmetu stundu saraksts)</w:t>
      </w:r>
      <w:r w:rsidR="00B82E66">
        <w:rPr>
          <w:rFonts w:ascii="Times New Roman" w:eastAsia="Times New Roman" w:hAnsi="Times New Roman" w:cs="Times New Roman"/>
          <w:sz w:val="24"/>
          <w:szCs w:val="24"/>
        </w:rPr>
        <w:t>.</w:t>
      </w:r>
    </w:p>
    <w:p w14:paraId="04BBAAF1" w14:textId="020181BC" w:rsidR="006102FB" w:rsidRDefault="001F167F" w:rsidP="00B82E6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 svarīgākos turpmākajos gados skolai veicamos darbus akreditācijas ekspertu komisija ir noteikusi </w:t>
      </w:r>
      <w:r w:rsidR="00B82E66">
        <w:rPr>
          <w:rFonts w:ascii="Times New Roman" w:eastAsia="Times New Roman" w:hAnsi="Times New Roman" w:cs="Times New Roman"/>
          <w:sz w:val="24"/>
          <w:szCs w:val="24"/>
        </w:rPr>
        <w:t>palielināt atbalsta personāla – sociālā pedagoga un speciālā pedagoga – pieejamību un klātesamību ikdienas mācību procesā izglītības iestādē; visiem pedagogiem ievērot vienotu pieeju izglītības iestādes mācību sasniegumu vērtēšanas kriteŗiju atspoguļošanā E-klases žurnālā, kā arī iekļaut novada tīmekļvietnē informāciju par izglītības iestādi, t.sk., publicēt tajā atjaunotu un aktuālu izglītības iestādes pašnovērtējuma ziņojumu.</w:t>
      </w:r>
    </w:p>
    <w:p w14:paraId="2E999188" w14:textId="77777777" w:rsidR="006102FB" w:rsidRDefault="001F167F" w:rsidP="00B82E6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izglītības iestādes vadību un pedagogiem!</w:t>
      </w:r>
    </w:p>
    <w:p w14:paraId="5470C7CD" w14:textId="77777777" w:rsidR="006102FB" w:rsidRDefault="006102FB" w:rsidP="00B82E66">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p>
    <w:p w14:paraId="05ADE28F" w14:textId="77777777" w:rsidR="006102FB" w:rsidRDefault="001F167F" w:rsidP="00B82E6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Agnese Pūtele</w:t>
      </w:r>
    </w:p>
    <w:sectPr w:rsidR="006102FB">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5578" w14:textId="77777777" w:rsidR="00055EA8" w:rsidRDefault="00055EA8">
      <w:pPr>
        <w:spacing w:after="0" w:line="240" w:lineRule="auto"/>
      </w:pPr>
      <w:r>
        <w:separator/>
      </w:r>
    </w:p>
  </w:endnote>
  <w:endnote w:type="continuationSeparator" w:id="0">
    <w:p w14:paraId="2FED3A00" w14:textId="77777777" w:rsidR="00055EA8" w:rsidRDefault="0005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FAE" w14:textId="77777777" w:rsidR="006102FB" w:rsidRDefault="001F167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A1B5" w14:textId="77777777" w:rsidR="00055EA8" w:rsidRDefault="00055EA8">
      <w:pPr>
        <w:spacing w:after="0" w:line="240" w:lineRule="auto"/>
      </w:pPr>
      <w:r>
        <w:separator/>
      </w:r>
    </w:p>
  </w:footnote>
  <w:footnote w:type="continuationSeparator" w:id="0">
    <w:p w14:paraId="5374DB6B" w14:textId="77777777" w:rsidR="00055EA8" w:rsidRDefault="0005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115" w14:textId="77777777" w:rsidR="006102FB" w:rsidRDefault="001F167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79DC0F" wp14:editId="56FBFB19">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4FB4CF9F" w14:textId="77777777" w:rsidR="006102FB" w:rsidRDefault="001F167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668DDB0E" w14:textId="77777777" w:rsidR="006102FB" w:rsidRDefault="006102FB"/>
  <w:p w14:paraId="6B198F2F" w14:textId="77777777" w:rsidR="006102FB" w:rsidRDefault="00610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14E0"/>
    <w:multiLevelType w:val="multilevel"/>
    <w:tmpl w:val="3660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41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FB"/>
    <w:rsid w:val="00055EA8"/>
    <w:rsid w:val="000F2FD0"/>
    <w:rsid w:val="000F38F9"/>
    <w:rsid w:val="001F167F"/>
    <w:rsid w:val="00282484"/>
    <w:rsid w:val="003478C1"/>
    <w:rsid w:val="004014CE"/>
    <w:rsid w:val="00513BEF"/>
    <w:rsid w:val="00516174"/>
    <w:rsid w:val="00563284"/>
    <w:rsid w:val="006102FB"/>
    <w:rsid w:val="0066441C"/>
    <w:rsid w:val="00702E83"/>
    <w:rsid w:val="007771A1"/>
    <w:rsid w:val="007A1046"/>
    <w:rsid w:val="00861ED9"/>
    <w:rsid w:val="00B568FB"/>
    <w:rsid w:val="00B82E66"/>
    <w:rsid w:val="00D12587"/>
    <w:rsid w:val="00D21073"/>
    <w:rsid w:val="00DA2D97"/>
    <w:rsid w:val="00EF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4D9"/>
  <w15:docId w15:val="{3225DD09-3510-4C30-BC01-6CF54B4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O0rhnF6ncUU6Gc/rGQJCLh+AA==">AMUW2mU6PfUkScfYh7ZG5FhsxTSoQrHeCpcvwT7jnWqddBw+Z0Sk1gmqkBGmc5zBYIemHMYeupDM1TOmkJpfdOqm+1wMgt4KfGH+eiudOrVZ6zagNWnXJa0=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1557</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2022-04-23T15:46:00Z</dcterms:created>
  <dcterms:modified xsi:type="dcterms:W3CDTF">2022-04-23T15:46:00Z</dcterms:modified>
</cp:coreProperties>
</file>