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Default="00970867" w:rsidP="00970867">
      <w:pPr>
        <w:spacing w:after="0"/>
        <w:jc w:val="center"/>
        <w:rPr>
          <w:rFonts w:ascii="Times New Roman" w:hAnsi="Times New Roman" w:cs="Times New Roman"/>
          <w:sz w:val="24"/>
          <w:szCs w:val="24"/>
          <w:lang w:val="lv-LV"/>
        </w:rPr>
      </w:pPr>
    </w:p>
    <w:p w14:paraId="334AD171" w14:textId="77777777" w:rsidR="00970867" w:rsidRDefault="00970867" w:rsidP="00970867">
      <w:pPr>
        <w:spacing w:after="0"/>
        <w:rPr>
          <w:rFonts w:ascii="Times New Roman" w:hAnsi="Times New Roman" w:cs="Times New Roman"/>
          <w:sz w:val="24"/>
          <w:szCs w:val="24"/>
          <w:lang w:val="lv-LV"/>
        </w:rPr>
      </w:pPr>
    </w:p>
    <w:p w14:paraId="7167C699" w14:textId="54A1C253" w:rsidR="0037475B" w:rsidRPr="001E2E4C" w:rsidRDefault="00970867" w:rsidP="00487F3C">
      <w:pPr>
        <w:spacing w:after="0" w:line="276"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Rīgā, </w:t>
      </w:r>
      <w:r w:rsidR="0037475B" w:rsidRPr="001E2E4C">
        <w:rPr>
          <w:rFonts w:ascii="Times New Roman" w:hAnsi="Times New Roman" w:cs="Times New Roman"/>
          <w:sz w:val="24"/>
          <w:szCs w:val="24"/>
          <w:lang w:val="lv-LV"/>
        </w:rPr>
        <w:t>202</w:t>
      </w:r>
      <w:r w:rsidR="003043F1">
        <w:rPr>
          <w:rFonts w:ascii="Times New Roman" w:hAnsi="Times New Roman" w:cs="Times New Roman"/>
          <w:sz w:val="24"/>
          <w:szCs w:val="24"/>
          <w:lang w:val="lv-LV"/>
        </w:rPr>
        <w:t>2</w:t>
      </w:r>
      <w:r w:rsidR="0037475B" w:rsidRPr="001E2E4C">
        <w:rPr>
          <w:rFonts w:ascii="Times New Roman" w:hAnsi="Times New Roman" w:cs="Times New Roman"/>
          <w:sz w:val="24"/>
          <w:szCs w:val="24"/>
          <w:lang w:val="lv-LV"/>
        </w:rPr>
        <w:t>.gada</w:t>
      </w:r>
      <w:r w:rsidR="005B02AA" w:rsidRPr="001E2E4C">
        <w:rPr>
          <w:rFonts w:ascii="Times New Roman" w:hAnsi="Times New Roman" w:cs="Times New Roman"/>
          <w:sz w:val="24"/>
          <w:szCs w:val="24"/>
          <w:lang w:val="lv-LV"/>
        </w:rPr>
        <w:t xml:space="preserve"> </w:t>
      </w:r>
      <w:r w:rsidR="00B61061">
        <w:rPr>
          <w:rFonts w:ascii="Times New Roman" w:hAnsi="Times New Roman" w:cs="Times New Roman"/>
          <w:sz w:val="24"/>
          <w:szCs w:val="24"/>
          <w:lang w:val="lv-LV"/>
        </w:rPr>
        <w:t>10</w:t>
      </w:r>
      <w:r w:rsidR="005B02AA" w:rsidRPr="001E2E4C">
        <w:rPr>
          <w:rFonts w:ascii="Times New Roman" w:hAnsi="Times New Roman" w:cs="Times New Roman"/>
          <w:sz w:val="24"/>
          <w:szCs w:val="24"/>
          <w:lang w:val="lv-LV"/>
        </w:rPr>
        <w:t>.</w:t>
      </w:r>
      <w:r w:rsidR="003043F1">
        <w:rPr>
          <w:rFonts w:ascii="Times New Roman" w:hAnsi="Times New Roman" w:cs="Times New Roman"/>
          <w:sz w:val="24"/>
          <w:szCs w:val="24"/>
          <w:lang w:val="lv-LV"/>
        </w:rPr>
        <w:t>ma</w:t>
      </w:r>
      <w:r w:rsidR="008F4BE2">
        <w:rPr>
          <w:rFonts w:ascii="Times New Roman" w:hAnsi="Times New Roman" w:cs="Times New Roman"/>
          <w:sz w:val="24"/>
          <w:szCs w:val="24"/>
          <w:lang w:val="lv-LV"/>
        </w:rPr>
        <w:t>ijā</w:t>
      </w:r>
    </w:p>
    <w:p w14:paraId="080BBACF" w14:textId="19C59893" w:rsidR="0037475B" w:rsidRPr="001E2E4C" w:rsidRDefault="008355AB" w:rsidP="00487F3C">
      <w:pPr>
        <w:spacing w:after="0" w:line="276" w:lineRule="auto"/>
        <w:jc w:val="right"/>
        <w:rPr>
          <w:rFonts w:ascii="Times New Roman" w:hAnsi="Times New Roman" w:cs="Times New Roman"/>
          <w:sz w:val="24"/>
          <w:szCs w:val="24"/>
          <w:lang w:val="lv-LV"/>
        </w:rPr>
      </w:pPr>
      <w:r>
        <w:rPr>
          <w:rFonts w:ascii="Times New Roman" w:hAnsi="Times New Roman" w:cs="Times New Roman"/>
          <w:sz w:val="24"/>
          <w:szCs w:val="24"/>
          <w:lang w:val="lv-LV"/>
        </w:rPr>
        <w:t>Limbažu vidusskolas</w:t>
      </w:r>
      <w:r w:rsidR="009D1EFE" w:rsidRPr="001E2E4C">
        <w:rPr>
          <w:rFonts w:ascii="Times New Roman" w:hAnsi="Times New Roman" w:cs="Times New Roman"/>
          <w:sz w:val="24"/>
          <w:szCs w:val="24"/>
          <w:lang w:val="lv-LV"/>
        </w:rPr>
        <w:t xml:space="preserve"> </w:t>
      </w:r>
      <w:r w:rsidR="0037475B" w:rsidRPr="001E2E4C">
        <w:rPr>
          <w:rFonts w:ascii="Times New Roman" w:hAnsi="Times New Roman" w:cs="Times New Roman"/>
          <w:sz w:val="24"/>
          <w:szCs w:val="24"/>
          <w:lang w:val="lv-LV"/>
        </w:rPr>
        <w:t>vecākiem</w:t>
      </w:r>
    </w:p>
    <w:p w14:paraId="4388C162" w14:textId="31B1D737" w:rsidR="0037475B" w:rsidRDefault="00583209" w:rsidP="00487F3C">
      <w:pPr>
        <w:spacing w:after="120" w:line="276" w:lineRule="auto"/>
        <w:rPr>
          <w:rFonts w:ascii="Times New Roman" w:hAnsi="Times New Roman" w:cs="Times New Roman"/>
          <w:sz w:val="24"/>
          <w:szCs w:val="24"/>
          <w:lang w:val="lv-LV"/>
        </w:rPr>
      </w:pPr>
      <w:r>
        <w:rPr>
          <w:rFonts w:ascii="Times New Roman" w:hAnsi="Times New Roman" w:cs="Times New Roman"/>
          <w:sz w:val="24"/>
          <w:szCs w:val="24"/>
          <w:lang w:val="lv-LV"/>
        </w:rPr>
        <w:t>Cienījamie</w:t>
      </w:r>
      <w:r w:rsidR="005B02AA" w:rsidRPr="001E2E4C">
        <w:rPr>
          <w:rFonts w:ascii="Times New Roman" w:hAnsi="Times New Roman" w:cs="Times New Roman"/>
          <w:sz w:val="24"/>
          <w:szCs w:val="24"/>
          <w:lang w:val="lv-LV"/>
        </w:rPr>
        <w:t xml:space="preserve"> </w:t>
      </w:r>
      <w:r w:rsidR="00EF7C95" w:rsidRPr="001E2E4C">
        <w:rPr>
          <w:rFonts w:ascii="Times New Roman" w:hAnsi="Times New Roman" w:cs="Times New Roman"/>
          <w:sz w:val="24"/>
          <w:szCs w:val="24"/>
          <w:lang w:val="lv-LV"/>
        </w:rPr>
        <w:t>vecāki</w:t>
      </w:r>
      <w:r w:rsidR="004D0C22" w:rsidRPr="001E2E4C">
        <w:rPr>
          <w:rFonts w:ascii="Times New Roman" w:hAnsi="Times New Roman" w:cs="Times New Roman"/>
          <w:sz w:val="24"/>
          <w:szCs w:val="24"/>
          <w:lang w:val="lv-LV"/>
        </w:rPr>
        <w:t>!</w:t>
      </w:r>
    </w:p>
    <w:p w14:paraId="1189C3E5" w14:textId="57A861B3" w:rsidR="004D0C22" w:rsidRDefault="004D0C22" w:rsidP="00CB432E">
      <w:pPr>
        <w:spacing w:after="0" w:line="240" w:lineRule="auto"/>
        <w:jc w:val="both"/>
        <w:rPr>
          <w:rFonts w:ascii="Times New Roman" w:hAnsi="Times New Roman" w:cs="Times New Roman"/>
          <w:sz w:val="24"/>
          <w:szCs w:val="24"/>
          <w:lang w:val="lv-LV"/>
        </w:rPr>
      </w:pPr>
      <w:r w:rsidRPr="001E2E4C">
        <w:rPr>
          <w:rFonts w:ascii="Times New Roman" w:hAnsi="Times New Roman" w:cs="Times New Roman"/>
          <w:sz w:val="24"/>
          <w:szCs w:val="24"/>
          <w:lang w:val="lv-LV"/>
        </w:rPr>
        <w:t xml:space="preserve">Paldies </w:t>
      </w:r>
      <w:r w:rsidR="00393131">
        <w:rPr>
          <w:rFonts w:ascii="Times New Roman" w:hAnsi="Times New Roman" w:cs="Times New Roman"/>
          <w:sz w:val="24"/>
          <w:szCs w:val="24"/>
          <w:lang w:val="lv-LV"/>
        </w:rPr>
        <w:t>J</w:t>
      </w:r>
      <w:r w:rsidRPr="001E2E4C">
        <w:rPr>
          <w:rFonts w:ascii="Times New Roman" w:hAnsi="Times New Roman" w:cs="Times New Roman"/>
          <w:sz w:val="24"/>
          <w:szCs w:val="24"/>
          <w:lang w:val="lv-LV"/>
        </w:rPr>
        <w:t>ums par sniegto atbalstu</w:t>
      </w:r>
      <w:r w:rsidR="00391BE2" w:rsidRPr="001E2E4C">
        <w:rPr>
          <w:rFonts w:ascii="Times New Roman" w:hAnsi="Times New Roman" w:cs="Times New Roman"/>
          <w:sz w:val="24"/>
          <w:szCs w:val="24"/>
          <w:lang w:val="lv-LV"/>
        </w:rPr>
        <w:t xml:space="preserve"> </w:t>
      </w:r>
      <w:r w:rsidR="00781C37" w:rsidRPr="00781C37">
        <w:rPr>
          <w:rFonts w:ascii="Times New Roman" w:hAnsi="Times New Roman" w:cs="Times New Roman"/>
          <w:sz w:val="24"/>
          <w:szCs w:val="24"/>
          <w:lang w:val="lv-LV"/>
        </w:rPr>
        <w:t>izglītības iestādes, izglītības programmu akreditācijā un izglītības iestādes vadītāja profesionālās darbības novērtēšanas procesā</w:t>
      </w:r>
      <w:r w:rsidR="00583209">
        <w:rPr>
          <w:rFonts w:ascii="Times New Roman" w:hAnsi="Times New Roman" w:cs="Times New Roman"/>
          <w:sz w:val="24"/>
          <w:szCs w:val="24"/>
          <w:lang w:val="lv-LV"/>
        </w:rPr>
        <w:t>!</w:t>
      </w:r>
      <w:r w:rsidRPr="001E2E4C">
        <w:rPr>
          <w:rFonts w:ascii="Times New Roman" w:hAnsi="Times New Roman" w:cs="Times New Roman"/>
          <w:sz w:val="24"/>
          <w:szCs w:val="24"/>
          <w:lang w:val="lv-LV"/>
        </w:rPr>
        <w:t xml:space="preserve"> Esam pateicīgi tiem vecākiem, kuri piedalījās intervijās ar akreditācijas </w:t>
      </w:r>
      <w:r w:rsidR="002C0620" w:rsidRPr="001E2E4C">
        <w:rPr>
          <w:rFonts w:ascii="Times New Roman" w:hAnsi="Times New Roman" w:cs="Times New Roman"/>
          <w:sz w:val="24"/>
          <w:szCs w:val="24"/>
          <w:lang w:val="lv-LV"/>
        </w:rPr>
        <w:t xml:space="preserve">ekspertu </w:t>
      </w:r>
      <w:r w:rsidRPr="001E2E4C">
        <w:rPr>
          <w:rFonts w:ascii="Times New Roman" w:hAnsi="Times New Roman" w:cs="Times New Roman"/>
          <w:sz w:val="24"/>
          <w:szCs w:val="24"/>
          <w:lang w:val="lv-LV"/>
        </w:rPr>
        <w:t xml:space="preserve">komisiju, kā arī visiem vecākiem, kuri </w:t>
      </w:r>
      <w:r w:rsidR="00EF7C95" w:rsidRPr="001E2E4C">
        <w:rPr>
          <w:rFonts w:ascii="Times New Roman" w:hAnsi="Times New Roman" w:cs="Times New Roman"/>
          <w:sz w:val="24"/>
          <w:szCs w:val="24"/>
          <w:lang w:val="lv-LV"/>
        </w:rPr>
        <w:t xml:space="preserve">atbalsta </w:t>
      </w:r>
      <w:r w:rsidR="00C67620">
        <w:rPr>
          <w:rFonts w:ascii="Times New Roman" w:hAnsi="Times New Roman" w:cs="Times New Roman"/>
          <w:sz w:val="24"/>
          <w:szCs w:val="24"/>
          <w:lang w:val="lv-LV"/>
        </w:rPr>
        <w:t>skolas ikdienas darbu</w:t>
      </w:r>
      <w:r w:rsidRPr="001E2E4C">
        <w:rPr>
          <w:rFonts w:ascii="Times New Roman" w:hAnsi="Times New Roman" w:cs="Times New Roman"/>
          <w:sz w:val="24"/>
          <w:szCs w:val="24"/>
          <w:lang w:val="lv-LV"/>
        </w:rPr>
        <w:t xml:space="preserve">. Šobrīd, kad akreditācija ir noslēgusies, vēlamies </w:t>
      </w:r>
      <w:r w:rsidR="002300F6">
        <w:rPr>
          <w:rFonts w:ascii="Times New Roman" w:hAnsi="Times New Roman" w:cs="Times New Roman"/>
          <w:sz w:val="24"/>
          <w:szCs w:val="24"/>
          <w:lang w:val="lv-LV"/>
        </w:rPr>
        <w:t>J</w:t>
      </w:r>
      <w:r w:rsidRPr="001E2E4C">
        <w:rPr>
          <w:rFonts w:ascii="Times New Roman" w:hAnsi="Times New Roman" w:cs="Times New Roman"/>
          <w:sz w:val="24"/>
          <w:szCs w:val="24"/>
          <w:lang w:val="lv-LV"/>
        </w:rPr>
        <w:t xml:space="preserve">ūs īsi informēt par tās rezultātiem. </w:t>
      </w:r>
    </w:p>
    <w:p w14:paraId="15327BA2" w14:textId="77777777" w:rsidR="00CB432E" w:rsidRDefault="00CB432E" w:rsidP="00CB432E">
      <w:pPr>
        <w:spacing w:after="0" w:line="240" w:lineRule="auto"/>
        <w:jc w:val="both"/>
        <w:rPr>
          <w:rFonts w:ascii="Times New Roman" w:hAnsi="Times New Roman" w:cs="Times New Roman"/>
          <w:sz w:val="24"/>
          <w:szCs w:val="24"/>
          <w:lang w:val="lv-LV"/>
        </w:rPr>
      </w:pPr>
    </w:p>
    <w:p w14:paraId="5B8C5EC3" w14:textId="77777777" w:rsidR="007220A7" w:rsidRPr="001E2E4C" w:rsidRDefault="007220A7" w:rsidP="00CB432E">
      <w:pPr>
        <w:spacing w:after="0" w:line="240" w:lineRule="auto"/>
        <w:jc w:val="both"/>
        <w:rPr>
          <w:rFonts w:ascii="Times New Roman" w:hAnsi="Times New Roman" w:cs="Times New Roman"/>
          <w:sz w:val="24"/>
          <w:szCs w:val="24"/>
          <w:lang w:val="lv-LV"/>
        </w:rPr>
      </w:pPr>
      <w:r w:rsidRPr="001E2E4C">
        <w:rPr>
          <w:rFonts w:ascii="Times New Roman" w:hAnsi="Times New Roman" w:cs="Times New Roman"/>
          <w:sz w:val="24"/>
          <w:szCs w:val="24"/>
          <w:lang w:val="lv-LV"/>
        </w:rPr>
        <w:t xml:space="preserve">Apkopojot visu iegūto informāciju, akreditācijas ekspertu komisija savā ziņojumā ir paudusi </w:t>
      </w:r>
      <w:r>
        <w:rPr>
          <w:rFonts w:ascii="Times New Roman" w:hAnsi="Times New Roman" w:cs="Times New Roman"/>
          <w:sz w:val="24"/>
          <w:szCs w:val="24"/>
          <w:lang w:val="lv-LV"/>
        </w:rPr>
        <w:t>šādus secinājumus</w:t>
      </w:r>
      <w:r w:rsidRPr="001E2E4C">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14:paraId="17D18208" w14:textId="7C77ACAE" w:rsidR="00E45B47" w:rsidRPr="00C528DE" w:rsidRDefault="007942E0" w:rsidP="00CB432E">
      <w:pPr>
        <w:pStyle w:val="Sarakstarindkopa"/>
        <w:numPr>
          <w:ilvl w:val="0"/>
          <w:numId w:val="4"/>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Limbažu vidusskola</w:t>
      </w:r>
      <w:r w:rsidR="00E45B47">
        <w:rPr>
          <w:rFonts w:ascii="Times New Roman" w:hAnsi="Times New Roman" w:cs="Times New Roman"/>
          <w:sz w:val="24"/>
          <w:szCs w:val="24"/>
          <w:lang w:val="lv-LV"/>
        </w:rPr>
        <w:t xml:space="preserve"> ir akreditējama uz 6 gadiem, kas norāda, ka izglītības iestāde strādā atbilstoši </w:t>
      </w:r>
      <w:r w:rsidR="00E45B47" w:rsidRPr="00C528DE">
        <w:rPr>
          <w:rFonts w:ascii="Times New Roman" w:hAnsi="Times New Roman" w:cs="Times New Roman"/>
          <w:sz w:val="24"/>
          <w:szCs w:val="24"/>
          <w:lang w:val="lv-LV"/>
        </w:rPr>
        <w:t>tiesību aktos noteiktajām prasībām.</w:t>
      </w:r>
    </w:p>
    <w:p w14:paraId="374F7BC8" w14:textId="36A745BB" w:rsidR="00C528DE" w:rsidRPr="00C528DE" w:rsidRDefault="007942E0" w:rsidP="00C528DE">
      <w:pPr>
        <w:pStyle w:val="Sarakstarindkopa"/>
        <w:numPr>
          <w:ilvl w:val="0"/>
          <w:numId w:val="4"/>
        </w:numPr>
        <w:spacing w:line="300" w:lineRule="exact"/>
        <w:jc w:val="both"/>
        <w:rPr>
          <w:rFonts w:ascii="Times New Roman" w:eastAsia="Arial" w:hAnsi="Times New Roman" w:cs="Times New Roman"/>
          <w:sz w:val="24"/>
          <w:szCs w:val="24"/>
          <w:lang w:val="lv" w:eastAsia="lv-LV"/>
        </w:rPr>
      </w:pPr>
      <w:r w:rsidRPr="00C528DE">
        <w:rPr>
          <w:rFonts w:ascii="Times New Roman" w:hAnsi="Times New Roman" w:cs="Times New Roman"/>
          <w:sz w:val="24"/>
          <w:szCs w:val="24"/>
          <w:lang w:val="lv-LV"/>
        </w:rPr>
        <w:t>Limbažu vidusskolas</w:t>
      </w:r>
      <w:r w:rsidR="004C3E80" w:rsidRPr="00C528DE">
        <w:rPr>
          <w:rFonts w:ascii="Times New Roman" w:hAnsi="Times New Roman" w:cs="Times New Roman"/>
          <w:sz w:val="24"/>
          <w:szCs w:val="24"/>
          <w:lang w:val="lv-LV"/>
        </w:rPr>
        <w:t xml:space="preserve"> </w:t>
      </w:r>
      <w:r w:rsidR="007220A7" w:rsidRPr="00C528DE">
        <w:rPr>
          <w:rFonts w:ascii="Times New Roman" w:hAnsi="Times New Roman" w:cs="Times New Roman"/>
          <w:sz w:val="24"/>
          <w:szCs w:val="24"/>
          <w:lang w:val="lv-LV"/>
        </w:rPr>
        <w:t xml:space="preserve">īstenotās izglītības programmas </w:t>
      </w:r>
      <w:r w:rsidR="007220A7" w:rsidRPr="004C1810">
        <w:rPr>
          <w:rFonts w:ascii="Times New Roman" w:hAnsi="Times New Roman" w:cs="Times New Roman"/>
          <w:sz w:val="24"/>
          <w:szCs w:val="24"/>
          <w:lang w:val="lv-LV"/>
        </w:rPr>
        <w:t>(</w:t>
      </w:r>
      <w:r w:rsidRPr="004C1810">
        <w:rPr>
          <w:rFonts w:ascii="Times New Roman" w:eastAsia="Arial" w:hAnsi="Times New Roman" w:cs="Times New Roman"/>
          <w:i/>
          <w:iCs/>
          <w:sz w:val="24"/>
          <w:szCs w:val="24"/>
          <w:lang w:val="lv" w:eastAsia="lv-LV"/>
        </w:rPr>
        <w:t xml:space="preserve">Pamatizglītības programma, Speciālās pamatizglītības programma izglītojamajiem ar mācīšanās traucējumiem, Speciālās pamatizglītības programma izglītojamajiem ar garīgās veselības traucējumiem, Speciālās pamatizglītības programma izglītojamajiem ar valodas traucējumiem, Speciālās pamatizglītības programma izglītojamajiem ar smagiem garīgās attīstības traucējumiem vai vairākiem smagiem attīstības traucējumiem, </w:t>
      </w:r>
      <w:r w:rsidR="00C528DE" w:rsidRPr="004C1810">
        <w:rPr>
          <w:rFonts w:ascii="Times New Roman" w:eastAsia="Arial" w:hAnsi="Times New Roman" w:cs="Times New Roman"/>
          <w:i/>
          <w:iCs/>
          <w:sz w:val="24"/>
          <w:szCs w:val="24"/>
          <w:lang w:val="lv" w:eastAsia="lv-LV"/>
        </w:rPr>
        <w:t>Vispārējās vidējās izglītības profesionāli orientēta virziena programma, Vispārējās vidējās izglītības vispārizglītojošā virziena neklātienes programma</w:t>
      </w:r>
      <w:r w:rsidR="00847D3D" w:rsidRPr="004C1810">
        <w:rPr>
          <w:rFonts w:ascii="Times New Roman" w:eastAsia="Arial" w:hAnsi="Times New Roman" w:cs="Times New Roman"/>
          <w:i/>
          <w:iCs/>
          <w:sz w:val="24"/>
          <w:szCs w:val="24"/>
          <w:lang w:val="lv" w:eastAsia="lv-LV"/>
        </w:rPr>
        <w:t xml:space="preserve"> </w:t>
      </w:r>
      <w:r w:rsidR="00847D3D" w:rsidRPr="000A7DF1">
        <w:rPr>
          <w:rFonts w:ascii="Times New Roman" w:eastAsia="Arial" w:hAnsi="Times New Roman" w:cs="Times New Roman"/>
          <w:sz w:val="24"/>
          <w:szCs w:val="24"/>
          <w:lang w:val="lv" w:eastAsia="lv-LV"/>
        </w:rPr>
        <w:t>un</w:t>
      </w:r>
      <w:r w:rsidR="00847D3D" w:rsidRPr="004C1810">
        <w:rPr>
          <w:rFonts w:ascii="Times New Roman" w:eastAsia="Arial" w:hAnsi="Times New Roman" w:cs="Times New Roman"/>
          <w:i/>
          <w:iCs/>
          <w:sz w:val="24"/>
          <w:szCs w:val="24"/>
          <w:lang w:val="lv" w:eastAsia="lv-LV"/>
        </w:rPr>
        <w:t xml:space="preserve"> </w:t>
      </w:r>
      <w:r w:rsidR="00C528DE" w:rsidRPr="004C1810">
        <w:rPr>
          <w:rFonts w:ascii="Times New Roman" w:eastAsia="Arial" w:hAnsi="Times New Roman" w:cs="Times New Roman"/>
          <w:i/>
          <w:iCs/>
          <w:sz w:val="24"/>
          <w:szCs w:val="24"/>
          <w:lang w:val="lv" w:eastAsia="lv-LV"/>
        </w:rPr>
        <w:t>Vispārējās vidējās izglītības programma</w:t>
      </w:r>
      <w:r w:rsidR="00E824AB" w:rsidRPr="00C528DE">
        <w:rPr>
          <w:rFonts w:ascii="Times New Roman" w:eastAsia="Arial" w:hAnsi="Times New Roman" w:cs="Times New Roman"/>
          <w:sz w:val="24"/>
          <w:szCs w:val="24"/>
          <w:lang w:val="lv" w:eastAsia="lv-LV"/>
        </w:rPr>
        <w:t>)</w:t>
      </w:r>
      <w:r w:rsidR="003B700E" w:rsidRPr="00C528DE">
        <w:rPr>
          <w:rFonts w:ascii="Times New Roman" w:hAnsi="Times New Roman" w:cs="Times New Roman"/>
          <w:sz w:val="24"/>
          <w:szCs w:val="24"/>
          <w:lang w:val="lv-LV"/>
        </w:rPr>
        <w:t xml:space="preserve"> </w:t>
      </w:r>
      <w:r w:rsidR="007220A7" w:rsidRPr="00C528DE">
        <w:rPr>
          <w:rFonts w:ascii="Times New Roman" w:hAnsi="Times New Roman" w:cs="Times New Roman"/>
          <w:sz w:val="24"/>
          <w:szCs w:val="24"/>
          <w:lang w:val="lv-LV"/>
        </w:rPr>
        <w:t>ir akreditējamas uz 6 gadiem, apliecinot, ka šo programmu īstenošana atbilst optimālam kvalitātes līmenim.</w:t>
      </w:r>
    </w:p>
    <w:p w14:paraId="355872DE" w14:textId="3C5A7B2E" w:rsidR="00C528DE" w:rsidRPr="00C528DE" w:rsidRDefault="00137AE7" w:rsidP="00C528DE">
      <w:pPr>
        <w:pStyle w:val="Sarakstarindkopa"/>
        <w:numPr>
          <w:ilvl w:val="0"/>
          <w:numId w:val="4"/>
        </w:numPr>
        <w:spacing w:line="300" w:lineRule="exact"/>
        <w:jc w:val="both"/>
        <w:rPr>
          <w:rFonts w:ascii="Times New Roman" w:eastAsia="Arial" w:hAnsi="Times New Roman" w:cs="Times New Roman"/>
          <w:sz w:val="24"/>
          <w:szCs w:val="24"/>
          <w:lang w:val="lv" w:eastAsia="lv-LV"/>
        </w:rPr>
      </w:pPr>
      <w:r w:rsidRPr="00C528DE">
        <w:rPr>
          <w:rFonts w:ascii="Times New Roman" w:hAnsi="Times New Roman" w:cs="Times New Roman"/>
          <w:sz w:val="24"/>
          <w:szCs w:val="24"/>
          <w:lang w:val="lv-LV"/>
        </w:rPr>
        <w:t>Skolas direktor</w:t>
      </w:r>
      <w:r w:rsidR="008F4BE2" w:rsidRPr="00C528DE">
        <w:rPr>
          <w:rFonts w:ascii="Times New Roman" w:hAnsi="Times New Roman" w:cs="Times New Roman"/>
          <w:sz w:val="24"/>
          <w:szCs w:val="24"/>
          <w:lang w:val="lv-LV"/>
        </w:rPr>
        <w:t>a</w:t>
      </w:r>
      <w:r w:rsidR="0085092A" w:rsidRPr="00C528DE">
        <w:rPr>
          <w:rFonts w:ascii="Times New Roman" w:hAnsi="Times New Roman" w:cs="Times New Roman"/>
          <w:sz w:val="24"/>
          <w:szCs w:val="24"/>
          <w:lang w:val="lv-LV"/>
        </w:rPr>
        <w:t xml:space="preserve"> </w:t>
      </w:r>
      <w:r w:rsidR="000A7DF1">
        <w:rPr>
          <w:rFonts w:ascii="Times New Roman" w:hAnsi="Times New Roman" w:cs="Times New Roman"/>
          <w:sz w:val="24"/>
          <w:szCs w:val="24"/>
          <w:lang w:val="lv-LV"/>
        </w:rPr>
        <w:t>Ziedoņa Rube</w:t>
      </w:r>
      <w:r w:rsidR="00B61061">
        <w:rPr>
          <w:rFonts w:ascii="Times New Roman" w:hAnsi="Times New Roman" w:cs="Times New Roman"/>
          <w:sz w:val="24"/>
          <w:szCs w:val="24"/>
          <w:lang w:val="lv-LV"/>
        </w:rPr>
        <w:t>ž</w:t>
      </w:r>
      <w:r w:rsidR="00BC1447">
        <w:rPr>
          <w:rFonts w:ascii="Times New Roman" w:hAnsi="Times New Roman" w:cs="Times New Roman"/>
          <w:sz w:val="24"/>
          <w:szCs w:val="24"/>
          <w:lang w:val="lv-LV"/>
        </w:rPr>
        <w:t>a</w:t>
      </w:r>
      <w:r w:rsidR="003138EF" w:rsidRPr="00C528DE">
        <w:rPr>
          <w:rFonts w:ascii="Times New Roman" w:hAnsi="Times New Roman" w:cs="Times New Roman"/>
          <w:sz w:val="24"/>
          <w:szCs w:val="24"/>
          <w:lang w:val="lv-LV"/>
        </w:rPr>
        <w:t xml:space="preserve"> profesionāl</w:t>
      </w:r>
      <w:r w:rsidR="00631535" w:rsidRPr="00C528DE">
        <w:rPr>
          <w:rFonts w:ascii="Times New Roman" w:hAnsi="Times New Roman" w:cs="Times New Roman"/>
          <w:sz w:val="24"/>
          <w:szCs w:val="24"/>
          <w:lang w:val="lv-LV"/>
        </w:rPr>
        <w:t>ā darbība</w:t>
      </w:r>
      <w:r w:rsidR="004E5F34" w:rsidRPr="00C528DE">
        <w:rPr>
          <w:rFonts w:ascii="Times New Roman" w:hAnsi="Times New Roman" w:cs="Times New Roman"/>
          <w:sz w:val="24"/>
          <w:szCs w:val="24"/>
          <w:lang w:val="lv-LV"/>
        </w:rPr>
        <w:t xml:space="preserve"> </w:t>
      </w:r>
      <w:r w:rsidRPr="00C528DE">
        <w:rPr>
          <w:rFonts w:ascii="Times New Roman" w:hAnsi="Times New Roman" w:cs="Times New Roman"/>
          <w:sz w:val="24"/>
          <w:szCs w:val="24"/>
          <w:lang w:val="lv-LV"/>
        </w:rPr>
        <w:t xml:space="preserve">tiek </w:t>
      </w:r>
      <w:r w:rsidR="00631535" w:rsidRPr="00C528DE">
        <w:rPr>
          <w:rFonts w:ascii="Times New Roman" w:hAnsi="Times New Roman" w:cs="Times New Roman"/>
          <w:sz w:val="24"/>
          <w:szCs w:val="24"/>
          <w:lang w:val="lv-LV"/>
        </w:rPr>
        <w:t>no</w:t>
      </w:r>
      <w:r w:rsidRPr="00C528DE">
        <w:rPr>
          <w:rFonts w:ascii="Times New Roman" w:hAnsi="Times New Roman" w:cs="Times New Roman"/>
          <w:sz w:val="24"/>
          <w:szCs w:val="24"/>
          <w:lang w:val="lv-LV"/>
        </w:rPr>
        <w:t>vērtēt</w:t>
      </w:r>
      <w:r w:rsidR="00631535" w:rsidRPr="00C528DE">
        <w:rPr>
          <w:rFonts w:ascii="Times New Roman" w:hAnsi="Times New Roman" w:cs="Times New Roman"/>
          <w:sz w:val="24"/>
          <w:szCs w:val="24"/>
          <w:lang w:val="lv-LV"/>
        </w:rPr>
        <w:t>a</w:t>
      </w:r>
      <w:r w:rsidR="004E5F34" w:rsidRPr="00C528DE">
        <w:rPr>
          <w:rFonts w:ascii="Times New Roman" w:hAnsi="Times New Roman" w:cs="Times New Roman"/>
          <w:sz w:val="24"/>
          <w:szCs w:val="24"/>
          <w:lang w:val="lv-LV"/>
        </w:rPr>
        <w:t xml:space="preserve"> ļoti</w:t>
      </w:r>
      <w:r w:rsidRPr="00C528DE">
        <w:rPr>
          <w:rFonts w:ascii="Times New Roman" w:hAnsi="Times New Roman" w:cs="Times New Roman"/>
          <w:sz w:val="24"/>
          <w:szCs w:val="24"/>
          <w:lang w:val="lv-LV"/>
        </w:rPr>
        <w:t xml:space="preserve"> labi, tādējādi atzīstot, ka direktor</w:t>
      </w:r>
      <w:r w:rsidR="004875FB" w:rsidRPr="00C528DE">
        <w:rPr>
          <w:rFonts w:ascii="Times New Roman" w:hAnsi="Times New Roman" w:cs="Times New Roman"/>
          <w:sz w:val="24"/>
          <w:szCs w:val="24"/>
          <w:lang w:val="lv-LV"/>
        </w:rPr>
        <w:t>s</w:t>
      </w:r>
      <w:r w:rsidR="00E45B47" w:rsidRPr="00C528DE">
        <w:rPr>
          <w:rFonts w:ascii="Times New Roman" w:hAnsi="Times New Roman" w:cs="Times New Roman"/>
          <w:sz w:val="24"/>
          <w:szCs w:val="24"/>
          <w:lang w:val="lv-LV"/>
        </w:rPr>
        <w:t xml:space="preserve"> savu darbu veic atbilstoši tiesību aktos noteiktajām prasībām, </w:t>
      </w:r>
      <w:r w:rsidR="00876C86" w:rsidRPr="00C528DE">
        <w:rPr>
          <w:rFonts w:ascii="Times New Roman" w:hAnsi="Times New Roman" w:cs="Times New Roman"/>
          <w:sz w:val="24"/>
          <w:szCs w:val="24"/>
          <w:lang w:val="lv-LV"/>
        </w:rPr>
        <w:t xml:space="preserve">ir </w:t>
      </w:r>
      <w:r w:rsidR="00876C86" w:rsidRPr="00C528DE">
        <w:rPr>
          <w:rFonts w:ascii="Times New Roman" w:eastAsia="Times New Roman" w:hAnsi="Times New Roman" w:cs="Times New Roman"/>
          <w:bCs/>
          <w:sz w:val="24"/>
          <w:szCs w:val="24"/>
          <w:lang w:val="lv" w:eastAsia="lv-LV"/>
        </w:rPr>
        <w:t>skaidra</w:t>
      </w:r>
      <w:r w:rsidR="006776D0">
        <w:rPr>
          <w:rFonts w:ascii="Times New Roman" w:eastAsia="Times New Roman" w:hAnsi="Times New Roman" w:cs="Times New Roman"/>
          <w:bCs/>
          <w:sz w:val="24"/>
          <w:szCs w:val="24"/>
          <w:lang w:val="lv" w:eastAsia="lv-LV"/>
        </w:rPr>
        <w:t xml:space="preserve"> </w:t>
      </w:r>
      <w:r w:rsidR="00876C86" w:rsidRPr="00C528DE">
        <w:rPr>
          <w:rFonts w:ascii="Times New Roman" w:eastAsia="Times New Roman" w:hAnsi="Times New Roman" w:cs="Times New Roman"/>
          <w:bCs/>
          <w:sz w:val="24"/>
          <w:szCs w:val="24"/>
          <w:lang w:val="lv" w:eastAsia="lv-LV"/>
        </w:rPr>
        <w:t>vīzija un vērtībās balstīta iestādes kultūra, kas</w:t>
      </w:r>
      <w:r w:rsidR="00883DFA">
        <w:rPr>
          <w:rFonts w:ascii="Times New Roman" w:eastAsia="Times New Roman" w:hAnsi="Times New Roman" w:cs="Times New Roman"/>
          <w:bCs/>
          <w:sz w:val="24"/>
          <w:szCs w:val="24"/>
          <w:lang w:val="lv" w:eastAsia="lv-LV"/>
        </w:rPr>
        <w:t xml:space="preserve"> </w:t>
      </w:r>
      <w:r w:rsidR="00876C86" w:rsidRPr="00C528DE">
        <w:rPr>
          <w:rFonts w:ascii="Times New Roman" w:eastAsia="Times New Roman" w:hAnsi="Times New Roman" w:cs="Times New Roman"/>
          <w:bCs/>
          <w:sz w:val="24"/>
          <w:szCs w:val="24"/>
          <w:lang w:val="lv" w:eastAsia="lv-LV"/>
        </w:rPr>
        <w:t>nodrošina profesionāli organizētu pārmaiņu ieviešanas procesu un veicina izglītības iestādes attīstību</w:t>
      </w:r>
      <w:r w:rsidR="00E22F1B" w:rsidRPr="00C528DE">
        <w:rPr>
          <w:rFonts w:ascii="Times New Roman" w:eastAsia="Times New Roman" w:hAnsi="Times New Roman" w:cs="Times New Roman"/>
          <w:bCs/>
          <w:sz w:val="24"/>
          <w:szCs w:val="24"/>
          <w:lang w:val="lv" w:eastAsia="lv-LV"/>
        </w:rPr>
        <w:t>.</w:t>
      </w:r>
    </w:p>
    <w:p w14:paraId="6B71A043" w14:textId="121A1CAC" w:rsidR="003A3878" w:rsidRPr="00C528DE" w:rsidRDefault="00BF63EC" w:rsidP="00C528DE">
      <w:pPr>
        <w:pStyle w:val="Sarakstarindkopa"/>
        <w:numPr>
          <w:ilvl w:val="0"/>
          <w:numId w:val="4"/>
        </w:numPr>
        <w:spacing w:line="300" w:lineRule="exact"/>
        <w:jc w:val="both"/>
        <w:rPr>
          <w:rFonts w:ascii="Times New Roman" w:eastAsia="Arial" w:hAnsi="Times New Roman" w:cs="Times New Roman"/>
          <w:sz w:val="24"/>
          <w:szCs w:val="24"/>
          <w:lang w:val="lv" w:eastAsia="lv-LV"/>
        </w:rPr>
      </w:pPr>
      <w:r>
        <w:rPr>
          <w:rFonts w:ascii="Times New Roman" w:hAnsi="Times New Roman" w:cs="Times New Roman"/>
          <w:sz w:val="24"/>
          <w:szCs w:val="24"/>
          <w:lang w:val="lv-LV"/>
        </w:rPr>
        <w:t>Limbažu vidusskolas</w:t>
      </w:r>
      <w:r w:rsidR="004875FB" w:rsidRPr="00C528DE">
        <w:rPr>
          <w:rFonts w:ascii="Times New Roman" w:hAnsi="Times New Roman" w:cs="Times New Roman"/>
          <w:sz w:val="24"/>
          <w:szCs w:val="24"/>
          <w:lang w:val="lv-LV"/>
        </w:rPr>
        <w:t xml:space="preserve"> </w:t>
      </w:r>
      <w:r w:rsidR="007220A7" w:rsidRPr="00C528DE">
        <w:rPr>
          <w:rFonts w:ascii="Times New Roman" w:hAnsi="Times New Roman" w:cs="Times New Roman"/>
          <w:sz w:val="24"/>
          <w:szCs w:val="24"/>
          <w:lang w:val="lv-LV"/>
        </w:rPr>
        <w:t>stiprā</w:t>
      </w:r>
      <w:r w:rsidR="00BA3273" w:rsidRPr="00C528DE">
        <w:rPr>
          <w:rFonts w:ascii="Times New Roman" w:hAnsi="Times New Roman" w:cs="Times New Roman"/>
          <w:sz w:val="24"/>
          <w:szCs w:val="24"/>
          <w:lang w:val="lv-LV"/>
        </w:rPr>
        <w:t>s</w:t>
      </w:r>
      <w:r w:rsidR="007220A7" w:rsidRPr="00C528DE">
        <w:rPr>
          <w:rFonts w:ascii="Times New Roman" w:hAnsi="Times New Roman" w:cs="Times New Roman"/>
          <w:sz w:val="24"/>
          <w:szCs w:val="24"/>
          <w:lang w:val="lv-LV"/>
        </w:rPr>
        <w:t xml:space="preserve"> puse</w:t>
      </w:r>
      <w:r w:rsidR="00BA3273" w:rsidRPr="00C528DE">
        <w:rPr>
          <w:rFonts w:ascii="Times New Roman" w:hAnsi="Times New Roman" w:cs="Times New Roman"/>
          <w:sz w:val="24"/>
          <w:szCs w:val="24"/>
          <w:lang w:val="lv-LV"/>
        </w:rPr>
        <w:t>s</w:t>
      </w:r>
      <w:r w:rsidR="006375FE" w:rsidRPr="00C528DE">
        <w:rPr>
          <w:rFonts w:ascii="Times New Roman" w:hAnsi="Times New Roman" w:cs="Times New Roman"/>
          <w:sz w:val="24"/>
          <w:szCs w:val="24"/>
          <w:lang w:val="lv-LV"/>
        </w:rPr>
        <w:t xml:space="preserve"> </w:t>
      </w:r>
      <w:r w:rsidR="007220A7" w:rsidRPr="00C528DE">
        <w:rPr>
          <w:rFonts w:ascii="Times New Roman" w:hAnsi="Times New Roman" w:cs="Times New Roman"/>
          <w:sz w:val="24"/>
          <w:szCs w:val="24"/>
          <w:lang w:val="lv-LV"/>
        </w:rPr>
        <w:t>ir</w:t>
      </w:r>
      <w:r w:rsidR="00E17B2C" w:rsidRPr="00C528DE">
        <w:rPr>
          <w:rFonts w:ascii="Times New Roman" w:eastAsia="Times New Roman" w:hAnsi="Times New Roman" w:cs="Times New Roman"/>
          <w:sz w:val="24"/>
          <w:szCs w:val="24"/>
          <w:lang w:val="lv" w:eastAsia="lv-LV"/>
        </w:rPr>
        <w:t xml:space="preserve"> </w:t>
      </w:r>
      <w:r w:rsidR="00E17B2C" w:rsidRPr="00C528DE">
        <w:rPr>
          <w:rFonts w:ascii="Times New Roman" w:eastAsia="Times New Roman" w:hAnsi="Times New Roman" w:cs="Times New Roman"/>
          <w:bCs/>
          <w:sz w:val="24"/>
          <w:szCs w:val="24"/>
          <w:lang w:val="lv" w:eastAsia="lv-LV"/>
        </w:rPr>
        <w:t>demokrātiska izglītības iestādes pārvaldība, kas nodrošina iesaistīto pušu līdzatbildību un visu procesu</w:t>
      </w:r>
      <w:r w:rsidR="006F2C79" w:rsidRPr="00C528DE">
        <w:rPr>
          <w:rFonts w:ascii="Times New Roman" w:eastAsia="Times New Roman" w:hAnsi="Times New Roman" w:cs="Times New Roman"/>
          <w:bCs/>
          <w:sz w:val="24"/>
          <w:szCs w:val="24"/>
          <w:lang w:val="lv" w:eastAsia="lv-LV"/>
        </w:rPr>
        <w:t xml:space="preserve"> </w:t>
      </w:r>
      <w:r w:rsidR="00E17B2C" w:rsidRPr="00C528DE">
        <w:rPr>
          <w:rFonts w:ascii="Times New Roman" w:eastAsia="Times New Roman" w:hAnsi="Times New Roman" w:cs="Times New Roman"/>
          <w:bCs/>
          <w:sz w:val="24"/>
          <w:szCs w:val="24"/>
          <w:lang w:val="lv" w:eastAsia="lv-LV"/>
        </w:rPr>
        <w:t>kvalitātes vadību</w:t>
      </w:r>
      <w:r w:rsidR="006375FE" w:rsidRPr="00C528DE">
        <w:rPr>
          <w:rFonts w:ascii="Times New Roman" w:eastAsia="Times New Roman" w:hAnsi="Times New Roman" w:cs="Times New Roman"/>
          <w:bCs/>
          <w:sz w:val="24"/>
          <w:szCs w:val="24"/>
          <w:lang w:val="lv" w:eastAsia="lv-LV"/>
        </w:rPr>
        <w:t>,</w:t>
      </w:r>
      <w:r w:rsidR="007B7F53" w:rsidRPr="00C528DE">
        <w:rPr>
          <w:rFonts w:ascii="Times New Roman" w:eastAsia="Times New Roman" w:hAnsi="Times New Roman" w:cs="Times New Roman"/>
          <w:bCs/>
          <w:sz w:val="24"/>
          <w:szCs w:val="24"/>
          <w:lang w:val="lv" w:eastAsia="lv-LV"/>
        </w:rPr>
        <w:t xml:space="preserve"> </w:t>
      </w:r>
      <w:r w:rsidRPr="00C528DE">
        <w:rPr>
          <w:rFonts w:ascii="Times New Roman" w:eastAsia="Times New Roman" w:hAnsi="Times New Roman" w:cs="Times New Roman"/>
          <w:sz w:val="24"/>
          <w:szCs w:val="24"/>
          <w:lang w:val="lv" w:eastAsia="lv-LV"/>
        </w:rPr>
        <w:t>izglītojoši, audzinoši pasākumi</w:t>
      </w:r>
      <w:r w:rsidR="007F5DE9">
        <w:rPr>
          <w:rFonts w:ascii="Times New Roman" w:eastAsia="Times New Roman" w:hAnsi="Times New Roman" w:cs="Times New Roman"/>
          <w:sz w:val="24"/>
          <w:szCs w:val="24"/>
          <w:lang w:val="lv" w:eastAsia="lv-LV"/>
        </w:rPr>
        <w:t xml:space="preserve"> </w:t>
      </w:r>
      <w:r w:rsidRPr="00C528DE">
        <w:rPr>
          <w:rFonts w:ascii="Times New Roman" w:eastAsia="Times New Roman" w:hAnsi="Times New Roman" w:cs="Times New Roman"/>
          <w:sz w:val="24"/>
          <w:szCs w:val="24"/>
          <w:lang w:val="lv" w:eastAsia="lv-LV"/>
        </w:rPr>
        <w:t>pozitīva mikroklimata</w:t>
      </w:r>
      <w:r w:rsidR="007F5DE9">
        <w:rPr>
          <w:rFonts w:ascii="Times New Roman" w:eastAsia="Times New Roman" w:hAnsi="Times New Roman" w:cs="Times New Roman"/>
          <w:sz w:val="24"/>
          <w:szCs w:val="24"/>
          <w:lang w:val="lv" w:eastAsia="lv-LV"/>
        </w:rPr>
        <w:t xml:space="preserve"> un</w:t>
      </w:r>
      <w:r w:rsidRPr="00C528DE">
        <w:rPr>
          <w:rFonts w:ascii="Times New Roman" w:eastAsia="Times New Roman" w:hAnsi="Times New Roman" w:cs="Times New Roman"/>
          <w:sz w:val="24"/>
          <w:szCs w:val="24"/>
          <w:lang w:val="lv" w:eastAsia="lv-LV"/>
        </w:rPr>
        <w:t xml:space="preserve"> </w:t>
      </w:r>
      <w:r w:rsidR="007F5DE9" w:rsidRPr="00C528DE">
        <w:rPr>
          <w:rFonts w:ascii="Times New Roman" w:eastAsia="Times New Roman" w:hAnsi="Times New Roman" w:cs="Times New Roman"/>
          <w:sz w:val="24"/>
          <w:szCs w:val="24"/>
          <w:lang w:val="lv" w:eastAsia="lv-LV"/>
        </w:rPr>
        <w:t>lab</w:t>
      </w:r>
      <w:r w:rsidR="007F5DE9">
        <w:rPr>
          <w:rFonts w:ascii="Times New Roman" w:eastAsia="Times New Roman" w:hAnsi="Times New Roman" w:cs="Times New Roman"/>
          <w:sz w:val="24"/>
          <w:szCs w:val="24"/>
          <w:lang w:val="lv" w:eastAsia="lv-LV"/>
        </w:rPr>
        <w:t>jūtības</w:t>
      </w:r>
      <w:r w:rsidR="007F5DE9" w:rsidRPr="00C528DE">
        <w:rPr>
          <w:rFonts w:ascii="Times New Roman" w:eastAsia="Times New Roman" w:hAnsi="Times New Roman" w:cs="Times New Roman"/>
          <w:sz w:val="24"/>
          <w:szCs w:val="24"/>
          <w:lang w:val="lv" w:eastAsia="lv-LV"/>
        </w:rPr>
        <w:t xml:space="preserve"> </w:t>
      </w:r>
      <w:r w:rsidRPr="00C528DE">
        <w:rPr>
          <w:rFonts w:ascii="Times New Roman" w:eastAsia="Times New Roman" w:hAnsi="Times New Roman" w:cs="Times New Roman"/>
          <w:sz w:val="24"/>
          <w:szCs w:val="24"/>
          <w:lang w:val="lv" w:eastAsia="lv-LV"/>
        </w:rPr>
        <w:t>veicināšanai</w:t>
      </w:r>
      <w:r>
        <w:rPr>
          <w:rFonts w:ascii="Times New Roman" w:eastAsia="Times New Roman" w:hAnsi="Times New Roman" w:cs="Times New Roman"/>
          <w:sz w:val="24"/>
          <w:szCs w:val="24"/>
          <w:lang w:val="lv" w:eastAsia="lv-LV"/>
        </w:rPr>
        <w:t>,</w:t>
      </w:r>
      <w:r w:rsidR="00BE619A">
        <w:rPr>
          <w:rFonts w:ascii="Times New Roman" w:eastAsia="Times New Roman" w:hAnsi="Times New Roman" w:cs="Times New Roman"/>
          <w:sz w:val="24"/>
          <w:szCs w:val="24"/>
          <w:lang w:val="lv" w:eastAsia="lv-LV"/>
        </w:rPr>
        <w:t xml:space="preserve"> atbalsta personāla darbs</w:t>
      </w:r>
      <w:r w:rsidR="00752F95">
        <w:rPr>
          <w:rFonts w:ascii="Times New Roman" w:eastAsia="Times New Roman" w:hAnsi="Times New Roman" w:cs="Times New Roman"/>
          <w:sz w:val="24"/>
          <w:szCs w:val="24"/>
          <w:lang w:val="lv" w:eastAsia="lv-LV"/>
        </w:rPr>
        <w:t xml:space="preserve"> un </w:t>
      </w:r>
      <w:r w:rsidR="007C4A90" w:rsidRPr="00C528DE">
        <w:rPr>
          <w:rFonts w:ascii="Times New Roman" w:eastAsia="Times New Roman" w:hAnsi="Times New Roman" w:cs="Times New Roman"/>
          <w:sz w:val="24"/>
          <w:szCs w:val="24"/>
          <w:lang w:val="lv" w:eastAsia="lv-LV"/>
        </w:rPr>
        <w:t>veiksmīga</w:t>
      </w:r>
      <w:r w:rsidR="007F5DE9">
        <w:rPr>
          <w:rFonts w:ascii="Times New Roman" w:eastAsia="Times New Roman" w:hAnsi="Times New Roman" w:cs="Times New Roman"/>
          <w:sz w:val="24"/>
          <w:szCs w:val="24"/>
          <w:lang w:val="lv" w:eastAsia="lv-LV"/>
        </w:rPr>
        <w:t xml:space="preserve"> </w:t>
      </w:r>
      <w:r w:rsidR="007C4A90" w:rsidRPr="00C528DE">
        <w:rPr>
          <w:rFonts w:ascii="Times New Roman" w:eastAsia="Times New Roman" w:hAnsi="Times New Roman" w:cs="Times New Roman"/>
          <w:sz w:val="24"/>
          <w:szCs w:val="24"/>
          <w:lang w:val="lv" w:eastAsia="lv-LV"/>
        </w:rPr>
        <w:t>sadarbība ar</w:t>
      </w:r>
      <w:r w:rsidR="00350E7F">
        <w:rPr>
          <w:rFonts w:ascii="Times New Roman" w:eastAsia="Times New Roman" w:hAnsi="Times New Roman" w:cs="Times New Roman"/>
          <w:sz w:val="24"/>
          <w:szCs w:val="24"/>
          <w:lang w:val="lv" w:eastAsia="lv-LV"/>
        </w:rPr>
        <w:t xml:space="preserve"> </w:t>
      </w:r>
      <w:r w:rsidR="007C4A90" w:rsidRPr="00C528DE">
        <w:rPr>
          <w:rFonts w:ascii="Times New Roman" w:eastAsia="Times New Roman" w:hAnsi="Times New Roman" w:cs="Times New Roman"/>
          <w:sz w:val="24"/>
          <w:szCs w:val="24"/>
          <w:lang w:val="lv" w:eastAsia="lv-LV"/>
        </w:rPr>
        <w:t>augstāk</w:t>
      </w:r>
      <w:r w:rsidR="007F5DE9">
        <w:rPr>
          <w:rFonts w:ascii="Times New Roman" w:eastAsia="Times New Roman" w:hAnsi="Times New Roman" w:cs="Times New Roman"/>
          <w:sz w:val="24"/>
          <w:szCs w:val="24"/>
          <w:lang w:val="lv" w:eastAsia="lv-LV"/>
        </w:rPr>
        <w:t xml:space="preserve">ajām </w:t>
      </w:r>
      <w:r w:rsidR="007C4A90" w:rsidRPr="00C528DE">
        <w:rPr>
          <w:rFonts w:ascii="Times New Roman" w:eastAsia="Times New Roman" w:hAnsi="Times New Roman" w:cs="Times New Roman"/>
          <w:sz w:val="24"/>
          <w:szCs w:val="24"/>
          <w:lang w:val="lv" w:eastAsia="lv-LV"/>
        </w:rPr>
        <w:t>izglītības iestādēm.</w:t>
      </w:r>
    </w:p>
    <w:p w14:paraId="0FFF6ECB" w14:textId="77777777" w:rsidR="00CB432E" w:rsidRPr="00487F3C" w:rsidRDefault="00CB432E" w:rsidP="00CB432E">
      <w:pPr>
        <w:pStyle w:val="Sarakstarindkopa"/>
        <w:spacing w:after="0" w:line="240" w:lineRule="auto"/>
        <w:jc w:val="both"/>
        <w:rPr>
          <w:rFonts w:ascii="Times New Roman" w:hAnsi="Times New Roman" w:cs="Times New Roman"/>
          <w:sz w:val="24"/>
          <w:szCs w:val="24"/>
          <w:lang w:val="lv-LV"/>
        </w:rPr>
      </w:pPr>
    </w:p>
    <w:p w14:paraId="0E120ED4" w14:textId="5251403F" w:rsidR="0037475B" w:rsidRPr="001E2E4C" w:rsidRDefault="0037475B" w:rsidP="00CB432E">
      <w:pPr>
        <w:spacing w:after="0" w:line="240" w:lineRule="auto"/>
        <w:jc w:val="both"/>
        <w:rPr>
          <w:rFonts w:ascii="Times New Roman" w:hAnsi="Times New Roman" w:cs="Times New Roman"/>
          <w:sz w:val="24"/>
          <w:szCs w:val="24"/>
          <w:lang w:val="lv-LV"/>
        </w:rPr>
      </w:pPr>
      <w:r w:rsidRPr="001E2E4C">
        <w:rPr>
          <w:rFonts w:ascii="Times New Roman" w:hAnsi="Times New Roman" w:cs="Times New Roman"/>
          <w:sz w:val="24"/>
          <w:szCs w:val="24"/>
          <w:lang w:val="lv-LV"/>
        </w:rPr>
        <w:t xml:space="preserve">Akreditācijas </w:t>
      </w:r>
      <w:r w:rsidR="003D040E" w:rsidRPr="001E2E4C">
        <w:rPr>
          <w:rFonts w:ascii="Times New Roman" w:hAnsi="Times New Roman" w:cs="Times New Roman"/>
          <w:sz w:val="24"/>
          <w:szCs w:val="24"/>
          <w:lang w:val="lv-LV"/>
        </w:rPr>
        <w:t xml:space="preserve">ekspertu </w:t>
      </w:r>
      <w:r w:rsidRPr="001E2E4C">
        <w:rPr>
          <w:rFonts w:ascii="Times New Roman" w:hAnsi="Times New Roman" w:cs="Times New Roman"/>
          <w:sz w:val="24"/>
          <w:szCs w:val="24"/>
          <w:lang w:val="lv-LV"/>
        </w:rPr>
        <w:t>komisija, veicot savu darbu, izmantoja šādas metodes:</w:t>
      </w:r>
    </w:p>
    <w:p w14:paraId="0D17EA59" w14:textId="56262093" w:rsidR="00897D83" w:rsidRPr="00897D83" w:rsidRDefault="00897D83" w:rsidP="00897D83">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897D83">
        <w:rPr>
          <w:rFonts w:ascii="Times New Roman" w:eastAsia="Arial" w:hAnsi="Times New Roman" w:cs="Times New Roman"/>
          <w:sz w:val="24"/>
          <w:szCs w:val="24"/>
          <w:lang w:val="lv" w:eastAsia="lv-LV"/>
        </w:rPr>
        <w:t>Attālinātas intervijas ar izglītības iestādes vadītāju, vietniekiem, mācību jomu</w:t>
      </w:r>
      <w:r w:rsidR="00A64369">
        <w:rPr>
          <w:rFonts w:ascii="Times New Roman" w:eastAsia="Arial" w:hAnsi="Times New Roman" w:cs="Times New Roman"/>
          <w:sz w:val="24"/>
          <w:szCs w:val="24"/>
          <w:lang w:val="lv" w:eastAsia="lv-LV"/>
        </w:rPr>
        <w:t xml:space="preserve"> </w:t>
      </w:r>
      <w:r w:rsidRPr="00897D83">
        <w:rPr>
          <w:rFonts w:ascii="Times New Roman" w:eastAsia="Arial" w:hAnsi="Times New Roman" w:cs="Times New Roman"/>
          <w:sz w:val="24"/>
          <w:szCs w:val="24"/>
          <w:lang w:val="lv" w:eastAsia="lv-LV"/>
        </w:rPr>
        <w:t>vadītājiem.</w:t>
      </w:r>
    </w:p>
    <w:p w14:paraId="698608E2" w14:textId="0F0AA790" w:rsidR="00897D83" w:rsidRPr="00897D83" w:rsidRDefault="00897D83" w:rsidP="00897D83">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897D83">
        <w:rPr>
          <w:rFonts w:ascii="Times New Roman" w:eastAsia="Arial" w:hAnsi="Times New Roman" w:cs="Times New Roman"/>
          <w:sz w:val="24"/>
          <w:szCs w:val="24"/>
          <w:lang w:val="lv" w:eastAsia="lv-LV"/>
        </w:rPr>
        <w:t>Sarunas ar dibinātāja pārstāv</w:t>
      </w:r>
      <w:r w:rsidR="00A64369">
        <w:rPr>
          <w:rFonts w:ascii="Times New Roman" w:eastAsia="Arial" w:hAnsi="Times New Roman" w:cs="Times New Roman"/>
          <w:sz w:val="24"/>
          <w:szCs w:val="24"/>
          <w:lang w:val="lv" w:eastAsia="lv-LV"/>
        </w:rPr>
        <w:t>i,</w:t>
      </w:r>
      <w:r w:rsidRPr="00897D83">
        <w:rPr>
          <w:rFonts w:ascii="Times New Roman" w:eastAsia="Arial" w:hAnsi="Times New Roman" w:cs="Times New Roman"/>
          <w:sz w:val="24"/>
          <w:szCs w:val="24"/>
          <w:lang w:val="lv" w:eastAsia="lv-LV"/>
        </w:rPr>
        <w:t xml:space="preserve"> izglītības iestādes padomes un vecāku pārstāvjiem un izglītojamo pašpārvaldes pārstāvjiem.</w:t>
      </w:r>
    </w:p>
    <w:p w14:paraId="560FBAEA" w14:textId="77777777" w:rsidR="00897D83" w:rsidRPr="00897D83" w:rsidRDefault="00897D83" w:rsidP="00897D83">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897D83">
        <w:rPr>
          <w:rFonts w:ascii="Times New Roman" w:eastAsia="Arial" w:hAnsi="Times New Roman" w:cs="Times New Roman"/>
          <w:sz w:val="24"/>
          <w:szCs w:val="24"/>
          <w:lang w:val="lv" w:eastAsia="lv-LV"/>
        </w:rPr>
        <w:t>Daļēji strukturētās intervijas un situāciju analīzes (attālināti) ar izglītības iestādes atbalsta personālu un pedagogiem par izglītības iestādes aktuālās darbības jautājumiem.</w:t>
      </w:r>
    </w:p>
    <w:p w14:paraId="348283AB" w14:textId="3DE73DEE" w:rsidR="00897D83" w:rsidRPr="00897D83" w:rsidRDefault="00897D83" w:rsidP="00897D83">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897D83">
        <w:rPr>
          <w:rFonts w:ascii="Times New Roman" w:eastAsia="Arial" w:hAnsi="Times New Roman" w:cs="Times New Roman"/>
          <w:sz w:val="24"/>
          <w:szCs w:val="24"/>
          <w:lang w:val="lv" w:eastAsia="lv-LV"/>
        </w:rPr>
        <w:t xml:space="preserve">Atgriezeniskās saites sniegšana (izglītības iestādes vadītājs, </w:t>
      </w:r>
      <w:r w:rsidR="00FA284D" w:rsidRPr="00FA284D">
        <w:rPr>
          <w:rFonts w:ascii="Times New Roman" w:eastAsia="Arial" w:hAnsi="Times New Roman" w:cs="Times New Roman"/>
          <w:sz w:val="24"/>
          <w:szCs w:val="24"/>
          <w:lang w:val="lv" w:eastAsia="lv-LV"/>
        </w:rPr>
        <w:t>izglītības iestādes vadītāja vietniece izglītības jautājumos</w:t>
      </w:r>
      <w:r w:rsidRPr="00897D83">
        <w:rPr>
          <w:rFonts w:ascii="Times New Roman" w:eastAsia="Arial" w:hAnsi="Times New Roman" w:cs="Times New Roman"/>
          <w:sz w:val="24"/>
          <w:szCs w:val="24"/>
          <w:lang w:val="lv" w:eastAsia="lv-LV"/>
        </w:rPr>
        <w:t>).</w:t>
      </w:r>
    </w:p>
    <w:p w14:paraId="2A13B221" w14:textId="55D3F61C" w:rsidR="002D07C6" w:rsidRDefault="004617CA" w:rsidP="002D07C6">
      <w:pPr>
        <w:numPr>
          <w:ilvl w:val="0"/>
          <w:numId w:val="3"/>
        </w:numPr>
        <w:spacing w:after="0" w:line="240" w:lineRule="auto"/>
        <w:contextualSpacing/>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12</w:t>
      </w:r>
      <w:r w:rsidR="00897D83" w:rsidRPr="00897D83">
        <w:rPr>
          <w:rFonts w:ascii="Times New Roman" w:eastAsia="Arial" w:hAnsi="Times New Roman" w:cs="Times New Roman"/>
          <w:sz w:val="24"/>
          <w:szCs w:val="24"/>
          <w:lang w:val="lv" w:eastAsia="lv-LV"/>
        </w:rPr>
        <w:t xml:space="preserve"> mācību priekšmetu stundu vērošana (attālināti).</w:t>
      </w:r>
    </w:p>
    <w:p w14:paraId="71A9D11B" w14:textId="77777777" w:rsidR="002D07C6" w:rsidRDefault="002D07C6" w:rsidP="002D07C6">
      <w:pPr>
        <w:spacing w:after="0" w:line="240" w:lineRule="auto"/>
        <w:ind w:left="720"/>
        <w:contextualSpacing/>
        <w:jc w:val="both"/>
        <w:rPr>
          <w:rFonts w:ascii="Times New Roman" w:eastAsia="Arial" w:hAnsi="Times New Roman" w:cs="Times New Roman"/>
          <w:sz w:val="24"/>
          <w:szCs w:val="24"/>
          <w:lang w:val="lv" w:eastAsia="lv-LV"/>
        </w:rPr>
      </w:pPr>
    </w:p>
    <w:p w14:paraId="02D70ECB" w14:textId="6A783791" w:rsidR="002D07C6" w:rsidRDefault="002D07C6" w:rsidP="002D07C6">
      <w:pPr>
        <w:spacing w:after="0" w:line="240" w:lineRule="auto"/>
        <w:ind w:left="720"/>
        <w:contextualSpacing/>
        <w:jc w:val="both"/>
        <w:rPr>
          <w:rFonts w:ascii="Times New Roman" w:eastAsia="Arial" w:hAnsi="Times New Roman" w:cs="Times New Roman"/>
          <w:sz w:val="24"/>
          <w:szCs w:val="24"/>
          <w:lang w:val="lv" w:eastAsia="lv-LV"/>
        </w:rPr>
      </w:pPr>
    </w:p>
    <w:p w14:paraId="20F8B129" w14:textId="69CBAF16" w:rsidR="0092058F" w:rsidRDefault="0092058F" w:rsidP="002D07C6">
      <w:pPr>
        <w:spacing w:after="0" w:line="240" w:lineRule="auto"/>
        <w:ind w:left="720"/>
        <w:contextualSpacing/>
        <w:jc w:val="both"/>
        <w:rPr>
          <w:rFonts w:ascii="Times New Roman" w:eastAsia="Arial" w:hAnsi="Times New Roman" w:cs="Times New Roman"/>
          <w:sz w:val="24"/>
          <w:szCs w:val="24"/>
          <w:lang w:val="lv" w:eastAsia="lv-LV"/>
        </w:rPr>
      </w:pPr>
    </w:p>
    <w:p w14:paraId="4608CAAA" w14:textId="77777777" w:rsidR="00A81DF1" w:rsidRDefault="00A81DF1" w:rsidP="002D07C6">
      <w:pPr>
        <w:spacing w:after="0" w:line="240" w:lineRule="auto"/>
        <w:ind w:left="720"/>
        <w:contextualSpacing/>
        <w:jc w:val="both"/>
        <w:rPr>
          <w:rFonts w:ascii="Times New Roman" w:eastAsia="Arial" w:hAnsi="Times New Roman" w:cs="Times New Roman"/>
          <w:sz w:val="24"/>
          <w:szCs w:val="24"/>
          <w:lang w:val="lv" w:eastAsia="lv-LV"/>
        </w:rPr>
      </w:pPr>
    </w:p>
    <w:p w14:paraId="7C636C4D" w14:textId="12B3C64A" w:rsidR="00897D83" w:rsidRPr="002D07C6" w:rsidRDefault="00897D83" w:rsidP="002D07C6">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2D07C6">
        <w:rPr>
          <w:rFonts w:ascii="Times New Roman" w:eastAsia="Arial" w:hAnsi="Times New Roman" w:cs="Times New Roman"/>
          <w:sz w:val="24"/>
          <w:szCs w:val="24"/>
          <w:lang w:val="lv" w:eastAsia="lv-LV"/>
        </w:rPr>
        <w:t xml:space="preserve">Izglītības iestādes (virtuāla) apskate kopā ar izglītības iestādes vadītāju, </w:t>
      </w:r>
      <w:r w:rsidR="002D07C6" w:rsidRPr="002D07C6">
        <w:rPr>
          <w:rFonts w:ascii="Times New Roman" w:eastAsia="Arial" w:hAnsi="Times New Roman" w:cs="Times New Roman"/>
          <w:sz w:val="24"/>
          <w:szCs w:val="24"/>
          <w:lang w:val="lv" w:eastAsia="lv-LV"/>
        </w:rPr>
        <w:t>izglītojamo</w:t>
      </w:r>
      <w:r w:rsidR="002D07C6">
        <w:rPr>
          <w:rFonts w:ascii="Times New Roman" w:eastAsia="Arial" w:hAnsi="Times New Roman" w:cs="Times New Roman"/>
          <w:sz w:val="24"/>
          <w:szCs w:val="24"/>
          <w:lang w:val="lv" w:eastAsia="lv-LV"/>
        </w:rPr>
        <w:t xml:space="preserve"> </w:t>
      </w:r>
      <w:r w:rsidR="002D07C6" w:rsidRPr="002D07C6">
        <w:rPr>
          <w:rFonts w:ascii="Times New Roman" w:eastAsia="Arial" w:hAnsi="Times New Roman" w:cs="Times New Roman"/>
          <w:sz w:val="24"/>
          <w:szCs w:val="24"/>
          <w:lang w:val="lv" w:eastAsia="lv-LV"/>
        </w:rPr>
        <w:t>pārstāvjiem.</w:t>
      </w:r>
    </w:p>
    <w:p w14:paraId="6E172134" w14:textId="1ED94D17" w:rsidR="00AF68DF" w:rsidRPr="00DB3B10" w:rsidRDefault="00897D83" w:rsidP="00DB3B10">
      <w:pPr>
        <w:numPr>
          <w:ilvl w:val="0"/>
          <w:numId w:val="3"/>
        </w:numPr>
        <w:spacing w:after="0" w:line="240" w:lineRule="auto"/>
        <w:contextualSpacing/>
        <w:jc w:val="both"/>
        <w:rPr>
          <w:rFonts w:ascii="Times New Roman" w:eastAsia="Arial" w:hAnsi="Times New Roman" w:cs="Times New Roman"/>
          <w:sz w:val="24"/>
          <w:szCs w:val="24"/>
          <w:lang w:val="lv" w:eastAsia="lv-LV"/>
        </w:rPr>
      </w:pPr>
      <w:r w:rsidRPr="00897D83">
        <w:rPr>
          <w:rFonts w:ascii="Times New Roman" w:eastAsia="Arial" w:hAnsi="Times New Roman" w:cs="Times New Roman"/>
          <w:sz w:val="24"/>
          <w:szCs w:val="24"/>
          <w:lang w:val="lv" w:eastAsia="lv-LV"/>
        </w:rPr>
        <w:t>Dokumentu izpēte (izglītības iestādes pašnovērtējuma ziņojums, izglītības iestādes attīstības plānošanas dokuments, izglītojamo mācību sasniegumu vērtēšanas kārtība, skolvadības sistēma</w:t>
      </w:r>
      <w:r w:rsidR="00AF68DF">
        <w:rPr>
          <w:rFonts w:ascii="Times New Roman" w:eastAsia="Arial" w:hAnsi="Times New Roman" w:cs="Times New Roman"/>
          <w:sz w:val="24"/>
          <w:szCs w:val="24"/>
          <w:lang w:val="lv" w:eastAsia="lv-LV"/>
        </w:rPr>
        <w:t xml:space="preserve"> </w:t>
      </w:r>
    </w:p>
    <w:p w14:paraId="0D3EB64B" w14:textId="0D58C374" w:rsidR="00897D83" w:rsidRPr="00897D83" w:rsidRDefault="00897D83" w:rsidP="00AF68DF">
      <w:pPr>
        <w:spacing w:after="0" w:line="240" w:lineRule="auto"/>
        <w:ind w:left="720"/>
        <w:contextualSpacing/>
        <w:jc w:val="both"/>
        <w:rPr>
          <w:rFonts w:ascii="Times New Roman" w:eastAsia="Arial" w:hAnsi="Times New Roman" w:cs="Times New Roman"/>
          <w:sz w:val="24"/>
          <w:szCs w:val="24"/>
          <w:lang w:val="lv" w:eastAsia="lv-LV"/>
        </w:rPr>
      </w:pPr>
      <w:r w:rsidRPr="00897D83">
        <w:rPr>
          <w:rFonts w:ascii="Times New Roman" w:eastAsia="Arial" w:hAnsi="Times New Roman" w:cs="Times New Roman"/>
          <w:sz w:val="24"/>
          <w:szCs w:val="24"/>
          <w:lang w:val="lv" w:eastAsia="lv-LV"/>
        </w:rPr>
        <w:t xml:space="preserve">E – klase, audzināšanas darba prioritātes trīs gadiem un to izvērtējums, Valsts izglītības informācijas sistēmā pieejamā informācija). </w:t>
      </w:r>
    </w:p>
    <w:p w14:paraId="39E41983" w14:textId="7D0A4E21" w:rsidR="00897D83" w:rsidRPr="00897D83" w:rsidRDefault="00897D83" w:rsidP="00897D83">
      <w:pPr>
        <w:numPr>
          <w:ilvl w:val="0"/>
          <w:numId w:val="3"/>
        </w:numPr>
        <w:spacing w:after="0" w:line="276" w:lineRule="auto"/>
        <w:contextualSpacing/>
        <w:jc w:val="both"/>
        <w:rPr>
          <w:rFonts w:ascii="Times New Roman" w:eastAsia="Arial" w:hAnsi="Times New Roman" w:cs="Times New Roman"/>
          <w:sz w:val="24"/>
          <w:szCs w:val="24"/>
          <w:lang w:val="lv" w:eastAsia="lv-LV"/>
        </w:rPr>
      </w:pPr>
      <w:r w:rsidRPr="00897D83">
        <w:rPr>
          <w:rFonts w:ascii="Times New Roman" w:eastAsia="Arial" w:hAnsi="Times New Roman" w:cs="Times New Roman"/>
          <w:sz w:val="24"/>
          <w:szCs w:val="24"/>
          <w:lang w:val="lv" w:eastAsia="lv-LV"/>
        </w:rPr>
        <w:t xml:space="preserve">Tīmekļvietnes </w:t>
      </w:r>
      <w:hyperlink r:id="rId8" w:history="1">
        <w:r w:rsidR="00DB3B10" w:rsidRPr="00DB3B10">
          <w:rPr>
            <w:rFonts w:ascii="Times New Roman" w:eastAsia="Arial" w:hAnsi="Times New Roman" w:cs="Times New Roman"/>
            <w:sz w:val="24"/>
            <w:szCs w:val="24"/>
            <w:lang w:val="lv" w:eastAsia="lv-LV"/>
          </w:rPr>
          <w:t>https:</w:t>
        </w:r>
        <w:r w:rsidR="00DB3B10" w:rsidRPr="00DB3B10">
          <w:rPr>
            <w:rFonts w:ascii="Arial" w:eastAsia="Arial" w:hAnsi="Arial" w:cs="Arial"/>
            <w:lang w:val="lv" w:eastAsia="lv-LV"/>
          </w:rPr>
          <w:t xml:space="preserve"> </w:t>
        </w:r>
        <w:r w:rsidR="00DB3B10" w:rsidRPr="00DB3B10">
          <w:rPr>
            <w:rFonts w:ascii="Times New Roman" w:eastAsia="Arial" w:hAnsi="Times New Roman" w:cs="Times New Roman"/>
            <w:sz w:val="24"/>
            <w:szCs w:val="24"/>
            <w:lang w:val="lv" w:eastAsia="lv-LV"/>
          </w:rPr>
          <w:t>https://www.l3v.lv//</w:t>
        </w:r>
      </w:hyperlink>
      <w:r w:rsidR="00DB3B10" w:rsidRPr="00DB3B10">
        <w:rPr>
          <w:rFonts w:ascii="Times New Roman" w:eastAsia="Arial" w:hAnsi="Times New Roman" w:cs="Times New Roman"/>
          <w:sz w:val="24"/>
          <w:szCs w:val="24"/>
          <w:lang w:val="lv" w:eastAsia="lv-LV"/>
        </w:rPr>
        <w:t xml:space="preserve"> izpēte.</w:t>
      </w:r>
    </w:p>
    <w:p w14:paraId="7EB38E41" w14:textId="77777777" w:rsidR="00897D83" w:rsidRPr="00897D83" w:rsidRDefault="00897D83" w:rsidP="00897D83">
      <w:pPr>
        <w:numPr>
          <w:ilvl w:val="0"/>
          <w:numId w:val="3"/>
        </w:numPr>
        <w:spacing w:after="0" w:line="276" w:lineRule="auto"/>
        <w:contextualSpacing/>
        <w:rPr>
          <w:rFonts w:ascii="Times New Roman" w:eastAsia="Arial" w:hAnsi="Times New Roman" w:cs="Times New Roman"/>
          <w:sz w:val="24"/>
          <w:szCs w:val="24"/>
          <w:lang w:val="lv" w:eastAsia="lv-LV"/>
        </w:rPr>
      </w:pPr>
      <w:r w:rsidRPr="00897D83">
        <w:rPr>
          <w:rFonts w:ascii="Times New Roman" w:eastAsia="Arial" w:hAnsi="Times New Roman" w:cs="Times New Roman"/>
          <w:sz w:val="24"/>
          <w:szCs w:val="24"/>
          <w:lang w:val="lv" w:eastAsia="lv-LV"/>
        </w:rPr>
        <w:t>Attālināto mācību organizācijas un īstenošanas izpēte.</w:t>
      </w:r>
    </w:p>
    <w:p w14:paraId="56BBA708" w14:textId="77777777" w:rsidR="00CB432E" w:rsidRDefault="00CB432E" w:rsidP="00CB432E">
      <w:pPr>
        <w:spacing w:after="120" w:line="240" w:lineRule="auto"/>
        <w:jc w:val="both"/>
        <w:rPr>
          <w:rFonts w:ascii="Times New Roman" w:eastAsia="Arial" w:hAnsi="Times New Roman" w:cs="Times New Roman"/>
          <w:sz w:val="24"/>
          <w:szCs w:val="24"/>
          <w:lang w:val="lv" w:eastAsia="lv-LV"/>
        </w:rPr>
      </w:pPr>
    </w:p>
    <w:p w14:paraId="212FABDF" w14:textId="466338F5" w:rsidR="00DF27EC" w:rsidRPr="00031AFA" w:rsidRDefault="00CE2E74" w:rsidP="00635AF6">
      <w:pPr>
        <w:spacing w:after="0" w:line="276" w:lineRule="auto"/>
        <w:jc w:val="both"/>
        <w:rPr>
          <w:rFonts w:ascii="Times New Roman" w:eastAsia="Times New Roman" w:hAnsi="Times New Roman" w:cs="Times New Roman"/>
          <w:bCs/>
          <w:sz w:val="24"/>
          <w:szCs w:val="24"/>
          <w:lang w:val="lv" w:eastAsia="lv-LV"/>
        </w:rPr>
      </w:pPr>
      <w:r w:rsidRPr="00CE2E74">
        <w:rPr>
          <w:rFonts w:ascii="Times New Roman" w:eastAsia="Arial" w:hAnsi="Times New Roman" w:cs="Times New Roman"/>
          <w:sz w:val="24"/>
          <w:szCs w:val="24"/>
          <w:lang w:val="lv" w:eastAsia="lv-LV"/>
        </w:rPr>
        <w:t xml:space="preserve">Kā svarīgākos turpmākajos gados skolai veicamos darbus akreditācijas ekspertu komisija ir </w:t>
      </w:r>
      <w:r w:rsidR="00D86F38">
        <w:rPr>
          <w:rFonts w:ascii="Times New Roman" w:eastAsia="Arial" w:hAnsi="Times New Roman" w:cs="Times New Roman"/>
          <w:sz w:val="24"/>
          <w:szCs w:val="24"/>
          <w:lang w:val="lv" w:eastAsia="lv-LV"/>
        </w:rPr>
        <w:t>ie</w:t>
      </w:r>
      <w:r w:rsidRPr="00CE2E74">
        <w:rPr>
          <w:rFonts w:ascii="Times New Roman" w:eastAsia="Arial" w:hAnsi="Times New Roman" w:cs="Times New Roman"/>
          <w:sz w:val="24"/>
          <w:szCs w:val="24"/>
          <w:lang w:val="lv" w:eastAsia="lv-LV"/>
        </w:rPr>
        <w:t xml:space="preserve">teikusi </w:t>
      </w:r>
      <w:r w:rsidR="00D86F38">
        <w:rPr>
          <w:rFonts w:ascii="Times New Roman" w:eastAsia="Arial" w:hAnsi="Times New Roman" w:cs="Times New Roman"/>
          <w:sz w:val="24"/>
          <w:szCs w:val="24"/>
          <w:lang w:val="lv" w:eastAsia="lv-LV"/>
        </w:rPr>
        <w:t xml:space="preserve">organizēt </w:t>
      </w:r>
      <w:r w:rsidR="000E0660">
        <w:rPr>
          <w:rFonts w:ascii="Times New Roman" w:eastAsia="Arial" w:hAnsi="Times New Roman" w:cs="Times New Roman"/>
          <w:sz w:val="24"/>
          <w:szCs w:val="24"/>
          <w:lang w:val="lv" w:eastAsia="lv-LV"/>
        </w:rPr>
        <w:t xml:space="preserve">pedagogu </w:t>
      </w:r>
      <w:r w:rsidR="000E0660" w:rsidRPr="000E0660">
        <w:rPr>
          <w:rFonts w:ascii="Times New Roman" w:eastAsia="Times New Roman" w:hAnsi="Times New Roman" w:cs="Times New Roman"/>
          <w:sz w:val="24"/>
          <w:szCs w:val="24"/>
          <w:lang w:val="lv" w:eastAsia="lv-LV"/>
        </w:rPr>
        <w:t>profesionālās kompetences pilnveidi iekļaujošās izglītības jautājumos</w:t>
      </w:r>
      <w:r w:rsidR="000E0660">
        <w:rPr>
          <w:rFonts w:ascii="Times New Roman" w:eastAsia="Times New Roman" w:hAnsi="Times New Roman" w:cs="Times New Roman"/>
          <w:sz w:val="24"/>
          <w:szCs w:val="24"/>
          <w:lang w:val="lv" w:eastAsia="lv-LV"/>
        </w:rPr>
        <w:t xml:space="preserve">, </w:t>
      </w:r>
      <w:r w:rsidR="008E3A63">
        <w:rPr>
          <w:rFonts w:ascii="Times New Roman" w:eastAsia="Times New Roman" w:hAnsi="Times New Roman" w:cs="Times New Roman"/>
          <w:sz w:val="24"/>
          <w:szCs w:val="24"/>
          <w:lang w:val="lv" w:eastAsia="lv-LV"/>
        </w:rPr>
        <w:t>p</w:t>
      </w:r>
      <w:r w:rsidR="008E3A63" w:rsidRPr="008E3A63">
        <w:rPr>
          <w:rFonts w:ascii="Times New Roman" w:eastAsia="Times New Roman" w:hAnsi="Times New Roman" w:cs="Times New Roman"/>
          <w:sz w:val="24"/>
          <w:szCs w:val="24"/>
          <w:lang w:val="lv" w:eastAsia="lv-LV"/>
        </w:rPr>
        <w:t>ielieto</w:t>
      </w:r>
      <w:r w:rsidR="00CC2B8B">
        <w:rPr>
          <w:rFonts w:ascii="Times New Roman" w:eastAsia="Times New Roman" w:hAnsi="Times New Roman" w:cs="Times New Roman"/>
          <w:sz w:val="24"/>
          <w:szCs w:val="24"/>
          <w:lang w:val="lv" w:eastAsia="lv-LV"/>
        </w:rPr>
        <w:t xml:space="preserve">t </w:t>
      </w:r>
      <w:r w:rsidR="008E3A63" w:rsidRPr="008E3A63">
        <w:rPr>
          <w:rFonts w:ascii="Times New Roman" w:eastAsia="Times New Roman" w:hAnsi="Times New Roman" w:cs="Times New Roman"/>
          <w:sz w:val="24"/>
          <w:szCs w:val="24"/>
          <w:lang w:val="lv" w:eastAsia="lv-LV"/>
        </w:rPr>
        <w:t>dažādas formas un metodes</w:t>
      </w:r>
      <w:r w:rsidR="00CC2B8B">
        <w:rPr>
          <w:rFonts w:ascii="Times New Roman" w:eastAsia="Times New Roman" w:hAnsi="Times New Roman" w:cs="Times New Roman"/>
          <w:sz w:val="24"/>
          <w:szCs w:val="24"/>
          <w:lang w:val="lv" w:eastAsia="lv-LV"/>
        </w:rPr>
        <w:t xml:space="preserve"> </w:t>
      </w:r>
      <w:r w:rsidR="008E3A63" w:rsidRPr="008E3A63">
        <w:rPr>
          <w:rFonts w:ascii="Times New Roman" w:eastAsia="Times New Roman" w:hAnsi="Times New Roman" w:cs="Times New Roman"/>
          <w:sz w:val="24"/>
          <w:szCs w:val="24"/>
          <w:lang w:val="lv" w:eastAsia="lv-LV"/>
        </w:rPr>
        <w:t>pašvērtēšanas un attīstības plānošanas proces</w:t>
      </w:r>
      <w:r w:rsidR="00CC2B8B">
        <w:rPr>
          <w:rFonts w:ascii="Times New Roman" w:eastAsia="Times New Roman" w:hAnsi="Times New Roman" w:cs="Times New Roman"/>
          <w:sz w:val="24"/>
          <w:szCs w:val="24"/>
          <w:lang w:val="lv" w:eastAsia="lv-LV"/>
        </w:rPr>
        <w:t>a pilnveidošanai</w:t>
      </w:r>
      <w:r w:rsidR="008E3A63" w:rsidRPr="008E3A63">
        <w:rPr>
          <w:rFonts w:ascii="Times New Roman" w:eastAsia="Times New Roman" w:hAnsi="Times New Roman" w:cs="Times New Roman"/>
          <w:sz w:val="24"/>
          <w:szCs w:val="24"/>
          <w:lang w:val="lv" w:eastAsia="lv-LV"/>
        </w:rPr>
        <w:t xml:space="preserve">, </w:t>
      </w:r>
      <w:r w:rsidR="00CC2B8B">
        <w:rPr>
          <w:rFonts w:ascii="Times New Roman" w:eastAsia="Times New Roman" w:hAnsi="Times New Roman" w:cs="Times New Roman"/>
          <w:sz w:val="24"/>
          <w:szCs w:val="24"/>
          <w:lang w:val="lv" w:eastAsia="lv-LV"/>
        </w:rPr>
        <w:t xml:space="preserve">lai </w:t>
      </w:r>
      <w:r w:rsidR="008E3A63" w:rsidRPr="008E3A63">
        <w:rPr>
          <w:rFonts w:ascii="Times New Roman" w:eastAsia="Times New Roman" w:hAnsi="Times New Roman" w:cs="Times New Roman"/>
          <w:sz w:val="24"/>
          <w:szCs w:val="24"/>
          <w:lang w:val="lv" w:eastAsia="lv-LV"/>
        </w:rPr>
        <w:t xml:space="preserve">vēl aktīvāk </w:t>
      </w:r>
      <w:r w:rsidR="00CC2B8B">
        <w:rPr>
          <w:rFonts w:ascii="Times New Roman" w:eastAsia="Times New Roman" w:hAnsi="Times New Roman" w:cs="Times New Roman"/>
          <w:sz w:val="24"/>
          <w:szCs w:val="24"/>
          <w:lang w:val="lv" w:eastAsia="lv-LV"/>
        </w:rPr>
        <w:t xml:space="preserve">šajos procesos iesaistītu </w:t>
      </w:r>
      <w:r w:rsidR="008E3A63" w:rsidRPr="008E3A63">
        <w:rPr>
          <w:rFonts w:ascii="Times New Roman" w:eastAsia="Times New Roman" w:hAnsi="Times New Roman" w:cs="Times New Roman"/>
          <w:sz w:val="24"/>
          <w:szCs w:val="24"/>
          <w:lang w:val="lv" w:eastAsia="lv-LV"/>
        </w:rPr>
        <w:t>vis</w:t>
      </w:r>
      <w:r w:rsidR="00CC2B8B">
        <w:rPr>
          <w:rFonts w:ascii="Times New Roman" w:eastAsia="Times New Roman" w:hAnsi="Times New Roman" w:cs="Times New Roman"/>
          <w:sz w:val="24"/>
          <w:szCs w:val="24"/>
          <w:lang w:val="lv" w:eastAsia="lv-LV"/>
        </w:rPr>
        <w:t>as</w:t>
      </w:r>
      <w:r w:rsidR="008E3A63" w:rsidRPr="008E3A63">
        <w:rPr>
          <w:rFonts w:ascii="Times New Roman" w:eastAsia="Times New Roman" w:hAnsi="Times New Roman" w:cs="Times New Roman"/>
          <w:sz w:val="24"/>
          <w:szCs w:val="24"/>
          <w:lang w:val="lv" w:eastAsia="lv-LV"/>
        </w:rPr>
        <w:t xml:space="preserve"> mērķgrup</w:t>
      </w:r>
      <w:r w:rsidR="00CC2B8B">
        <w:rPr>
          <w:rFonts w:ascii="Times New Roman" w:eastAsia="Times New Roman" w:hAnsi="Times New Roman" w:cs="Times New Roman"/>
          <w:sz w:val="24"/>
          <w:szCs w:val="24"/>
          <w:lang w:val="lv" w:eastAsia="lv-LV"/>
        </w:rPr>
        <w:t xml:space="preserve">as </w:t>
      </w:r>
      <w:r w:rsidR="008E3A63" w:rsidRPr="008E3A63">
        <w:rPr>
          <w:rFonts w:ascii="Times New Roman" w:eastAsia="Times New Roman" w:hAnsi="Times New Roman" w:cs="Times New Roman"/>
          <w:sz w:val="24"/>
          <w:szCs w:val="24"/>
          <w:lang w:val="lv" w:eastAsia="lv-LV"/>
        </w:rPr>
        <w:t>(izglītojamie, pedagogi, atbalsta personāls, vecāki, tehniskie darbinieki, dibinātāja pārstāvis)</w:t>
      </w:r>
      <w:r w:rsidR="00761536">
        <w:rPr>
          <w:rFonts w:ascii="Times New Roman" w:eastAsia="Times New Roman" w:hAnsi="Times New Roman" w:cs="Times New Roman"/>
          <w:sz w:val="24"/>
          <w:szCs w:val="24"/>
          <w:lang w:val="lv" w:eastAsia="lv-LV"/>
        </w:rPr>
        <w:t>, kā arī veidot sistēmu</w:t>
      </w:r>
      <w:r w:rsidR="00FE0E5D">
        <w:rPr>
          <w:rFonts w:ascii="Times New Roman" w:eastAsia="Times New Roman" w:hAnsi="Times New Roman" w:cs="Times New Roman"/>
          <w:sz w:val="24"/>
          <w:szCs w:val="24"/>
          <w:lang w:val="lv" w:eastAsia="lv-LV"/>
        </w:rPr>
        <w:t xml:space="preserve"> datu un </w:t>
      </w:r>
      <w:r w:rsidR="00031AFA" w:rsidRPr="00031AFA">
        <w:rPr>
          <w:rFonts w:ascii="Times New Roman" w:eastAsia="Times New Roman" w:hAnsi="Times New Roman" w:cs="Times New Roman"/>
          <w:bCs/>
          <w:sz w:val="24"/>
          <w:szCs w:val="24"/>
          <w:lang w:val="lv" w:eastAsia="lv-LV"/>
        </w:rPr>
        <w:t>informācij</w:t>
      </w:r>
      <w:r w:rsidR="00761536">
        <w:rPr>
          <w:rFonts w:ascii="Times New Roman" w:eastAsia="Times New Roman" w:hAnsi="Times New Roman" w:cs="Times New Roman"/>
          <w:bCs/>
          <w:sz w:val="24"/>
          <w:szCs w:val="24"/>
          <w:lang w:val="lv" w:eastAsia="lv-LV"/>
        </w:rPr>
        <w:t>as ieg</w:t>
      </w:r>
      <w:r w:rsidR="00FE0E5D">
        <w:rPr>
          <w:rFonts w:ascii="Times New Roman" w:eastAsia="Times New Roman" w:hAnsi="Times New Roman" w:cs="Times New Roman"/>
          <w:bCs/>
          <w:sz w:val="24"/>
          <w:szCs w:val="24"/>
          <w:lang w:val="lv" w:eastAsia="lv-LV"/>
        </w:rPr>
        <w:t>ūšanai</w:t>
      </w:r>
      <w:r w:rsidR="00031AFA" w:rsidRPr="00031AFA">
        <w:rPr>
          <w:rFonts w:ascii="Times New Roman" w:eastAsia="Times New Roman" w:hAnsi="Times New Roman" w:cs="Times New Roman"/>
          <w:bCs/>
          <w:sz w:val="24"/>
          <w:szCs w:val="24"/>
          <w:lang w:val="lv" w:eastAsia="lv-LV"/>
        </w:rPr>
        <w:t xml:space="preserve"> par absolventu sasniegumiem pēctecīgās izglītības iestādēs</w:t>
      </w:r>
      <w:r w:rsidR="00F12A7A">
        <w:rPr>
          <w:rFonts w:ascii="Times New Roman" w:eastAsia="Times New Roman" w:hAnsi="Times New Roman" w:cs="Times New Roman"/>
          <w:bCs/>
          <w:sz w:val="24"/>
          <w:szCs w:val="24"/>
          <w:lang w:val="lv" w:eastAsia="lv-LV"/>
        </w:rPr>
        <w:t>!</w:t>
      </w:r>
    </w:p>
    <w:p w14:paraId="07BA8163" w14:textId="19A4542C" w:rsidR="0096654C" w:rsidRDefault="0096654C" w:rsidP="00080774">
      <w:pPr>
        <w:spacing w:after="120"/>
        <w:jc w:val="both"/>
        <w:rPr>
          <w:rFonts w:ascii="Times New Roman" w:eastAsia="Arial" w:hAnsi="Times New Roman" w:cs="Times New Roman"/>
          <w:sz w:val="24"/>
          <w:szCs w:val="24"/>
          <w:lang w:val="lv" w:eastAsia="lv-LV"/>
        </w:rPr>
      </w:pPr>
    </w:p>
    <w:p w14:paraId="23E4BFF1" w14:textId="77777777" w:rsidR="00761536" w:rsidRDefault="00761536" w:rsidP="00080774">
      <w:pPr>
        <w:spacing w:after="120"/>
        <w:jc w:val="both"/>
        <w:rPr>
          <w:rFonts w:ascii="Times New Roman" w:eastAsia="Arial" w:hAnsi="Times New Roman" w:cs="Times New Roman"/>
          <w:sz w:val="24"/>
          <w:szCs w:val="24"/>
          <w:lang w:val="lv" w:eastAsia="lv-LV"/>
        </w:rPr>
      </w:pPr>
    </w:p>
    <w:p w14:paraId="3B5B0613" w14:textId="2EAA7D01" w:rsidR="0037475B" w:rsidRPr="001E2E4C"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Novēlu </w:t>
      </w:r>
      <w:r w:rsidR="00F863BC">
        <w:rPr>
          <w:rFonts w:ascii="Times New Roman" w:eastAsia="Times New Roman" w:hAnsi="Times New Roman" w:cs="Times New Roman"/>
          <w:sz w:val="24"/>
          <w:szCs w:val="24"/>
          <w:lang w:val="lv-LV"/>
        </w:rPr>
        <w:t>J</w:t>
      </w:r>
      <w:r>
        <w:rPr>
          <w:rFonts w:ascii="Times New Roman" w:eastAsia="Times New Roman" w:hAnsi="Times New Roman" w:cs="Times New Roman"/>
          <w:sz w:val="24"/>
          <w:szCs w:val="24"/>
          <w:lang w:val="lv-LV"/>
        </w:rPr>
        <w:t xml:space="preserve">ums </w:t>
      </w:r>
      <w:r w:rsidR="00292EC2" w:rsidRPr="001E2E4C">
        <w:rPr>
          <w:rFonts w:ascii="Times New Roman" w:eastAsia="Times New Roman" w:hAnsi="Times New Roman" w:cs="Times New Roman"/>
          <w:sz w:val="24"/>
          <w:szCs w:val="24"/>
          <w:lang w:val="lv-LV"/>
        </w:rPr>
        <w:t xml:space="preserve">sekmīgu </w:t>
      </w:r>
      <w:r>
        <w:rPr>
          <w:rFonts w:ascii="Times New Roman" w:eastAsia="Times New Roman" w:hAnsi="Times New Roman" w:cs="Times New Roman"/>
          <w:sz w:val="24"/>
          <w:szCs w:val="24"/>
          <w:lang w:val="lv-LV"/>
        </w:rPr>
        <w:t xml:space="preserve">turpmāko </w:t>
      </w:r>
      <w:r w:rsidR="00292EC2" w:rsidRPr="001E2E4C">
        <w:rPr>
          <w:rFonts w:ascii="Times New Roman" w:eastAsia="Times New Roman" w:hAnsi="Times New Roman" w:cs="Times New Roman"/>
          <w:sz w:val="24"/>
          <w:szCs w:val="24"/>
          <w:lang w:val="lv-LV"/>
        </w:rPr>
        <w:t>sadarbību ar izglītības</w:t>
      </w:r>
      <w:r w:rsidR="00292EC2" w:rsidRPr="00292EC2">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iestādes vadību un pedagogiem!</w:t>
      </w:r>
    </w:p>
    <w:p w14:paraId="5022EAFB" w14:textId="77777777" w:rsidR="007350B3" w:rsidRDefault="007350B3"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77FAD212" w:rsidR="0037475B" w:rsidRPr="001E2E4C" w:rsidRDefault="00583209"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 xml:space="preserve">Ekspertu </w:t>
      </w:r>
      <w:r w:rsidR="00D66766" w:rsidRPr="001E2E4C">
        <w:rPr>
          <w:rFonts w:ascii="Times New Roman" w:eastAsia="Times New Roman" w:hAnsi="Times New Roman" w:cs="Times New Roman"/>
          <w:sz w:val="24"/>
          <w:szCs w:val="24"/>
          <w:lang w:val="lv-LV"/>
        </w:rPr>
        <w:t>komisijas vadītāja</w:t>
      </w:r>
      <w:r w:rsidR="00D66766">
        <w:rPr>
          <w:rFonts w:ascii="Times New Roman" w:eastAsia="Times New Roman" w:hAnsi="Times New Roman" w:cs="Times New Roman"/>
          <w:sz w:val="24"/>
          <w:szCs w:val="24"/>
          <w:lang w:val="lv-LV"/>
        </w:rPr>
        <w:tab/>
      </w:r>
      <w:r w:rsidR="00D66766">
        <w:rPr>
          <w:rFonts w:ascii="Times New Roman" w:eastAsia="Times New Roman" w:hAnsi="Times New Roman" w:cs="Times New Roman"/>
          <w:sz w:val="24"/>
          <w:szCs w:val="24"/>
          <w:lang w:val="lv-LV"/>
        </w:rPr>
        <w:tab/>
      </w:r>
      <w:r w:rsidR="00D66766">
        <w:rPr>
          <w:rFonts w:ascii="Times New Roman" w:eastAsia="Times New Roman" w:hAnsi="Times New Roman" w:cs="Times New Roman"/>
          <w:sz w:val="24"/>
          <w:szCs w:val="24"/>
          <w:lang w:val="lv-LV"/>
        </w:rPr>
        <w:tab/>
      </w:r>
      <w:r w:rsidR="00D66766">
        <w:rPr>
          <w:rFonts w:ascii="Times New Roman" w:eastAsia="Times New Roman" w:hAnsi="Times New Roman" w:cs="Times New Roman"/>
          <w:sz w:val="24"/>
          <w:szCs w:val="24"/>
          <w:lang w:val="lv-LV"/>
        </w:rPr>
        <w:tab/>
      </w:r>
      <w:r w:rsidR="00D66766">
        <w:rPr>
          <w:rFonts w:ascii="Times New Roman" w:eastAsia="Times New Roman" w:hAnsi="Times New Roman" w:cs="Times New Roman"/>
          <w:sz w:val="24"/>
          <w:szCs w:val="24"/>
          <w:lang w:val="lv-LV"/>
        </w:rPr>
        <w:tab/>
      </w:r>
      <w:r w:rsidR="00D66766">
        <w:rPr>
          <w:rFonts w:ascii="Times New Roman" w:eastAsia="Times New Roman" w:hAnsi="Times New Roman" w:cs="Times New Roman"/>
          <w:sz w:val="24"/>
          <w:szCs w:val="24"/>
          <w:lang w:val="lv-LV"/>
        </w:rPr>
        <w:tab/>
      </w:r>
      <w:r w:rsidR="00D66766">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sidR="00554CC8" w:rsidRPr="001E2E4C">
        <w:rPr>
          <w:rFonts w:ascii="Times New Roman" w:eastAsia="Times New Roman" w:hAnsi="Times New Roman" w:cs="Times New Roman"/>
          <w:sz w:val="24"/>
          <w:szCs w:val="24"/>
          <w:lang w:val="lv-LV"/>
        </w:rPr>
        <w:t>Ilona Eiduka</w:t>
      </w:r>
    </w:p>
    <w:sectPr w:rsidR="0037475B" w:rsidRPr="001E2E4C" w:rsidSect="00583209">
      <w:headerReference w:type="default" r:id="rId9"/>
      <w:footerReference w:type="default" r:id="rId10"/>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B3781" w14:textId="77777777" w:rsidR="00BF46A0" w:rsidRDefault="00BF46A0" w:rsidP="00325453">
      <w:pPr>
        <w:spacing w:after="0" w:line="240" w:lineRule="auto"/>
      </w:pPr>
      <w:r>
        <w:separator/>
      </w:r>
    </w:p>
  </w:endnote>
  <w:endnote w:type="continuationSeparator" w:id="0">
    <w:p w14:paraId="22F3C2E0" w14:textId="77777777" w:rsidR="00BF46A0" w:rsidRDefault="00BF46A0"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4B4C5" w14:textId="77777777" w:rsidR="00BF46A0" w:rsidRDefault="00BF46A0" w:rsidP="00325453">
      <w:pPr>
        <w:spacing w:after="0" w:line="240" w:lineRule="auto"/>
      </w:pPr>
      <w:r>
        <w:separator/>
      </w:r>
    </w:p>
  </w:footnote>
  <w:footnote w:type="continuationSeparator" w:id="0">
    <w:p w14:paraId="16CF2057" w14:textId="77777777" w:rsidR="00BF46A0" w:rsidRDefault="00BF46A0"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11D24"/>
    <w:multiLevelType w:val="hybridMultilevel"/>
    <w:tmpl w:val="FC282A74"/>
    <w:lvl w:ilvl="0" w:tplc="EA380D1A">
      <w:start w:val="1"/>
      <w:numFmt w:val="decimal"/>
      <w:lvlText w:val="%1)"/>
      <w:lvlJc w:val="left"/>
      <w:pPr>
        <w:ind w:left="720" w:hanging="360"/>
      </w:pPr>
      <w:rPr>
        <w:rFonts w:ascii="Times New Roman" w:eastAsia="Arial"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34355D"/>
    <w:multiLevelType w:val="hybridMultilevel"/>
    <w:tmpl w:val="E25A2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E37955"/>
    <w:multiLevelType w:val="hybridMultilevel"/>
    <w:tmpl w:val="E25A2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6E52C6"/>
    <w:multiLevelType w:val="multilevel"/>
    <w:tmpl w:val="83E2F9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68611F"/>
    <w:multiLevelType w:val="hybridMultilevel"/>
    <w:tmpl w:val="4EEE5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0010713">
    <w:abstractNumId w:val="2"/>
  </w:num>
  <w:num w:numId="2" w16cid:durableId="1633437352">
    <w:abstractNumId w:val="5"/>
  </w:num>
  <w:num w:numId="3" w16cid:durableId="1362901977">
    <w:abstractNumId w:val="8"/>
  </w:num>
  <w:num w:numId="4" w16cid:durableId="1380011665">
    <w:abstractNumId w:val="7"/>
  </w:num>
  <w:num w:numId="5" w16cid:durableId="398483590">
    <w:abstractNumId w:val="6"/>
  </w:num>
  <w:num w:numId="6" w16cid:durableId="1831091272">
    <w:abstractNumId w:val="0"/>
  </w:num>
  <w:num w:numId="7" w16cid:durableId="148795117">
    <w:abstractNumId w:val="3"/>
  </w:num>
  <w:num w:numId="8" w16cid:durableId="973295648">
    <w:abstractNumId w:val="4"/>
  </w:num>
  <w:num w:numId="9" w16cid:durableId="1584684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22"/>
    <w:rsid w:val="00004C34"/>
    <w:rsid w:val="000056B9"/>
    <w:rsid w:val="0001157A"/>
    <w:rsid w:val="00020A3C"/>
    <w:rsid w:val="0002641F"/>
    <w:rsid w:val="00031AFA"/>
    <w:rsid w:val="00033C9D"/>
    <w:rsid w:val="00050127"/>
    <w:rsid w:val="000609DB"/>
    <w:rsid w:val="0006396F"/>
    <w:rsid w:val="00080774"/>
    <w:rsid w:val="0009561B"/>
    <w:rsid w:val="000A7DF1"/>
    <w:rsid w:val="000D5926"/>
    <w:rsid w:val="000E0660"/>
    <w:rsid w:val="00110FAA"/>
    <w:rsid w:val="00117E01"/>
    <w:rsid w:val="00136351"/>
    <w:rsid w:val="00137AE7"/>
    <w:rsid w:val="00197499"/>
    <w:rsid w:val="001A12F4"/>
    <w:rsid w:val="001E2E4C"/>
    <w:rsid w:val="001E5752"/>
    <w:rsid w:val="0020753A"/>
    <w:rsid w:val="002300F6"/>
    <w:rsid w:val="002836A0"/>
    <w:rsid w:val="002914C2"/>
    <w:rsid w:val="00292EC2"/>
    <w:rsid w:val="002C0620"/>
    <w:rsid w:val="002C3B17"/>
    <w:rsid w:val="002C59CE"/>
    <w:rsid w:val="002D07C6"/>
    <w:rsid w:val="002F78CA"/>
    <w:rsid w:val="00303D7C"/>
    <w:rsid w:val="003043F1"/>
    <w:rsid w:val="003122EA"/>
    <w:rsid w:val="003138EF"/>
    <w:rsid w:val="00325453"/>
    <w:rsid w:val="00341973"/>
    <w:rsid w:val="00345A10"/>
    <w:rsid w:val="00350E7F"/>
    <w:rsid w:val="00360063"/>
    <w:rsid w:val="0037475B"/>
    <w:rsid w:val="00375782"/>
    <w:rsid w:val="00391BE2"/>
    <w:rsid w:val="00393131"/>
    <w:rsid w:val="003A3878"/>
    <w:rsid w:val="003B2490"/>
    <w:rsid w:val="003B700E"/>
    <w:rsid w:val="003C53E2"/>
    <w:rsid w:val="003D040E"/>
    <w:rsid w:val="003F3763"/>
    <w:rsid w:val="00421DEF"/>
    <w:rsid w:val="004617CA"/>
    <w:rsid w:val="004748E0"/>
    <w:rsid w:val="004875FB"/>
    <w:rsid w:val="00487F3C"/>
    <w:rsid w:val="004C1810"/>
    <w:rsid w:val="004C3E80"/>
    <w:rsid w:val="004D0C22"/>
    <w:rsid w:val="004D361B"/>
    <w:rsid w:val="004D6855"/>
    <w:rsid w:val="004E5F34"/>
    <w:rsid w:val="004F16CC"/>
    <w:rsid w:val="00504D1F"/>
    <w:rsid w:val="005060F8"/>
    <w:rsid w:val="00506EAC"/>
    <w:rsid w:val="005112D5"/>
    <w:rsid w:val="00545343"/>
    <w:rsid w:val="00554CC8"/>
    <w:rsid w:val="00571A6B"/>
    <w:rsid w:val="00583209"/>
    <w:rsid w:val="005977B9"/>
    <w:rsid w:val="005A171C"/>
    <w:rsid w:val="005B02AA"/>
    <w:rsid w:val="005B19EB"/>
    <w:rsid w:val="006014E9"/>
    <w:rsid w:val="00631535"/>
    <w:rsid w:val="00635AF6"/>
    <w:rsid w:val="006375FE"/>
    <w:rsid w:val="00655772"/>
    <w:rsid w:val="00670302"/>
    <w:rsid w:val="0067310D"/>
    <w:rsid w:val="006776D0"/>
    <w:rsid w:val="006852D8"/>
    <w:rsid w:val="00696B99"/>
    <w:rsid w:val="006A639E"/>
    <w:rsid w:val="006B1DC7"/>
    <w:rsid w:val="006C7A22"/>
    <w:rsid w:val="006D1D2C"/>
    <w:rsid w:val="006D37AA"/>
    <w:rsid w:val="006E3872"/>
    <w:rsid w:val="006F2C79"/>
    <w:rsid w:val="00716C66"/>
    <w:rsid w:val="007220A7"/>
    <w:rsid w:val="00730AFE"/>
    <w:rsid w:val="007350B3"/>
    <w:rsid w:val="00752F95"/>
    <w:rsid w:val="00754481"/>
    <w:rsid w:val="00761536"/>
    <w:rsid w:val="00781C37"/>
    <w:rsid w:val="007942E0"/>
    <w:rsid w:val="007B7F53"/>
    <w:rsid w:val="007C4A90"/>
    <w:rsid w:val="007C7CCA"/>
    <w:rsid w:val="007E5977"/>
    <w:rsid w:val="007F5DE9"/>
    <w:rsid w:val="00816F85"/>
    <w:rsid w:val="00821A06"/>
    <w:rsid w:val="008250ED"/>
    <w:rsid w:val="00827855"/>
    <w:rsid w:val="008355AB"/>
    <w:rsid w:val="00847D3D"/>
    <w:rsid w:val="00850829"/>
    <w:rsid w:val="0085092A"/>
    <w:rsid w:val="00876C86"/>
    <w:rsid w:val="00883DFA"/>
    <w:rsid w:val="00897D83"/>
    <w:rsid w:val="008A520A"/>
    <w:rsid w:val="008C03EB"/>
    <w:rsid w:val="008C28B1"/>
    <w:rsid w:val="008E3A63"/>
    <w:rsid w:val="008E493E"/>
    <w:rsid w:val="008F4BE2"/>
    <w:rsid w:val="00914730"/>
    <w:rsid w:val="0092058F"/>
    <w:rsid w:val="0096654C"/>
    <w:rsid w:val="00970867"/>
    <w:rsid w:val="00972E30"/>
    <w:rsid w:val="009745E9"/>
    <w:rsid w:val="00990862"/>
    <w:rsid w:val="009B0147"/>
    <w:rsid w:val="009D1EFE"/>
    <w:rsid w:val="00A10107"/>
    <w:rsid w:val="00A14F65"/>
    <w:rsid w:val="00A21DC2"/>
    <w:rsid w:val="00A64369"/>
    <w:rsid w:val="00A81DF1"/>
    <w:rsid w:val="00AB1B66"/>
    <w:rsid w:val="00AE1E9D"/>
    <w:rsid w:val="00AF086B"/>
    <w:rsid w:val="00AF4405"/>
    <w:rsid w:val="00AF6447"/>
    <w:rsid w:val="00AF68DF"/>
    <w:rsid w:val="00B27177"/>
    <w:rsid w:val="00B36EA1"/>
    <w:rsid w:val="00B61061"/>
    <w:rsid w:val="00B85AEA"/>
    <w:rsid w:val="00B90F9A"/>
    <w:rsid w:val="00B912D4"/>
    <w:rsid w:val="00B91E51"/>
    <w:rsid w:val="00BA0835"/>
    <w:rsid w:val="00BA3273"/>
    <w:rsid w:val="00BB5654"/>
    <w:rsid w:val="00BC1447"/>
    <w:rsid w:val="00BE619A"/>
    <w:rsid w:val="00BF46A0"/>
    <w:rsid w:val="00BF6360"/>
    <w:rsid w:val="00BF63EC"/>
    <w:rsid w:val="00C309DE"/>
    <w:rsid w:val="00C528DE"/>
    <w:rsid w:val="00C5730B"/>
    <w:rsid w:val="00C67620"/>
    <w:rsid w:val="00C7559B"/>
    <w:rsid w:val="00C768B2"/>
    <w:rsid w:val="00C83DB3"/>
    <w:rsid w:val="00CA4E97"/>
    <w:rsid w:val="00CB33FE"/>
    <w:rsid w:val="00CB432E"/>
    <w:rsid w:val="00CC2B8B"/>
    <w:rsid w:val="00CE2E74"/>
    <w:rsid w:val="00D03463"/>
    <w:rsid w:val="00D66766"/>
    <w:rsid w:val="00D66A77"/>
    <w:rsid w:val="00D6781C"/>
    <w:rsid w:val="00D714EE"/>
    <w:rsid w:val="00D86F38"/>
    <w:rsid w:val="00DA3A46"/>
    <w:rsid w:val="00DB3B10"/>
    <w:rsid w:val="00DF27EC"/>
    <w:rsid w:val="00DF717C"/>
    <w:rsid w:val="00E17B2C"/>
    <w:rsid w:val="00E22F1B"/>
    <w:rsid w:val="00E45B47"/>
    <w:rsid w:val="00E502CE"/>
    <w:rsid w:val="00E7376B"/>
    <w:rsid w:val="00E74891"/>
    <w:rsid w:val="00E80D77"/>
    <w:rsid w:val="00E824AB"/>
    <w:rsid w:val="00EC20D0"/>
    <w:rsid w:val="00EE51FF"/>
    <w:rsid w:val="00EF7476"/>
    <w:rsid w:val="00EF7C95"/>
    <w:rsid w:val="00F12A7A"/>
    <w:rsid w:val="00F339D4"/>
    <w:rsid w:val="00F42BB7"/>
    <w:rsid w:val="00F43F7B"/>
    <w:rsid w:val="00F51780"/>
    <w:rsid w:val="00F7116A"/>
    <w:rsid w:val="00F74DAF"/>
    <w:rsid w:val="00F863BC"/>
    <w:rsid w:val="00FA284D"/>
    <w:rsid w:val="00FB1294"/>
    <w:rsid w:val="00FC45F9"/>
    <w:rsid w:val="00FD1080"/>
    <w:rsid w:val="00FE0E5D"/>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customStyle="1" w:styleId="SarakstarindkopaRakstz">
    <w:name w:val="Saraksta rindkopa Rakstz."/>
    <w:aliases w:val="H&amp;P List Paragraph Rakstz.,2 Rakstz.,Strip Rakstz."/>
    <w:link w:val="Sarakstarindkopa"/>
    <w:uiPriority w:val="34"/>
    <w:qFormat/>
    <w:locked/>
    <w:rsid w:val="00C768B2"/>
  </w:style>
  <w:style w:type="character" w:styleId="Hipersaite">
    <w:name w:val="Hyperlink"/>
    <w:basedOn w:val="Noklusjumarindkopasfonts"/>
    <w:uiPriority w:val="99"/>
    <w:unhideWhenUsed/>
    <w:rsid w:val="003B2490"/>
    <w:rPr>
      <w:color w:val="0563C1" w:themeColor="hyperlink"/>
      <w:u w:val="single"/>
    </w:rPr>
  </w:style>
  <w:style w:type="character" w:styleId="Neatrisintapieminana">
    <w:name w:val="Unresolved Mention"/>
    <w:basedOn w:val="Noklusjumarindkopasfonts"/>
    <w:uiPriority w:val="99"/>
    <w:semiHidden/>
    <w:unhideWhenUsed/>
    <w:rsid w:val="003B2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g.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31EB9-C0B3-407D-938C-9AD8FFDF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2596</Words>
  <Characters>1481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Gvido.Grisans</cp:lastModifiedBy>
  <cp:revision>2</cp:revision>
  <dcterms:created xsi:type="dcterms:W3CDTF">2022-05-10T10:05:00Z</dcterms:created>
  <dcterms:modified xsi:type="dcterms:W3CDTF">2022-05-10T10:05:00Z</dcterms:modified>
</cp:coreProperties>
</file>