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D120EF" w:rsidRDefault="00970867" w:rsidP="00970867">
      <w:pPr>
        <w:spacing w:after="0"/>
        <w:jc w:val="center"/>
        <w:rPr>
          <w:rFonts w:ascii="Times New Roman" w:hAnsi="Times New Roman" w:cs="Times New Roman"/>
          <w:sz w:val="24"/>
          <w:szCs w:val="24"/>
          <w:lang w:val="lv-LV"/>
        </w:rPr>
      </w:pPr>
    </w:p>
    <w:p w14:paraId="334AD171" w14:textId="77777777" w:rsidR="00970867" w:rsidRPr="00D120EF" w:rsidRDefault="00970867" w:rsidP="000C55E6">
      <w:pPr>
        <w:spacing w:after="0" w:line="276" w:lineRule="auto"/>
        <w:rPr>
          <w:rFonts w:ascii="Times New Roman" w:hAnsi="Times New Roman" w:cs="Times New Roman"/>
          <w:sz w:val="24"/>
          <w:szCs w:val="24"/>
          <w:lang w:val="lv-LV"/>
        </w:rPr>
      </w:pPr>
    </w:p>
    <w:p w14:paraId="7167C699" w14:textId="3669BA8A" w:rsidR="0037475B" w:rsidRPr="00D120EF" w:rsidRDefault="00970867" w:rsidP="000C55E6">
      <w:pPr>
        <w:spacing w:after="0" w:line="276" w:lineRule="auto"/>
        <w:rPr>
          <w:rFonts w:ascii="Times New Roman" w:hAnsi="Times New Roman" w:cs="Times New Roman"/>
          <w:sz w:val="24"/>
          <w:szCs w:val="24"/>
          <w:lang w:val="lv-LV"/>
        </w:rPr>
      </w:pPr>
      <w:r w:rsidRPr="00D120EF">
        <w:rPr>
          <w:rFonts w:ascii="Times New Roman" w:hAnsi="Times New Roman" w:cs="Times New Roman"/>
          <w:sz w:val="24"/>
          <w:szCs w:val="24"/>
          <w:lang w:val="lv-LV"/>
        </w:rPr>
        <w:t xml:space="preserve">Rīgā, </w:t>
      </w:r>
      <w:r w:rsidR="0037475B" w:rsidRPr="00D120EF">
        <w:rPr>
          <w:rFonts w:ascii="Times New Roman" w:hAnsi="Times New Roman" w:cs="Times New Roman"/>
          <w:sz w:val="24"/>
          <w:szCs w:val="24"/>
          <w:lang w:val="lv-LV"/>
        </w:rPr>
        <w:t>202</w:t>
      </w:r>
      <w:r w:rsidR="0070417D" w:rsidRPr="00D120EF">
        <w:rPr>
          <w:rFonts w:ascii="Times New Roman" w:hAnsi="Times New Roman" w:cs="Times New Roman"/>
          <w:sz w:val="24"/>
          <w:szCs w:val="24"/>
          <w:lang w:val="lv-LV"/>
        </w:rPr>
        <w:t>2</w:t>
      </w:r>
      <w:r w:rsidR="0037475B" w:rsidRPr="00D120EF">
        <w:rPr>
          <w:rFonts w:ascii="Times New Roman" w:hAnsi="Times New Roman" w:cs="Times New Roman"/>
          <w:sz w:val="24"/>
          <w:szCs w:val="24"/>
          <w:lang w:val="lv-LV"/>
        </w:rPr>
        <w:t>.gada</w:t>
      </w:r>
      <w:r w:rsidR="005B02AA" w:rsidRPr="00D120EF">
        <w:rPr>
          <w:rFonts w:ascii="Times New Roman" w:hAnsi="Times New Roman" w:cs="Times New Roman"/>
          <w:sz w:val="24"/>
          <w:szCs w:val="24"/>
          <w:lang w:val="lv-LV"/>
        </w:rPr>
        <w:t xml:space="preserve"> </w:t>
      </w:r>
      <w:r w:rsidR="0070417D" w:rsidRPr="00D120EF">
        <w:rPr>
          <w:rFonts w:ascii="Times New Roman" w:hAnsi="Times New Roman" w:cs="Times New Roman"/>
          <w:sz w:val="24"/>
          <w:szCs w:val="24"/>
          <w:lang w:val="lv-LV"/>
        </w:rPr>
        <w:t>1</w:t>
      </w:r>
      <w:r w:rsidR="00AE55E4" w:rsidRPr="00D120EF">
        <w:rPr>
          <w:rFonts w:ascii="Times New Roman" w:hAnsi="Times New Roman" w:cs="Times New Roman"/>
          <w:sz w:val="24"/>
          <w:szCs w:val="24"/>
          <w:lang w:val="lv-LV"/>
        </w:rPr>
        <w:t>.</w:t>
      </w:r>
      <w:r w:rsidR="0070417D" w:rsidRPr="00D120EF">
        <w:rPr>
          <w:rFonts w:ascii="Times New Roman" w:hAnsi="Times New Roman" w:cs="Times New Roman"/>
          <w:sz w:val="24"/>
          <w:szCs w:val="24"/>
          <w:lang w:val="lv-LV"/>
        </w:rPr>
        <w:t>jūnijā</w:t>
      </w:r>
    </w:p>
    <w:p w14:paraId="5EFE1D08" w14:textId="40C7E9A4" w:rsidR="00814E42" w:rsidRPr="000C55E6" w:rsidRDefault="00F2749F" w:rsidP="000C55E6">
      <w:pPr>
        <w:tabs>
          <w:tab w:val="left" w:pos="3270"/>
        </w:tabs>
        <w:spacing w:after="0" w:line="276" w:lineRule="auto"/>
        <w:rPr>
          <w:rFonts w:ascii="Times New Roman" w:hAnsi="Times New Roman" w:cs="Times New Roman"/>
          <w:sz w:val="24"/>
          <w:szCs w:val="24"/>
          <w:lang w:val="lv-LV"/>
        </w:rPr>
      </w:pPr>
      <w:r w:rsidRPr="000C55E6">
        <w:rPr>
          <w:rFonts w:ascii="Times New Roman" w:hAnsi="Times New Roman" w:cs="Times New Roman"/>
          <w:sz w:val="24"/>
          <w:szCs w:val="24"/>
          <w:lang w:val="lv-LV"/>
        </w:rPr>
        <w:tab/>
      </w:r>
    </w:p>
    <w:p w14:paraId="080BBACF" w14:textId="204AA66E" w:rsidR="0037475B" w:rsidRPr="000C55E6" w:rsidRDefault="0070417D" w:rsidP="000C55E6">
      <w:pPr>
        <w:spacing w:after="0" w:line="276" w:lineRule="auto"/>
        <w:jc w:val="right"/>
        <w:rPr>
          <w:rFonts w:ascii="Times New Roman" w:hAnsi="Times New Roman" w:cs="Times New Roman"/>
          <w:sz w:val="24"/>
          <w:szCs w:val="24"/>
          <w:lang w:val="lv-LV"/>
        </w:rPr>
      </w:pPr>
      <w:r w:rsidRPr="000C55E6">
        <w:rPr>
          <w:rFonts w:ascii="Times New Roman" w:hAnsi="Times New Roman" w:cs="Times New Roman"/>
          <w:sz w:val="24"/>
          <w:szCs w:val="24"/>
          <w:lang w:val="lv-LV"/>
        </w:rPr>
        <w:t xml:space="preserve">Liepājas Raiņa 6. </w:t>
      </w:r>
      <w:r w:rsidR="00731D4D" w:rsidRPr="000C55E6">
        <w:rPr>
          <w:rFonts w:ascii="Times New Roman" w:hAnsi="Times New Roman" w:cs="Times New Roman"/>
          <w:sz w:val="24"/>
          <w:szCs w:val="24"/>
          <w:lang w:val="lv-LV"/>
        </w:rPr>
        <w:t>v</w:t>
      </w:r>
      <w:r w:rsidRPr="000C55E6">
        <w:rPr>
          <w:rFonts w:ascii="Times New Roman" w:hAnsi="Times New Roman" w:cs="Times New Roman"/>
          <w:sz w:val="24"/>
          <w:szCs w:val="24"/>
          <w:lang w:val="lv-LV"/>
        </w:rPr>
        <w:t>idusskolas vecākiem</w:t>
      </w:r>
    </w:p>
    <w:p w14:paraId="59A60A4C" w14:textId="77777777" w:rsidR="00814E42" w:rsidRPr="000C55E6" w:rsidRDefault="00814E42" w:rsidP="000C55E6">
      <w:pPr>
        <w:spacing w:after="0" w:line="276" w:lineRule="auto"/>
        <w:jc w:val="right"/>
        <w:rPr>
          <w:rFonts w:ascii="Times New Roman" w:hAnsi="Times New Roman" w:cs="Times New Roman"/>
          <w:sz w:val="24"/>
          <w:szCs w:val="24"/>
          <w:lang w:val="lv-LV"/>
        </w:rPr>
      </w:pPr>
    </w:p>
    <w:p w14:paraId="13941C9E" w14:textId="335BBA96" w:rsidR="008814E1" w:rsidRPr="000C55E6" w:rsidRDefault="00583209" w:rsidP="000C55E6">
      <w:pPr>
        <w:spacing w:after="240" w:line="276" w:lineRule="auto"/>
        <w:jc w:val="both"/>
        <w:rPr>
          <w:rFonts w:ascii="Times New Roman" w:hAnsi="Times New Roman" w:cs="Times New Roman"/>
          <w:sz w:val="24"/>
          <w:szCs w:val="24"/>
          <w:lang w:val="lv-LV"/>
        </w:rPr>
      </w:pPr>
      <w:r w:rsidRPr="000C55E6">
        <w:rPr>
          <w:rFonts w:ascii="Times New Roman" w:hAnsi="Times New Roman" w:cs="Times New Roman"/>
          <w:sz w:val="24"/>
          <w:szCs w:val="24"/>
          <w:lang w:val="lv-LV"/>
        </w:rPr>
        <w:t>Cienījamie</w:t>
      </w:r>
      <w:r w:rsidR="005B02AA" w:rsidRPr="000C55E6">
        <w:rPr>
          <w:rFonts w:ascii="Times New Roman" w:hAnsi="Times New Roman" w:cs="Times New Roman"/>
          <w:sz w:val="24"/>
          <w:szCs w:val="24"/>
          <w:lang w:val="lv-LV"/>
        </w:rPr>
        <w:t xml:space="preserve"> </w:t>
      </w:r>
      <w:r w:rsidR="00EF7C95" w:rsidRPr="000C55E6">
        <w:rPr>
          <w:rFonts w:ascii="Times New Roman" w:hAnsi="Times New Roman" w:cs="Times New Roman"/>
          <w:sz w:val="24"/>
          <w:szCs w:val="24"/>
          <w:lang w:val="lv-LV"/>
        </w:rPr>
        <w:t>vecāki</w:t>
      </w:r>
      <w:r w:rsidR="004D0C22" w:rsidRPr="000C55E6">
        <w:rPr>
          <w:rFonts w:ascii="Times New Roman" w:hAnsi="Times New Roman" w:cs="Times New Roman"/>
          <w:sz w:val="24"/>
          <w:szCs w:val="24"/>
          <w:lang w:val="lv-LV"/>
        </w:rPr>
        <w:t>!</w:t>
      </w:r>
    </w:p>
    <w:p w14:paraId="1189C3E5" w14:textId="672D2DB1" w:rsidR="004D0C22" w:rsidRPr="000C55E6" w:rsidRDefault="008814E1" w:rsidP="000C55E6">
      <w:pPr>
        <w:spacing w:after="120" w:line="276" w:lineRule="auto"/>
        <w:jc w:val="both"/>
        <w:rPr>
          <w:rFonts w:ascii="Times New Roman" w:hAnsi="Times New Roman" w:cs="Times New Roman"/>
          <w:sz w:val="24"/>
          <w:szCs w:val="24"/>
          <w:lang w:val="lv-LV"/>
        </w:rPr>
      </w:pPr>
      <w:r w:rsidRPr="000C55E6">
        <w:rPr>
          <w:rFonts w:ascii="Times New Roman" w:hAnsi="Times New Roman" w:cs="Times New Roman"/>
          <w:sz w:val="24"/>
          <w:szCs w:val="24"/>
          <w:lang w:val="lv-LV"/>
        </w:rPr>
        <w:t>Paldies jums par sniegto atbalstu</w:t>
      </w:r>
      <w:r w:rsidR="004E507F" w:rsidRPr="000C55E6">
        <w:rPr>
          <w:rFonts w:ascii="Times New Roman" w:hAnsi="Times New Roman" w:cs="Times New Roman"/>
          <w:sz w:val="24"/>
          <w:szCs w:val="24"/>
          <w:lang w:val="lv-LV"/>
        </w:rPr>
        <w:t xml:space="preserve"> izglītības iestādes</w:t>
      </w:r>
      <w:r w:rsidR="00C44858" w:rsidRPr="000C55E6">
        <w:rPr>
          <w:rFonts w:ascii="Times New Roman" w:hAnsi="Times New Roman" w:cs="Times New Roman"/>
          <w:sz w:val="24"/>
          <w:szCs w:val="24"/>
          <w:lang w:val="lv-LV"/>
        </w:rPr>
        <w:t>,</w:t>
      </w:r>
      <w:r w:rsidRPr="000C55E6">
        <w:rPr>
          <w:rFonts w:ascii="Times New Roman" w:hAnsi="Times New Roman" w:cs="Times New Roman"/>
          <w:sz w:val="24"/>
          <w:szCs w:val="24"/>
          <w:lang w:val="lv-LV"/>
        </w:rPr>
        <w:t xml:space="preserve"> izglītības programmu akreditācij</w:t>
      </w:r>
      <w:r w:rsidR="00BF70E3" w:rsidRPr="000C55E6">
        <w:rPr>
          <w:rFonts w:ascii="Times New Roman" w:hAnsi="Times New Roman" w:cs="Times New Roman"/>
          <w:sz w:val="24"/>
          <w:szCs w:val="24"/>
          <w:lang w:val="lv-LV"/>
        </w:rPr>
        <w:t>as</w:t>
      </w:r>
      <w:r w:rsidR="00C44858" w:rsidRPr="000C55E6">
        <w:rPr>
          <w:rFonts w:ascii="Times New Roman" w:hAnsi="Times New Roman" w:cs="Times New Roman"/>
          <w:sz w:val="24"/>
          <w:szCs w:val="24"/>
          <w:lang w:val="lv-LV"/>
        </w:rPr>
        <w:t xml:space="preserve"> un </w:t>
      </w:r>
      <w:r w:rsidR="004E507F" w:rsidRPr="000C55E6">
        <w:rPr>
          <w:rFonts w:ascii="Times New Roman" w:hAnsi="Times New Roman" w:cs="Times New Roman"/>
          <w:sz w:val="24"/>
          <w:szCs w:val="24"/>
          <w:lang w:val="lv-LV"/>
        </w:rPr>
        <w:t xml:space="preserve">izglītības iestādes vadītāja </w:t>
      </w:r>
      <w:r w:rsidRPr="000C55E6">
        <w:rPr>
          <w:rFonts w:ascii="Times New Roman" w:hAnsi="Times New Roman" w:cs="Times New Roman"/>
          <w:sz w:val="24"/>
          <w:szCs w:val="24"/>
          <w:lang w:val="lv-LV"/>
        </w:rPr>
        <w:t>profesionālās darbības novērtēšanas procesā</w:t>
      </w:r>
      <w:r w:rsidR="00583209" w:rsidRPr="000C55E6">
        <w:rPr>
          <w:rFonts w:ascii="Times New Roman" w:hAnsi="Times New Roman" w:cs="Times New Roman"/>
          <w:sz w:val="24"/>
          <w:szCs w:val="24"/>
          <w:lang w:val="lv-LV"/>
        </w:rPr>
        <w:t>!</w:t>
      </w:r>
      <w:r w:rsidR="004D0C22" w:rsidRPr="000C55E6">
        <w:rPr>
          <w:rFonts w:ascii="Times New Roman" w:hAnsi="Times New Roman" w:cs="Times New Roman"/>
          <w:sz w:val="24"/>
          <w:szCs w:val="24"/>
          <w:lang w:val="lv-LV"/>
        </w:rPr>
        <w:t xml:space="preserve"> Esam pateicīgi tiem vecākiem, kuri piedalījās </w:t>
      </w:r>
      <w:r w:rsidR="00914285" w:rsidRPr="000C55E6">
        <w:rPr>
          <w:rFonts w:ascii="Times New Roman" w:hAnsi="Times New Roman" w:cs="Times New Roman"/>
          <w:sz w:val="24"/>
          <w:szCs w:val="24"/>
          <w:lang w:val="lv-LV"/>
        </w:rPr>
        <w:t xml:space="preserve">sarunā </w:t>
      </w:r>
      <w:r w:rsidR="004D0C22" w:rsidRPr="000C55E6">
        <w:rPr>
          <w:rFonts w:ascii="Times New Roman" w:hAnsi="Times New Roman" w:cs="Times New Roman"/>
          <w:sz w:val="24"/>
          <w:szCs w:val="24"/>
          <w:lang w:val="lv-LV"/>
        </w:rPr>
        <w:t xml:space="preserve">ar akreditācijas </w:t>
      </w:r>
      <w:r w:rsidR="002C0620" w:rsidRPr="000C55E6">
        <w:rPr>
          <w:rFonts w:ascii="Times New Roman" w:hAnsi="Times New Roman" w:cs="Times New Roman"/>
          <w:sz w:val="24"/>
          <w:szCs w:val="24"/>
          <w:lang w:val="lv-LV"/>
        </w:rPr>
        <w:t xml:space="preserve">ekspertu </w:t>
      </w:r>
      <w:r w:rsidR="004D0C22" w:rsidRPr="000C55E6">
        <w:rPr>
          <w:rFonts w:ascii="Times New Roman" w:hAnsi="Times New Roman" w:cs="Times New Roman"/>
          <w:sz w:val="24"/>
          <w:szCs w:val="24"/>
          <w:lang w:val="lv-LV"/>
        </w:rPr>
        <w:t>komisiju</w:t>
      </w:r>
      <w:r w:rsidR="00A35E13" w:rsidRPr="000C55E6">
        <w:rPr>
          <w:rFonts w:ascii="Times New Roman" w:hAnsi="Times New Roman" w:cs="Times New Roman"/>
          <w:sz w:val="24"/>
          <w:szCs w:val="24"/>
          <w:lang w:val="lv-LV"/>
        </w:rPr>
        <w:t xml:space="preserve"> un pauda savu viedokli par </w:t>
      </w:r>
      <w:r w:rsidR="000C55E6" w:rsidRPr="000C55E6">
        <w:rPr>
          <w:rFonts w:ascii="Times New Roman" w:hAnsi="Times New Roman" w:cs="Times New Roman"/>
          <w:sz w:val="24"/>
          <w:szCs w:val="24"/>
          <w:lang w:val="lv-LV"/>
        </w:rPr>
        <w:t>izglītības iestādes</w:t>
      </w:r>
      <w:r w:rsidR="00A35E13" w:rsidRPr="000C55E6">
        <w:rPr>
          <w:rFonts w:ascii="Times New Roman" w:hAnsi="Times New Roman" w:cs="Times New Roman"/>
          <w:sz w:val="24"/>
          <w:szCs w:val="24"/>
          <w:lang w:val="lv-LV"/>
        </w:rPr>
        <w:t xml:space="preserve"> un vecāku sadarbību</w:t>
      </w:r>
      <w:r w:rsidR="004D0C22" w:rsidRPr="000C55E6">
        <w:rPr>
          <w:rFonts w:ascii="Times New Roman" w:hAnsi="Times New Roman" w:cs="Times New Roman"/>
          <w:sz w:val="24"/>
          <w:szCs w:val="24"/>
          <w:lang w:val="lv-LV"/>
        </w:rPr>
        <w:t xml:space="preserve">, kā arī visiem vecākiem, kuri </w:t>
      </w:r>
      <w:r w:rsidR="00EF7C95" w:rsidRPr="000C55E6">
        <w:rPr>
          <w:rFonts w:ascii="Times New Roman" w:hAnsi="Times New Roman" w:cs="Times New Roman"/>
          <w:sz w:val="24"/>
          <w:szCs w:val="24"/>
          <w:lang w:val="lv-LV"/>
        </w:rPr>
        <w:t xml:space="preserve">atbalsta </w:t>
      </w:r>
      <w:r w:rsidR="000C55E6">
        <w:rPr>
          <w:rFonts w:ascii="Times New Roman" w:hAnsi="Times New Roman" w:cs="Times New Roman"/>
          <w:sz w:val="24"/>
          <w:szCs w:val="24"/>
          <w:lang w:val="lv-LV"/>
        </w:rPr>
        <w:t>iestādes</w:t>
      </w:r>
      <w:r w:rsidR="00C67620" w:rsidRPr="000C55E6">
        <w:rPr>
          <w:rFonts w:ascii="Times New Roman" w:hAnsi="Times New Roman" w:cs="Times New Roman"/>
          <w:sz w:val="24"/>
          <w:szCs w:val="24"/>
          <w:lang w:val="lv-LV"/>
        </w:rPr>
        <w:t xml:space="preserve"> ikdienas darbu</w:t>
      </w:r>
      <w:r w:rsidR="004D0C22" w:rsidRPr="000C55E6">
        <w:rPr>
          <w:rFonts w:ascii="Times New Roman" w:hAnsi="Times New Roman" w:cs="Times New Roman"/>
          <w:sz w:val="24"/>
          <w:szCs w:val="24"/>
          <w:lang w:val="lv-LV"/>
        </w:rPr>
        <w:t xml:space="preserve">. Šobrīd, kad akreditācija ir noslēgusies, vēlamies </w:t>
      </w:r>
      <w:r w:rsidR="00C67620" w:rsidRPr="000C55E6">
        <w:rPr>
          <w:rFonts w:ascii="Times New Roman" w:hAnsi="Times New Roman" w:cs="Times New Roman"/>
          <w:sz w:val="24"/>
          <w:szCs w:val="24"/>
          <w:lang w:val="lv-LV"/>
        </w:rPr>
        <w:t>j</w:t>
      </w:r>
      <w:r w:rsidR="004D0C22" w:rsidRPr="000C55E6">
        <w:rPr>
          <w:rFonts w:ascii="Times New Roman" w:hAnsi="Times New Roman" w:cs="Times New Roman"/>
          <w:sz w:val="24"/>
          <w:szCs w:val="24"/>
          <w:lang w:val="lv-LV"/>
        </w:rPr>
        <w:t xml:space="preserve">ūs īsi informēt par tās rezultātiem. </w:t>
      </w:r>
    </w:p>
    <w:p w14:paraId="5B8C5EC3" w14:textId="77777777" w:rsidR="007220A7" w:rsidRPr="000C55E6" w:rsidRDefault="007220A7" w:rsidP="000C55E6">
      <w:pPr>
        <w:spacing w:after="120" w:line="276" w:lineRule="auto"/>
        <w:jc w:val="both"/>
        <w:rPr>
          <w:rFonts w:ascii="Times New Roman" w:hAnsi="Times New Roman" w:cs="Times New Roman"/>
          <w:sz w:val="24"/>
          <w:szCs w:val="24"/>
          <w:lang w:val="lv-LV"/>
        </w:rPr>
      </w:pPr>
      <w:r w:rsidRPr="000C55E6">
        <w:rPr>
          <w:rFonts w:ascii="Times New Roman" w:hAnsi="Times New Roman" w:cs="Times New Roman"/>
          <w:sz w:val="24"/>
          <w:szCs w:val="24"/>
          <w:lang w:val="lv-LV"/>
        </w:rPr>
        <w:t xml:space="preserve">Apkopojot visu iegūto informāciju, akreditācijas ekspertu komisija savā ziņojumā ir paudusi šādus secinājumus: </w:t>
      </w:r>
    </w:p>
    <w:p w14:paraId="44ECA48C" w14:textId="6C446C37" w:rsidR="007A09BF" w:rsidRPr="000C55E6" w:rsidRDefault="0070417D" w:rsidP="000C55E6">
      <w:pPr>
        <w:spacing w:after="120" w:line="276" w:lineRule="auto"/>
        <w:jc w:val="both"/>
        <w:rPr>
          <w:rFonts w:ascii="Times New Roman" w:hAnsi="Times New Roman" w:cs="Times New Roman"/>
          <w:sz w:val="24"/>
          <w:szCs w:val="24"/>
          <w:lang w:val="lv-LV"/>
        </w:rPr>
      </w:pPr>
      <w:r w:rsidRPr="000C55E6">
        <w:rPr>
          <w:rFonts w:ascii="Times New Roman" w:hAnsi="Times New Roman" w:cs="Times New Roman"/>
          <w:sz w:val="24"/>
          <w:szCs w:val="24"/>
          <w:lang w:val="lv-LV"/>
        </w:rPr>
        <w:t xml:space="preserve">Liepājas Raiņa 6. vidusskola </w:t>
      </w:r>
      <w:r w:rsidR="008814E1" w:rsidRPr="000C55E6">
        <w:rPr>
          <w:rFonts w:ascii="Times New Roman" w:hAnsi="Times New Roman" w:cs="Times New Roman"/>
          <w:sz w:val="24"/>
          <w:szCs w:val="24"/>
          <w:lang w:val="lv-LV"/>
        </w:rPr>
        <w:t xml:space="preserve">un tās </w:t>
      </w:r>
      <w:r w:rsidR="007220A7" w:rsidRPr="000C55E6">
        <w:rPr>
          <w:rFonts w:ascii="Times New Roman" w:hAnsi="Times New Roman" w:cs="Times New Roman"/>
          <w:sz w:val="24"/>
          <w:szCs w:val="24"/>
          <w:lang w:val="lv-LV"/>
        </w:rPr>
        <w:t>īstenotās izglītības programmas</w:t>
      </w:r>
      <w:r w:rsidR="00C466C6" w:rsidRPr="000C55E6">
        <w:rPr>
          <w:rFonts w:ascii="Times New Roman" w:hAnsi="Times New Roman" w:cs="Times New Roman"/>
          <w:sz w:val="24"/>
          <w:szCs w:val="24"/>
          <w:lang w:val="lv-LV"/>
        </w:rPr>
        <w:t>:</w:t>
      </w:r>
      <w:r w:rsidR="00AE55E4" w:rsidRPr="000C55E6">
        <w:rPr>
          <w:rFonts w:ascii="Times New Roman" w:hAnsi="Times New Roman"/>
          <w:sz w:val="24"/>
          <w:szCs w:val="24"/>
          <w:shd w:val="clear" w:color="auto" w:fill="FFFFFF"/>
          <w:lang w:val="lv-LV"/>
        </w:rPr>
        <w:t xml:space="preserve"> </w:t>
      </w:r>
      <w:r w:rsidRPr="000C55E6">
        <w:rPr>
          <w:rFonts w:ascii="Times New Roman" w:hAnsi="Times New Roman" w:cs="Times New Roman"/>
          <w:i/>
          <w:iCs/>
          <w:sz w:val="24"/>
          <w:szCs w:val="24"/>
          <w:lang w:val="lv-LV"/>
        </w:rPr>
        <w:t>Pamatizglītības programma</w:t>
      </w:r>
      <w:r w:rsidR="00AE55E4" w:rsidRPr="000C55E6">
        <w:rPr>
          <w:rFonts w:ascii="Times New Roman" w:hAnsi="Times New Roman" w:cs="Times New Roman"/>
          <w:i/>
          <w:iCs/>
          <w:sz w:val="24"/>
          <w:szCs w:val="24"/>
          <w:lang w:val="lv-LV"/>
        </w:rPr>
        <w:t xml:space="preserve">; </w:t>
      </w:r>
      <w:r w:rsidRPr="000C55E6">
        <w:rPr>
          <w:rFonts w:ascii="Times New Roman" w:hAnsi="Times New Roman" w:cs="Times New Roman"/>
          <w:i/>
          <w:iCs/>
          <w:sz w:val="24"/>
          <w:szCs w:val="24"/>
          <w:lang w:val="lv-LV"/>
        </w:rPr>
        <w:t>Vispārējās vidējās izglītības matemātikas, dabaszinību un tehnikas virziena programma</w:t>
      </w:r>
      <w:r w:rsidR="008B2CDF" w:rsidRPr="000C55E6">
        <w:rPr>
          <w:rFonts w:ascii="Times New Roman" w:hAnsi="Times New Roman" w:cs="Times New Roman"/>
          <w:i/>
          <w:iCs/>
          <w:sz w:val="24"/>
          <w:szCs w:val="24"/>
          <w:lang w:val="lv-LV"/>
        </w:rPr>
        <w:t>;</w:t>
      </w:r>
      <w:r w:rsidR="00AE55E4" w:rsidRPr="000C55E6">
        <w:rPr>
          <w:rFonts w:ascii="Times New Roman" w:hAnsi="Times New Roman" w:cs="Times New Roman"/>
          <w:i/>
          <w:iCs/>
          <w:sz w:val="24"/>
          <w:szCs w:val="24"/>
          <w:lang w:val="lv-LV"/>
        </w:rPr>
        <w:t xml:space="preserve"> </w:t>
      </w:r>
      <w:r w:rsidRPr="000C55E6">
        <w:rPr>
          <w:rFonts w:ascii="Times New Roman" w:hAnsi="Times New Roman" w:cs="Times New Roman"/>
          <w:i/>
          <w:iCs/>
          <w:sz w:val="24"/>
          <w:szCs w:val="24"/>
          <w:lang w:val="lv-LV"/>
        </w:rPr>
        <w:t>Vispārējās vidējās izglītības profesionāli orientētā virziena programma</w:t>
      </w:r>
      <w:r w:rsidR="008B2CDF" w:rsidRPr="000C55E6">
        <w:rPr>
          <w:rFonts w:ascii="Times New Roman" w:hAnsi="Times New Roman" w:cs="Times New Roman"/>
          <w:i/>
          <w:iCs/>
          <w:sz w:val="24"/>
          <w:szCs w:val="24"/>
          <w:lang w:val="lv-LV"/>
        </w:rPr>
        <w:t xml:space="preserve">; </w:t>
      </w:r>
      <w:r w:rsidRPr="000C55E6">
        <w:rPr>
          <w:rFonts w:ascii="Times New Roman" w:hAnsi="Times New Roman" w:cs="Times New Roman"/>
          <w:i/>
          <w:iCs/>
          <w:sz w:val="24"/>
          <w:szCs w:val="24"/>
          <w:lang w:val="lv-LV"/>
        </w:rPr>
        <w:t>Vispārējās vidējās izglītības programma</w:t>
      </w:r>
      <w:r w:rsidRPr="000C55E6">
        <w:rPr>
          <w:rFonts w:ascii="Times New Roman" w:hAnsi="Times New Roman" w:cs="Times New Roman"/>
          <w:sz w:val="24"/>
          <w:szCs w:val="24"/>
          <w:lang w:val="lv-LV"/>
        </w:rPr>
        <w:t xml:space="preserve"> </w:t>
      </w:r>
      <w:r w:rsidR="007220A7" w:rsidRPr="000C55E6">
        <w:rPr>
          <w:rFonts w:ascii="Times New Roman" w:hAnsi="Times New Roman" w:cs="Times New Roman"/>
          <w:sz w:val="24"/>
          <w:szCs w:val="24"/>
          <w:lang w:val="lv-LV"/>
        </w:rPr>
        <w:t>ir akreditējamas uz 6 gadiem, apliecinot, ka šo programmu īstenošana atbilst optimālam kvalitātes līmenim.</w:t>
      </w:r>
      <w:r w:rsidR="007A09BF" w:rsidRPr="000C55E6">
        <w:rPr>
          <w:rFonts w:ascii="Times New Roman" w:hAnsi="Times New Roman" w:cs="Times New Roman"/>
          <w:sz w:val="24"/>
          <w:szCs w:val="24"/>
          <w:lang w:val="lv-LV"/>
        </w:rPr>
        <w:t xml:space="preserve"> </w:t>
      </w:r>
      <w:r w:rsidR="000C55E6">
        <w:rPr>
          <w:rFonts w:ascii="Times New Roman" w:hAnsi="Times New Roman" w:cs="Times New Roman"/>
          <w:sz w:val="24"/>
          <w:szCs w:val="24"/>
          <w:lang w:val="lv-LV"/>
        </w:rPr>
        <w:t>I</w:t>
      </w:r>
      <w:r w:rsidR="000C55E6" w:rsidRPr="000C55E6">
        <w:rPr>
          <w:rFonts w:ascii="Times New Roman" w:hAnsi="Times New Roman" w:cs="Times New Roman"/>
          <w:sz w:val="24"/>
          <w:szCs w:val="24"/>
          <w:lang w:val="lv-LV"/>
        </w:rPr>
        <w:t xml:space="preserve">zglītības iestādes </w:t>
      </w:r>
      <w:r w:rsidR="000C55E6">
        <w:rPr>
          <w:rFonts w:ascii="Times New Roman" w:hAnsi="Times New Roman" w:cs="Times New Roman"/>
          <w:sz w:val="24"/>
          <w:szCs w:val="24"/>
          <w:lang w:val="lv-LV"/>
        </w:rPr>
        <w:t xml:space="preserve">vadītāja </w:t>
      </w:r>
      <w:r w:rsidR="007A09BF" w:rsidRPr="000C55E6">
        <w:rPr>
          <w:rFonts w:ascii="Times New Roman" w:hAnsi="Times New Roman" w:cs="Times New Roman"/>
          <w:sz w:val="24"/>
          <w:szCs w:val="24"/>
          <w:lang w:val="lv-LV"/>
        </w:rPr>
        <w:t>darbs tiek vērtēts ar kvalitātes līmeni “</w:t>
      </w:r>
      <w:r w:rsidR="005C29EF" w:rsidRPr="000C55E6">
        <w:rPr>
          <w:rFonts w:ascii="Times New Roman" w:hAnsi="Times New Roman" w:cs="Times New Roman"/>
          <w:sz w:val="24"/>
          <w:szCs w:val="24"/>
          <w:lang w:val="lv-LV"/>
        </w:rPr>
        <w:t xml:space="preserve">ļoti </w:t>
      </w:r>
      <w:r w:rsidR="007A09BF" w:rsidRPr="000C55E6">
        <w:rPr>
          <w:rFonts w:ascii="Times New Roman" w:hAnsi="Times New Roman" w:cs="Times New Roman"/>
          <w:sz w:val="24"/>
          <w:szCs w:val="24"/>
          <w:lang w:val="lv-LV"/>
        </w:rPr>
        <w:t>labi”, tādējādi</w:t>
      </w:r>
      <w:r w:rsidR="005C29EF" w:rsidRPr="000C55E6">
        <w:rPr>
          <w:rFonts w:ascii="Times New Roman" w:hAnsi="Times New Roman" w:cs="Times New Roman"/>
          <w:sz w:val="24"/>
          <w:szCs w:val="24"/>
          <w:lang w:val="lv-LV"/>
        </w:rPr>
        <w:t xml:space="preserve"> </w:t>
      </w:r>
      <w:r w:rsidR="00C44858" w:rsidRPr="000C55E6">
        <w:rPr>
          <w:rFonts w:ascii="Times New Roman" w:hAnsi="Times New Roman" w:cs="Times New Roman"/>
          <w:sz w:val="24"/>
          <w:szCs w:val="24"/>
          <w:lang w:val="lv-LV"/>
        </w:rPr>
        <w:t>atzīst</w:t>
      </w:r>
      <w:r w:rsidR="005C29EF" w:rsidRPr="000C55E6">
        <w:rPr>
          <w:rFonts w:ascii="Times New Roman" w:hAnsi="Times New Roman" w:cs="Times New Roman"/>
          <w:sz w:val="24"/>
          <w:szCs w:val="24"/>
          <w:lang w:val="lv-LV"/>
        </w:rPr>
        <w:t xml:space="preserve">ot </w:t>
      </w:r>
      <w:r w:rsidR="000C55E6">
        <w:rPr>
          <w:rFonts w:ascii="Times New Roman" w:hAnsi="Times New Roman" w:cs="Times New Roman"/>
          <w:sz w:val="24"/>
          <w:szCs w:val="24"/>
          <w:lang w:val="lv-LV"/>
        </w:rPr>
        <w:t>vadītāja</w:t>
      </w:r>
      <w:r w:rsidR="002B7543" w:rsidRPr="000C55E6">
        <w:rPr>
          <w:rFonts w:ascii="Times New Roman" w:hAnsi="Times New Roman" w:cs="Times New Roman"/>
          <w:sz w:val="24"/>
          <w:szCs w:val="24"/>
          <w:lang w:val="lv-LV"/>
        </w:rPr>
        <w:t xml:space="preserve"> </w:t>
      </w:r>
      <w:r w:rsidR="005C29EF" w:rsidRPr="000C55E6">
        <w:rPr>
          <w:rFonts w:ascii="Times New Roman" w:hAnsi="Times New Roman" w:cs="Times New Roman"/>
          <w:sz w:val="24"/>
          <w:szCs w:val="24"/>
          <w:lang w:val="lv-LV"/>
        </w:rPr>
        <w:t xml:space="preserve">augsto profesionalitāti, </w:t>
      </w:r>
      <w:r w:rsidR="00A35E13" w:rsidRPr="000C55E6">
        <w:rPr>
          <w:rFonts w:ascii="Times New Roman" w:hAnsi="Times New Roman" w:cs="Times New Roman"/>
          <w:sz w:val="24"/>
          <w:szCs w:val="24"/>
          <w:lang w:val="lv-LV"/>
        </w:rPr>
        <w:t>pieredzi</w:t>
      </w:r>
      <w:r w:rsidR="001509E9" w:rsidRPr="000C55E6">
        <w:rPr>
          <w:rFonts w:ascii="Times New Roman" w:hAnsi="Times New Roman" w:cs="Times New Roman"/>
          <w:sz w:val="24"/>
          <w:szCs w:val="24"/>
          <w:lang w:val="lv-LV"/>
        </w:rPr>
        <w:t xml:space="preserve"> un zināšanas</w:t>
      </w:r>
      <w:r w:rsidR="00A35E13" w:rsidRPr="000C55E6">
        <w:rPr>
          <w:rFonts w:ascii="Times New Roman" w:hAnsi="Times New Roman" w:cs="Times New Roman"/>
          <w:sz w:val="24"/>
          <w:szCs w:val="24"/>
          <w:lang w:val="lv-LV"/>
        </w:rPr>
        <w:t xml:space="preserve">, </w:t>
      </w:r>
      <w:r w:rsidR="00D20617" w:rsidRPr="000C55E6">
        <w:rPr>
          <w:rFonts w:ascii="Times New Roman" w:hAnsi="Times New Roman" w:cs="Times New Roman"/>
          <w:sz w:val="24"/>
          <w:szCs w:val="24"/>
          <w:lang w:val="lv-LV"/>
        </w:rPr>
        <w:t>spēj</w:t>
      </w:r>
      <w:r w:rsidR="005C29EF" w:rsidRPr="000C55E6">
        <w:rPr>
          <w:rFonts w:ascii="Times New Roman" w:hAnsi="Times New Roman" w:cs="Times New Roman"/>
          <w:sz w:val="24"/>
          <w:szCs w:val="24"/>
          <w:lang w:val="lv-LV"/>
        </w:rPr>
        <w:t>u</w:t>
      </w:r>
      <w:r w:rsidR="00D20617" w:rsidRPr="000C55E6">
        <w:rPr>
          <w:rFonts w:ascii="Times New Roman" w:hAnsi="Times New Roman" w:cs="Times New Roman"/>
          <w:sz w:val="24"/>
          <w:szCs w:val="24"/>
          <w:lang w:val="lv-LV"/>
        </w:rPr>
        <w:t xml:space="preserve"> saskatīt </w:t>
      </w:r>
      <w:r w:rsidR="005C29EF" w:rsidRPr="000C55E6">
        <w:rPr>
          <w:rFonts w:ascii="Times New Roman" w:hAnsi="Times New Roman" w:cs="Times New Roman"/>
          <w:sz w:val="24"/>
          <w:szCs w:val="24"/>
          <w:lang w:val="lv-LV"/>
        </w:rPr>
        <w:t xml:space="preserve">iespējas inovācijām </w:t>
      </w:r>
      <w:r w:rsidR="001509E9" w:rsidRPr="000C55E6">
        <w:rPr>
          <w:rFonts w:ascii="Times New Roman" w:hAnsi="Times New Roman" w:cs="Times New Roman"/>
          <w:sz w:val="24"/>
          <w:szCs w:val="24"/>
          <w:lang w:val="lv-LV"/>
        </w:rPr>
        <w:t xml:space="preserve">un mērķtiecīgi virzīt darbu, lai nodrošinātu </w:t>
      </w:r>
      <w:r w:rsidR="005C29EF" w:rsidRPr="000C55E6">
        <w:rPr>
          <w:rFonts w:ascii="Times New Roman" w:hAnsi="Times New Roman" w:cs="Times New Roman"/>
          <w:sz w:val="24"/>
          <w:szCs w:val="24"/>
          <w:lang w:val="lv-LV"/>
        </w:rPr>
        <w:t xml:space="preserve">sekmīgu </w:t>
      </w:r>
      <w:r w:rsidR="000C55E6">
        <w:rPr>
          <w:rFonts w:ascii="Times New Roman" w:hAnsi="Times New Roman" w:cs="Times New Roman"/>
          <w:sz w:val="24"/>
          <w:szCs w:val="24"/>
          <w:lang w:val="lv-LV"/>
        </w:rPr>
        <w:t>iestādes</w:t>
      </w:r>
      <w:r w:rsidR="001509E9" w:rsidRPr="000C55E6">
        <w:rPr>
          <w:rFonts w:ascii="Times New Roman" w:hAnsi="Times New Roman" w:cs="Times New Roman"/>
          <w:sz w:val="24"/>
          <w:szCs w:val="24"/>
          <w:lang w:val="lv-LV"/>
        </w:rPr>
        <w:t xml:space="preserve"> </w:t>
      </w:r>
      <w:r w:rsidR="00E468E8" w:rsidRPr="000C55E6">
        <w:rPr>
          <w:rFonts w:ascii="Times New Roman" w:hAnsi="Times New Roman" w:cs="Times New Roman"/>
          <w:sz w:val="24"/>
          <w:szCs w:val="24"/>
          <w:lang w:val="lv-LV"/>
        </w:rPr>
        <w:t xml:space="preserve">ikdienu un </w:t>
      </w:r>
      <w:r w:rsidR="001509E9" w:rsidRPr="000C55E6">
        <w:rPr>
          <w:rFonts w:ascii="Times New Roman" w:hAnsi="Times New Roman" w:cs="Times New Roman"/>
          <w:sz w:val="24"/>
          <w:szCs w:val="24"/>
          <w:lang w:val="lv-LV"/>
        </w:rPr>
        <w:t xml:space="preserve">turpmāko attīstību. </w:t>
      </w:r>
    </w:p>
    <w:p w14:paraId="45B80B60" w14:textId="174060E8" w:rsidR="00B822DE" w:rsidRPr="000C55E6" w:rsidRDefault="009041C3" w:rsidP="000C55E6">
      <w:pPr>
        <w:spacing w:after="120" w:line="276" w:lineRule="auto"/>
        <w:jc w:val="both"/>
        <w:rPr>
          <w:rFonts w:ascii="Times New Roman" w:eastAsia="Arial" w:hAnsi="Times New Roman" w:cs="Times New Roman"/>
          <w:sz w:val="24"/>
          <w:szCs w:val="24"/>
          <w:lang w:val="lv-LV" w:eastAsia="lv-LV"/>
        </w:rPr>
      </w:pPr>
      <w:r w:rsidRPr="000C55E6">
        <w:rPr>
          <w:rFonts w:ascii="Times New Roman" w:hAnsi="Times New Roman" w:cs="Times New Roman"/>
          <w:sz w:val="24"/>
          <w:szCs w:val="24"/>
          <w:lang w:val="lv-LV"/>
        </w:rPr>
        <w:t>Vien</w:t>
      </w:r>
      <w:r w:rsidR="00F16128" w:rsidRPr="000C55E6">
        <w:rPr>
          <w:rFonts w:ascii="Times New Roman" w:hAnsi="Times New Roman" w:cs="Times New Roman"/>
          <w:sz w:val="24"/>
          <w:szCs w:val="24"/>
          <w:lang w:val="lv-LV"/>
        </w:rPr>
        <w:t>a</w:t>
      </w:r>
      <w:r w:rsidRPr="000C55E6">
        <w:rPr>
          <w:rFonts w:ascii="Times New Roman" w:hAnsi="Times New Roman" w:cs="Times New Roman"/>
          <w:sz w:val="24"/>
          <w:szCs w:val="24"/>
          <w:lang w:val="lv-LV"/>
        </w:rPr>
        <w:t xml:space="preserve"> no </w:t>
      </w:r>
      <w:r w:rsidR="0070417D" w:rsidRPr="000C55E6">
        <w:rPr>
          <w:rFonts w:ascii="Times New Roman" w:hAnsi="Times New Roman" w:cs="Times New Roman"/>
          <w:sz w:val="24"/>
          <w:szCs w:val="24"/>
          <w:lang w:val="lv-LV"/>
        </w:rPr>
        <w:t xml:space="preserve">Liepājas Raiņa 6. vidusskolas </w:t>
      </w:r>
      <w:r w:rsidR="00C9331D" w:rsidRPr="000C55E6">
        <w:rPr>
          <w:rFonts w:ascii="Times New Roman" w:hAnsi="Times New Roman" w:cs="Times New Roman"/>
          <w:sz w:val="24"/>
          <w:szCs w:val="24"/>
          <w:lang w:val="lv-LV"/>
        </w:rPr>
        <w:t>stipr</w:t>
      </w:r>
      <w:r w:rsidRPr="000C55E6">
        <w:rPr>
          <w:rFonts w:ascii="Times New Roman" w:hAnsi="Times New Roman" w:cs="Times New Roman"/>
          <w:sz w:val="24"/>
          <w:szCs w:val="24"/>
          <w:lang w:val="lv-LV"/>
        </w:rPr>
        <w:t>ajām</w:t>
      </w:r>
      <w:r w:rsidR="00C9331D" w:rsidRPr="000C55E6">
        <w:rPr>
          <w:rFonts w:ascii="Times New Roman" w:hAnsi="Times New Roman" w:cs="Times New Roman"/>
          <w:sz w:val="24"/>
          <w:szCs w:val="24"/>
          <w:lang w:val="lv-LV"/>
        </w:rPr>
        <w:t xml:space="preserve"> pus</w:t>
      </w:r>
      <w:r w:rsidRPr="000C55E6">
        <w:rPr>
          <w:rFonts w:ascii="Times New Roman" w:hAnsi="Times New Roman" w:cs="Times New Roman"/>
          <w:sz w:val="24"/>
          <w:szCs w:val="24"/>
          <w:lang w:val="lv-LV"/>
        </w:rPr>
        <w:t xml:space="preserve">ēm, ko </w:t>
      </w:r>
      <w:r w:rsidR="00D10633" w:rsidRPr="000C55E6">
        <w:rPr>
          <w:rFonts w:ascii="Times New Roman" w:hAnsi="Times New Roman" w:cs="Times New Roman"/>
          <w:sz w:val="24"/>
          <w:szCs w:val="24"/>
          <w:lang w:val="lv-LV"/>
        </w:rPr>
        <w:t xml:space="preserve">akreditācijas ekspertu komisija vēlas </w:t>
      </w:r>
      <w:r w:rsidRPr="000C55E6">
        <w:rPr>
          <w:rFonts w:ascii="Times New Roman" w:hAnsi="Times New Roman" w:cs="Times New Roman"/>
          <w:sz w:val="24"/>
          <w:szCs w:val="24"/>
          <w:lang w:val="lv-LV"/>
        </w:rPr>
        <w:t xml:space="preserve"> īpaši izcelt ir</w:t>
      </w:r>
      <w:r w:rsidR="00C9331D" w:rsidRPr="000C55E6">
        <w:rPr>
          <w:rFonts w:ascii="Times New Roman" w:hAnsi="Times New Roman" w:cs="Times New Roman"/>
          <w:sz w:val="24"/>
          <w:szCs w:val="24"/>
          <w:lang w:val="lv-LV"/>
        </w:rPr>
        <w:t xml:space="preserve"> </w:t>
      </w:r>
      <w:r w:rsidR="0070417D" w:rsidRPr="000C55E6">
        <w:rPr>
          <w:rFonts w:ascii="Times New Roman" w:eastAsia="Times New Roman" w:hAnsi="Times New Roman" w:cs="Times New Roman"/>
          <w:sz w:val="24"/>
          <w:szCs w:val="24"/>
          <w:lang w:val="lv-LV"/>
        </w:rPr>
        <w:t>materiāltehniskās bāzes daudzveidīgs nodrošinājums izglītības programmu īstenošanai, kas veicina izglītības kvalitātes paaugstināšanos</w:t>
      </w:r>
      <w:r w:rsidR="00226B8F" w:rsidRPr="000C55E6">
        <w:rPr>
          <w:rFonts w:ascii="Times New Roman" w:hAnsi="Times New Roman" w:cs="Times New Roman"/>
          <w:sz w:val="24"/>
          <w:szCs w:val="24"/>
          <w:lang w:val="lv-LV"/>
        </w:rPr>
        <w:t xml:space="preserve">. </w:t>
      </w:r>
      <w:r w:rsidRPr="000C55E6">
        <w:rPr>
          <w:rFonts w:ascii="Times New Roman" w:hAnsi="Times New Roman" w:cs="Times New Roman"/>
          <w:sz w:val="24"/>
          <w:szCs w:val="24"/>
          <w:lang w:val="lv-LV"/>
        </w:rPr>
        <w:t xml:space="preserve">Augstu novērtējama arī </w:t>
      </w:r>
      <w:r w:rsidR="00667445" w:rsidRPr="000C55E6">
        <w:rPr>
          <w:rFonts w:ascii="Times New Roman" w:hAnsi="Times New Roman" w:cs="Times New Roman"/>
          <w:sz w:val="24"/>
          <w:szCs w:val="24"/>
          <w:lang w:val="lv-LV"/>
        </w:rPr>
        <w:t xml:space="preserve">efektīva </w:t>
      </w:r>
      <w:r w:rsidR="000C55E6" w:rsidRPr="000C55E6">
        <w:rPr>
          <w:rFonts w:ascii="Times New Roman" w:hAnsi="Times New Roman" w:cs="Times New Roman"/>
          <w:sz w:val="24"/>
          <w:szCs w:val="24"/>
          <w:lang w:val="lv-LV"/>
        </w:rPr>
        <w:t>izglītības iestādes</w:t>
      </w:r>
      <w:r w:rsidR="002B7543" w:rsidRPr="000C55E6">
        <w:rPr>
          <w:rFonts w:ascii="Times New Roman" w:hAnsi="Times New Roman" w:cs="Times New Roman"/>
          <w:sz w:val="24"/>
          <w:szCs w:val="24"/>
          <w:lang w:val="lv-LV"/>
        </w:rPr>
        <w:t xml:space="preserve"> </w:t>
      </w:r>
      <w:r w:rsidR="00667445" w:rsidRPr="000C55E6">
        <w:rPr>
          <w:rFonts w:ascii="Times New Roman" w:hAnsi="Times New Roman" w:cs="Times New Roman"/>
          <w:sz w:val="24"/>
          <w:szCs w:val="24"/>
          <w:lang w:val="lv-LV"/>
        </w:rPr>
        <w:t>pārvaldība</w:t>
      </w:r>
      <w:r w:rsidR="00816E0E" w:rsidRPr="000C55E6">
        <w:rPr>
          <w:rFonts w:ascii="Times New Roman" w:hAnsi="Times New Roman" w:cs="Times New Roman"/>
          <w:sz w:val="24"/>
          <w:szCs w:val="24"/>
          <w:lang w:val="lv-LV"/>
        </w:rPr>
        <w:t xml:space="preserve">. </w:t>
      </w:r>
      <w:r w:rsidR="000C55E6">
        <w:rPr>
          <w:rFonts w:ascii="Times New Roman" w:hAnsi="Times New Roman" w:cs="Times New Roman"/>
          <w:sz w:val="24"/>
          <w:szCs w:val="24"/>
          <w:lang w:val="lv-LV"/>
        </w:rPr>
        <w:t>Iestādes</w:t>
      </w:r>
      <w:r w:rsidR="002B7543" w:rsidRPr="000C55E6">
        <w:rPr>
          <w:rFonts w:ascii="Times New Roman" w:hAnsi="Times New Roman" w:cs="Times New Roman"/>
          <w:sz w:val="24"/>
          <w:szCs w:val="24"/>
          <w:lang w:val="lv-LV"/>
        </w:rPr>
        <w:t xml:space="preserve"> </w:t>
      </w:r>
      <w:r w:rsidR="00D10633" w:rsidRPr="000C55E6">
        <w:rPr>
          <w:rFonts w:ascii="Times New Roman" w:eastAsia="Arial" w:hAnsi="Times New Roman" w:cs="Times New Roman"/>
          <w:sz w:val="24"/>
          <w:szCs w:val="24"/>
          <w:lang w:val="lv-LV" w:eastAsia="lv-LV"/>
        </w:rPr>
        <w:t>vadības komandu raksturo profesionalitāte,</w:t>
      </w:r>
      <w:r w:rsidR="00ED2DBC" w:rsidRPr="000C55E6">
        <w:rPr>
          <w:rFonts w:ascii="Times New Roman" w:eastAsia="Arial" w:hAnsi="Times New Roman" w:cs="Times New Roman"/>
          <w:sz w:val="24"/>
          <w:szCs w:val="24"/>
          <w:lang w:val="lv-LV" w:eastAsia="lv-LV"/>
        </w:rPr>
        <w:t xml:space="preserve"> pieredze un </w:t>
      </w:r>
      <w:r w:rsidR="00D10633" w:rsidRPr="000C55E6">
        <w:rPr>
          <w:rFonts w:ascii="Times New Roman" w:eastAsia="Arial" w:hAnsi="Times New Roman" w:cs="Times New Roman"/>
          <w:sz w:val="24"/>
          <w:szCs w:val="24"/>
          <w:lang w:val="lv-LV" w:eastAsia="lv-LV"/>
        </w:rPr>
        <w:t xml:space="preserve"> spēja adekvāti novērtēt savu darbu, </w:t>
      </w:r>
      <w:r w:rsidR="00ED2DBC" w:rsidRPr="000C55E6">
        <w:rPr>
          <w:rFonts w:ascii="Times New Roman" w:eastAsia="Arial" w:hAnsi="Times New Roman" w:cs="Times New Roman"/>
          <w:sz w:val="24"/>
          <w:szCs w:val="24"/>
          <w:lang w:val="lv-LV" w:eastAsia="lv-LV"/>
        </w:rPr>
        <w:t xml:space="preserve">saskatīt </w:t>
      </w:r>
      <w:r w:rsidR="000C55E6" w:rsidRPr="000C55E6">
        <w:rPr>
          <w:rFonts w:ascii="Times New Roman" w:hAnsi="Times New Roman" w:cs="Times New Roman"/>
          <w:sz w:val="24"/>
          <w:szCs w:val="24"/>
          <w:lang w:val="lv-LV"/>
        </w:rPr>
        <w:t>izglītības iestādes</w:t>
      </w:r>
      <w:r w:rsidR="00D10633" w:rsidRPr="000C55E6">
        <w:rPr>
          <w:rFonts w:ascii="Times New Roman" w:eastAsia="Arial" w:hAnsi="Times New Roman" w:cs="Times New Roman"/>
          <w:sz w:val="24"/>
          <w:szCs w:val="24"/>
          <w:lang w:val="lv-LV" w:eastAsia="lv-LV"/>
        </w:rPr>
        <w:t xml:space="preserve"> stiprās puses</w:t>
      </w:r>
      <w:r w:rsidR="00ED2DBC" w:rsidRPr="000C55E6">
        <w:rPr>
          <w:rFonts w:ascii="Times New Roman" w:eastAsia="Arial" w:hAnsi="Times New Roman" w:cs="Times New Roman"/>
          <w:sz w:val="24"/>
          <w:szCs w:val="24"/>
          <w:lang w:val="lv-LV" w:eastAsia="lv-LV"/>
        </w:rPr>
        <w:t xml:space="preserve">, </w:t>
      </w:r>
      <w:r w:rsidR="00D10633" w:rsidRPr="000C55E6">
        <w:rPr>
          <w:rFonts w:ascii="Times New Roman" w:eastAsia="Arial" w:hAnsi="Times New Roman" w:cs="Times New Roman"/>
          <w:sz w:val="24"/>
          <w:szCs w:val="24"/>
          <w:lang w:val="lv-LV" w:eastAsia="lv-LV"/>
        </w:rPr>
        <w:t>turpmākās attīstības iespējas</w:t>
      </w:r>
      <w:r w:rsidR="00ED2DBC" w:rsidRPr="000C55E6">
        <w:rPr>
          <w:rFonts w:ascii="Times New Roman" w:eastAsia="Arial" w:hAnsi="Times New Roman" w:cs="Times New Roman"/>
          <w:sz w:val="24"/>
          <w:szCs w:val="24"/>
          <w:lang w:val="lv-LV" w:eastAsia="lv-LV"/>
        </w:rPr>
        <w:t xml:space="preserve">, </w:t>
      </w:r>
      <w:r w:rsidR="00D10633" w:rsidRPr="000C55E6">
        <w:rPr>
          <w:rFonts w:ascii="Times New Roman" w:eastAsia="Arial" w:hAnsi="Times New Roman" w:cs="Times New Roman"/>
          <w:sz w:val="24"/>
          <w:szCs w:val="24"/>
          <w:lang w:val="lv-LV" w:eastAsia="lv-LV"/>
        </w:rPr>
        <w:t>gaidāmos izaicinājumus</w:t>
      </w:r>
      <w:r w:rsidR="00ED2DBC" w:rsidRPr="000C55E6">
        <w:rPr>
          <w:rFonts w:ascii="Times New Roman" w:eastAsia="Arial" w:hAnsi="Times New Roman" w:cs="Times New Roman"/>
          <w:sz w:val="24"/>
          <w:szCs w:val="24"/>
          <w:lang w:val="lv-LV" w:eastAsia="lv-LV"/>
        </w:rPr>
        <w:t xml:space="preserve">, rīkoties </w:t>
      </w:r>
      <w:proofErr w:type="spellStart"/>
      <w:r w:rsidR="00ED2DBC" w:rsidRPr="000C55E6">
        <w:rPr>
          <w:rFonts w:ascii="Times New Roman" w:eastAsia="Arial" w:hAnsi="Times New Roman" w:cs="Times New Roman"/>
          <w:sz w:val="24"/>
          <w:szCs w:val="24"/>
          <w:lang w:val="lv-LV" w:eastAsia="lv-LV"/>
        </w:rPr>
        <w:t>proaktīvi</w:t>
      </w:r>
      <w:proofErr w:type="spellEnd"/>
      <w:r w:rsidR="00ED2DBC" w:rsidRPr="000C55E6">
        <w:rPr>
          <w:rFonts w:ascii="Times New Roman" w:eastAsia="Arial" w:hAnsi="Times New Roman" w:cs="Times New Roman"/>
          <w:sz w:val="24"/>
          <w:szCs w:val="24"/>
          <w:lang w:val="lv-LV" w:eastAsia="lv-LV"/>
        </w:rPr>
        <w:t>.</w:t>
      </w:r>
      <w:r w:rsidR="00D10633" w:rsidRPr="000C55E6">
        <w:rPr>
          <w:rFonts w:ascii="Times New Roman" w:eastAsia="Arial" w:hAnsi="Times New Roman" w:cs="Times New Roman"/>
          <w:sz w:val="24"/>
          <w:szCs w:val="24"/>
          <w:lang w:val="lv-LV" w:eastAsia="lv-LV"/>
        </w:rPr>
        <w:t xml:space="preserve"> </w:t>
      </w:r>
    </w:p>
    <w:p w14:paraId="4E9E779B" w14:textId="1BD25C1B" w:rsidR="001A1FA0" w:rsidRPr="000C55E6" w:rsidRDefault="000A423B" w:rsidP="000C55E6">
      <w:pPr>
        <w:spacing w:after="12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000C55E6" w:rsidRPr="000C55E6">
        <w:rPr>
          <w:rFonts w:ascii="Times New Roman" w:hAnsi="Times New Roman" w:cs="Times New Roman"/>
          <w:sz w:val="24"/>
          <w:szCs w:val="24"/>
          <w:lang w:val="lv-LV"/>
        </w:rPr>
        <w:t>zglītības iestād</w:t>
      </w:r>
      <w:r w:rsidR="000C55E6">
        <w:rPr>
          <w:rFonts w:ascii="Times New Roman" w:hAnsi="Times New Roman" w:cs="Times New Roman"/>
          <w:sz w:val="24"/>
          <w:szCs w:val="24"/>
          <w:lang w:val="lv-LV"/>
        </w:rPr>
        <w:t>ē</w:t>
      </w:r>
      <w:r w:rsidR="002B7543" w:rsidRPr="000C55E6">
        <w:rPr>
          <w:rFonts w:ascii="Times New Roman" w:hAnsi="Times New Roman" w:cs="Times New Roman"/>
          <w:sz w:val="24"/>
          <w:szCs w:val="24"/>
          <w:lang w:val="lv-LV"/>
        </w:rPr>
        <w:t xml:space="preserve"> </w:t>
      </w:r>
      <w:r w:rsidR="00ED2DBC" w:rsidRPr="000C55E6">
        <w:rPr>
          <w:rFonts w:ascii="Times New Roman" w:hAnsi="Times New Roman" w:cs="Times New Roman"/>
          <w:sz w:val="24"/>
          <w:szCs w:val="24"/>
          <w:lang w:val="lv-LV"/>
        </w:rPr>
        <w:t xml:space="preserve">ir </w:t>
      </w:r>
      <w:r w:rsidR="00667445" w:rsidRPr="000C55E6">
        <w:rPr>
          <w:rFonts w:ascii="Times New Roman" w:hAnsi="Times New Roman" w:cs="Times New Roman"/>
          <w:sz w:val="24"/>
          <w:szCs w:val="24"/>
          <w:lang w:val="lv-LV"/>
        </w:rPr>
        <w:t xml:space="preserve">radoša un atbalstoša vide, pozitīvs mikroklimats, kas veicina ikviena </w:t>
      </w:r>
      <w:r>
        <w:rPr>
          <w:rFonts w:ascii="Times New Roman" w:hAnsi="Times New Roman" w:cs="Times New Roman"/>
          <w:sz w:val="24"/>
          <w:szCs w:val="24"/>
          <w:lang w:val="lv-LV"/>
        </w:rPr>
        <w:t>izglītojamā</w:t>
      </w:r>
      <w:r w:rsidR="002B7543" w:rsidRPr="000C55E6">
        <w:rPr>
          <w:rFonts w:ascii="Times New Roman" w:hAnsi="Times New Roman" w:cs="Times New Roman"/>
          <w:sz w:val="24"/>
          <w:szCs w:val="24"/>
          <w:lang w:val="lv-LV"/>
        </w:rPr>
        <w:t xml:space="preserve"> </w:t>
      </w:r>
      <w:r w:rsidR="00667445" w:rsidRPr="000C55E6">
        <w:rPr>
          <w:rFonts w:ascii="Times New Roman" w:hAnsi="Times New Roman" w:cs="Times New Roman"/>
          <w:sz w:val="24"/>
          <w:szCs w:val="24"/>
          <w:lang w:val="lv-LV"/>
        </w:rPr>
        <w:t>personības izaugsmi un vispārcilvēcisko spēju attīstīšanu</w:t>
      </w:r>
      <w:r w:rsidR="00575B7A" w:rsidRPr="000C55E6">
        <w:rPr>
          <w:rFonts w:ascii="Times New Roman" w:hAnsi="Times New Roman" w:cs="Times New Roman"/>
          <w:sz w:val="24"/>
          <w:szCs w:val="24"/>
          <w:lang w:val="lv-LV"/>
        </w:rPr>
        <w:t xml:space="preserve">, iedrošina </w:t>
      </w:r>
      <w:r>
        <w:rPr>
          <w:rFonts w:ascii="Times New Roman" w:hAnsi="Times New Roman" w:cs="Times New Roman"/>
          <w:sz w:val="24"/>
          <w:szCs w:val="24"/>
          <w:lang w:val="lv-LV"/>
        </w:rPr>
        <w:t>izglītojamos</w:t>
      </w:r>
      <w:r w:rsidR="00575B7A" w:rsidRPr="000C55E6">
        <w:rPr>
          <w:rFonts w:ascii="Times New Roman" w:hAnsi="Times New Roman" w:cs="Times New Roman"/>
          <w:sz w:val="24"/>
          <w:szCs w:val="24"/>
          <w:lang w:val="lv-LV"/>
        </w:rPr>
        <w:t xml:space="preserve"> un pedagogus </w:t>
      </w:r>
      <w:r w:rsidR="004024B8" w:rsidRPr="000C55E6">
        <w:rPr>
          <w:rFonts w:ascii="Times New Roman" w:hAnsi="Times New Roman" w:cs="Times New Roman"/>
          <w:sz w:val="24"/>
          <w:szCs w:val="24"/>
          <w:lang w:val="lv-LV"/>
        </w:rPr>
        <w:t>pārmaiņām un inovācijām</w:t>
      </w:r>
      <w:r w:rsidR="00667445" w:rsidRPr="000C55E6">
        <w:rPr>
          <w:rFonts w:ascii="Times New Roman" w:hAnsi="Times New Roman" w:cs="Times New Roman"/>
          <w:sz w:val="24"/>
          <w:szCs w:val="24"/>
          <w:lang w:val="lv-LV"/>
        </w:rPr>
        <w:t>.</w:t>
      </w:r>
      <w:r w:rsidR="00ED2DBC" w:rsidRPr="000C55E6">
        <w:rPr>
          <w:rFonts w:ascii="Times New Roman" w:hAnsi="Times New Roman" w:cs="Times New Roman"/>
          <w:sz w:val="24"/>
          <w:szCs w:val="24"/>
          <w:lang w:val="lv-LV"/>
        </w:rPr>
        <w:t xml:space="preserve"> </w:t>
      </w:r>
      <w:r w:rsidR="00022B1B" w:rsidRPr="000C55E6">
        <w:rPr>
          <w:rFonts w:ascii="Times New Roman" w:hAnsi="Times New Roman" w:cs="Times New Roman"/>
          <w:sz w:val="24"/>
          <w:szCs w:val="24"/>
          <w:lang w:val="lv-LV"/>
        </w:rPr>
        <w:t xml:space="preserve">Akreditācijas ekspertu komisijas skatījumā </w:t>
      </w:r>
      <w:r w:rsidR="006A3973" w:rsidRPr="000C55E6">
        <w:rPr>
          <w:rFonts w:ascii="Times New Roman" w:hAnsi="Times New Roman" w:cs="Times New Roman"/>
          <w:sz w:val="24"/>
          <w:szCs w:val="24"/>
          <w:lang w:val="lv-LV"/>
        </w:rPr>
        <w:t>pozitīvi vērtējams</w:t>
      </w:r>
      <w:r w:rsidR="00C44858" w:rsidRPr="000C55E6">
        <w:rPr>
          <w:rFonts w:ascii="Times New Roman" w:hAnsi="Times New Roman" w:cs="Times New Roman"/>
          <w:sz w:val="24"/>
          <w:szCs w:val="24"/>
          <w:lang w:val="lv-LV"/>
        </w:rPr>
        <w:t xml:space="preserve"> daudzveidīgais izglītības process, tajā skaitā</w:t>
      </w:r>
      <w:r w:rsidR="006A3973" w:rsidRPr="000C55E6">
        <w:rPr>
          <w:rFonts w:ascii="Times New Roman" w:hAnsi="Times New Roman" w:cs="Times New Roman"/>
          <w:sz w:val="24"/>
          <w:szCs w:val="24"/>
          <w:lang w:val="lv-LV"/>
        </w:rPr>
        <w:t xml:space="preserve"> karjeras izglītības darbs</w:t>
      </w:r>
      <w:r w:rsidR="00F16128" w:rsidRPr="000C55E6">
        <w:rPr>
          <w:rFonts w:ascii="Times New Roman" w:hAnsi="Times New Roman" w:cs="Times New Roman"/>
          <w:sz w:val="24"/>
          <w:szCs w:val="24"/>
          <w:lang w:val="lv-LV"/>
        </w:rPr>
        <w:t xml:space="preserve"> un </w:t>
      </w:r>
      <w:r w:rsidR="00575B7A" w:rsidRPr="000C55E6">
        <w:rPr>
          <w:rFonts w:ascii="Times New Roman" w:hAnsi="Times New Roman" w:cs="Times New Roman"/>
          <w:sz w:val="24"/>
          <w:szCs w:val="24"/>
          <w:lang w:val="lv-LV"/>
        </w:rPr>
        <w:t>atbalsts personības veidošanā</w:t>
      </w:r>
      <w:r w:rsidR="000D61E6" w:rsidRPr="000C55E6">
        <w:rPr>
          <w:rFonts w:ascii="Times New Roman" w:hAnsi="Times New Roman" w:cs="Times New Roman"/>
          <w:sz w:val="24"/>
          <w:szCs w:val="24"/>
          <w:lang w:val="lv-LV"/>
        </w:rPr>
        <w:t xml:space="preserve">. </w:t>
      </w:r>
      <w:r>
        <w:rPr>
          <w:rFonts w:ascii="Times New Roman" w:hAnsi="Times New Roman" w:cs="Times New Roman"/>
          <w:sz w:val="24"/>
          <w:szCs w:val="24"/>
          <w:lang w:val="lv-LV"/>
        </w:rPr>
        <w:t>I</w:t>
      </w:r>
      <w:r w:rsidRPr="000C55E6">
        <w:rPr>
          <w:rFonts w:ascii="Times New Roman" w:hAnsi="Times New Roman" w:cs="Times New Roman"/>
          <w:sz w:val="24"/>
          <w:szCs w:val="24"/>
          <w:lang w:val="lv-LV"/>
        </w:rPr>
        <w:t>zglītības iestād</w:t>
      </w:r>
      <w:r>
        <w:rPr>
          <w:rFonts w:ascii="Times New Roman" w:hAnsi="Times New Roman" w:cs="Times New Roman"/>
          <w:sz w:val="24"/>
          <w:szCs w:val="24"/>
          <w:lang w:val="lv-LV"/>
        </w:rPr>
        <w:t>ē</w:t>
      </w:r>
      <w:r w:rsidR="000D61E6" w:rsidRPr="000C55E6">
        <w:rPr>
          <w:rFonts w:ascii="Times New Roman" w:hAnsi="Times New Roman" w:cs="Times New Roman"/>
          <w:sz w:val="24"/>
          <w:szCs w:val="24"/>
          <w:lang w:val="lv-LV"/>
        </w:rPr>
        <w:t xml:space="preserve"> mērķtiecīgi tiek </w:t>
      </w:r>
      <w:r w:rsidR="0009341F" w:rsidRPr="000C55E6">
        <w:rPr>
          <w:rFonts w:ascii="Times New Roman" w:hAnsi="Times New Roman" w:cs="Times New Roman"/>
          <w:sz w:val="24"/>
          <w:szCs w:val="24"/>
          <w:lang w:val="lv-LV"/>
        </w:rPr>
        <w:t>veicinātas un atbalstītas jauniešu iniciatīvas</w:t>
      </w:r>
      <w:r w:rsidR="000D61E6" w:rsidRPr="000C55E6">
        <w:rPr>
          <w:rFonts w:ascii="Times New Roman" w:hAnsi="Times New Roman" w:cs="Times New Roman"/>
          <w:sz w:val="24"/>
          <w:szCs w:val="24"/>
          <w:lang w:val="lv-LV"/>
        </w:rPr>
        <w:t xml:space="preserve"> un pilsoniskā līdzdalība.</w:t>
      </w:r>
      <w:r w:rsidR="0009341F" w:rsidRPr="000C55E6">
        <w:rPr>
          <w:rFonts w:ascii="Times New Roman" w:hAnsi="Times New Roman" w:cs="Times New Roman"/>
          <w:sz w:val="24"/>
          <w:szCs w:val="24"/>
          <w:lang w:val="lv-LV"/>
        </w:rPr>
        <w:t xml:space="preserve"> </w:t>
      </w:r>
    </w:p>
    <w:p w14:paraId="0E120ED4" w14:textId="45683524" w:rsidR="0037475B" w:rsidRPr="000C55E6" w:rsidRDefault="0037475B" w:rsidP="000C55E6">
      <w:pPr>
        <w:spacing w:after="120" w:line="276" w:lineRule="auto"/>
        <w:jc w:val="both"/>
        <w:rPr>
          <w:rFonts w:ascii="Times New Roman" w:hAnsi="Times New Roman" w:cs="Times New Roman"/>
          <w:sz w:val="24"/>
          <w:szCs w:val="24"/>
          <w:lang w:val="lv-LV"/>
        </w:rPr>
      </w:pPr>
      <w:r w:rsidRPr="000C55E6">
        <w:rPr>
          <w:rFonts w:ascii="Times New Roman" w:hAnsi="Times New Roman" w:cs="Times New Roman"/>
          <w:sz w:val="24"/>
          <w:szCs w:val="24"/>
          <w:lang w:val="lv-LV"/>
        </w:rPr>
        <w:t xml:space="preserve">Akreditācijas </w:t>
      </w:r>
      <w:r w:rsidR="003D040E" w:rsidRPr="000C55E6">
        <w:rPr>
          <w:rFonts w:ascii="Times New Roman" w:hAnsi="Times New Roman" w:cs="Times New Roman"/>
          <w:sz w:val="24"/>
          <w:szCs w:val="24"/>
          <w:lang w:val="lv-LV"/>
        </w:rPr>
        <w:t xml:space="preserve">ekspertu </w:t>
      </w:r>
      <w:r w:rsidRPr="000C55E6">
        <w:rPr>
          <w:rFonts w:ascii="Times New Roman" w:hAnsi="Times New Roman" w:cs="Times New Roman"/>
          <w:sz w:val="24"/>
          <w:szCs w:val="24"/>
          <w:lang w:val="lv-LV"/>
        </w:rPr>
        <w:t>komisija, veicot savu darbu, izmantoja šādas metodes:</w:t>
      </w:r>
    </w:p>
    <w:p w14:paraId="1C4C9606" w14:textId="61CC0EDC" w:rsidR="00B822DE" w:rsidRDefault="00B822DE" w:rsidP="000C55E6">
      <w:pPr>
        <w:pStyle w:val="Sarakstarindkopa"/>
        <w:numPr>
          <w:ilvl w:val="0"/>
          <w:numId w:val="3"/>
        </w:numPr>
        <w:spacing w:after="0" w:line="276" w:lineRule="auto"/>
        <w:jc w:val="both"/>
        <w:rPr>
          <w:rFonts w:ascii="Times New Roman" w:hAnsi="Times New Roman" w:cs="Times New Roman"/>
          <w:sz w:val="24"/>
          <w:szCs w:val="24"/>
          <w:lang w:val="lv-LV"/>
        </w:rPr>
      </w:pPr>
      <w:r w:rsidRPr="0038522F">
        <w:rPr>
          <w:rFonts w:ascii="Times New Roman" w:hAnsi="Times New Roman" w:cs="Times New Roman"/>
          <w:sz w:val="24"/>
          <w:szCs w:val="24"/>
          <w:lang w:val="lv-LV"/>
        </w:rPr>
        <w:t>Attālinātas intervijas un sarunas ar izglītības iestādes vadītāju, vietniekiem, pedagogiem, izglītības iestādes dibinātāja pārstāvjiem, izglītojamiem, izglītojamo vecākiem, izglītības iestādes padomi, atbalsta personālu.</w:t>
      </w:r>
    </w:p>
    <w:p w14:paraId="2E262E94" w14:textId="4641F1EF" w:rsidR="00783979" w:rsidRDefault="00783979" w:rsidP="00783979">
      <w:pPr>
        <w:pStyle w:val="Sarakstarindkopa"/>
        <w:numPr>
          <w:ilvl w:val="0"/>
          <w:numId w:val="3"/>
        </w:numPr>
        <w:spacing w:after="0" w:line="276" w:lineRule="auto"/>
        <w:jc w:val="both"/>
        <w:rPr>
          <w:rFonts w:ascii="Times New Roman" w:hAnsi="Times New Roman" w:cs="Times New Roman"/>
          <w:sz w:val="24"/>
          <w:szCs w:val="24"/>
          <w:lang w:val="lv-LV"/>
        </w:rPr>
      </w:pPr>
      <w:r w:rsidRPr="0038522F">
        <w:rPr>
          <w:rFonts w:ascii="Times New Roman" w:hAnsi="Times New Roman" w:cs="Times New Roman"/>
          <w:sz w:val="24"/>
          <w:szCs w:val="24"/>
          <w:lang w:val="lv-LV"/>
        </w:rPr>
        <w:t>8 mācību blokstundu un 1 stundas (40 min) vērošana attālināti.</w:t>
      </w:r>
    </w:p>
    <w:p w14:paraId="6AEB3EA1" w14:textId="5A823D94" w:rsidR="00783979" w:rsidRDefault="00783979" w:rsidP="00783979">
      <w:pPr>
        <w:spacing w:after="0" w:line="276" w:lineRule="auto"/>
        <w:jc w:val="both"/>
        <w:rPr>
          <w:rFonts w:ascii="Times New Roman" w:hAnsi="Times New Roman" w:cs="Times New Roman"/>
          <w:sz w:val="24"/>
          <w:szCs w:val="24"/>
          <w:lang w:val="lv-LV"/>
        </w:rPr>
      </w:pPr>
    </w:p>
    <w:p w14:paraId="5181491B" w14:textId="77777777" w:rsidR="00783979" w:rsidRPr="00783979" w:rsidRDefault="00783979" w:rsidP="00783979">
      <w:pPr>
        <w:spacing w:after="0" w:line="276" w:lineRule="auto"/>
        <w:jc w:val="both"/>
        <w:rPr>
          <w:rFonts w:ascii="Times New Roman" w:hAnsi="Times New Roman" w:cs="Times New Roman"/>
          <w:sz w:val="24"/>
          <w:szCs w:val="24"/>
          <w:lang w:val="lv-LV"/>
        </w:rPr>
      </w:pPr>
    </w:p>
    <w:p w14:paraId="24B44B47" w14:textId="1D229CB7" w:rsidR="00B822DE" w:rsidRPr="0038522F" w:rsidRDefault="00B822DE" w:rsidP="00783979">
      <w:pPr>
        <w:pStyle w:val="Sarakstarindkopa"/>
        <w:numPr>
          <w:ilvl w:val="0"/>
          <w:numId w:val="3"/>
        </w:numPr>
        <w:spacing w:after="0" w:line="276" w:lineRule="auto"/>
        <w:jc w:val="both"/>
        <w:rPr>
          <w:rFonts w:ascii="Times New Roman" w:hAnsi="Times New Roman" w:cs="Times New Roman"/>
          <w:sz w:val="24"/>
          <w:szCs w:val="24"/>
          <w:lang w:val="lv-LV"/>
        </w:rPr>
      </w:pPr>
      <w:r w:rsidRPr="0038522F">
        <w:rPr>
          <w:rFonts w:ascii="Times New Roman" w:hAnsi="Times New Roman" w:cs="Times New Roman"/>
          <w:sz w:val="24"/>
          <w:szCs w:val="24"/>
          <w:lang w:val="lv-LV"/>
        </w:rPr>
        <w:t>Izglītības iestādes virtuāla apskate kopā ar izglītības iestādes vadītāju.</w:t>
      </w:r>
    </w:p>
    <w:p w14:paraId="33B8A687" w14:textId="67DE71B0" w:rsidR="00B822DE" w:rsidRPr="0038522F" w:rsidRDefault="00B822DE" w:rsidP="00783979">
      <w:pPr>
        <w:pStyle w:val="Paraststmeklis"/>
        <w:numPr>
          <w:ilvl w:val="0"/>
          <w:numId w:val="3"/>
        </w:numPr>
        <w:spacing w:before="0" w:beforeAutospacing="0" w:after="0" w:afterAutospacing="0" w:line="276" w:lineRule="auto"/>
        <w:jc w:val="both"/>
        <w:textAlignment w:val="baseline"/>
      </w:pPr>
      <w:r w:rsidRPr="0038522F">
        <w:t>Dokumentu un informācijas analīze (izglītības iestādes pašnovērtējuma ziņojums, izglītības iestādes attīstības plānošanas dokuments, vērtēšanas kārtība, skolvadības sistēma “E-klase”, Valsts izglītības informācijas sistēma, audzināšanas darba prioritātes trīs gadiem un to izvērtējums).</w:t>
      </w:r>
    </w:p>
    <w:p w14:paraId="4DD96AAD" w14:textId="77777777" w:rsidR="00B822DE" w:rsidRPr="0038522F" w:rsidRDefault="00B822DE" w:rsidP="00783979">
      <w:pPr>
        <w:pStyle w:val="Sarakstarindkopa"/>
        <w:numPr>
          <w:ilvl w:val="0"/>
          <w:numId w:val="3"/>
        </w:numPr>
        <w:spacing w:after="0" w:line="276" w:lineRule="auto"/>
        <w:jc w:val="both"/>
        <w:rPr>
          <w:rFonts w:ascii="Times New Roman" w:hAnsi="Times New Roman" w:cs="Times New Roman"/>
          <w:sz w:val="24"/>
          <w:szCs w:val="24"/>
          <w:lang w:val="lv-LV"/>
        </w:rPr>
      </w:pPr>
      <w:r w:rsidRPr="0038522F">
        <w:rPr>
          <w:rFonts w:ascii="Times New Roman" w:hAnsi="Times New Roman" w:cs="Times New Roman"/>
          <w:sz w:val="24"/>
          <w:szCs w:val="24"/>
          <w:lang w:val="lv-LV"/>
        </w:rPr>
        <w:t xml:space="preserve">Situāciju analīze (attālināti) </w:t>
      </w:r>
      <w:r w:rsidRPr="0038522F">
        <w:rPr>
          <w:rFonts w:ascii="Times New Roman" w:eastAsia="Times New Roman" w:hAnsi="Times New Roman" w:cs="Times New Roman"/>
          <w:sz w:val="24"/>
          <w:szCs w:val="24"/>
          <w:lang w:val="lv-LV"/>
        </w:rPr>
        <w:t>par pedagoģijas, skolvadības un izglītības iestādes aktuālās darbības jautājumiem.</w:t>
      </w:r>
    </w:p>
    <w:p w14:paraId="28DE3C53" w14:textId="526CCB92" w:rsidR="00B822DE" w:rsidRPr="0038522F" w:rsidRDefault="00B822DE" w:rsidP="00783979">
      <w:pPr>
        <w:pStyle w:val="Sarakstarindkopa"/>
        <w:numPr>
          <w:ilvl w:val="0"/>
          <w:numId w:val="3"/>
        </w:numPr>
        <w:spacing w:after="0" w:line="276" w:lineRule="auto"/>
        <w:jc w:val="both"/>
        <w:rPr>
          <w:rFonts w:ascii="Times New Roman" w:hAnsi="Times New Roman" w:cs="Times New Roman"/>
          <w:sz w:val="24"/>
          <w:szCs w:val="24"/>
          <w:lang w:val="lv-LV"/>
        </w:rPr>
      </w:pPr>
      <w:r w:rsidRPr="0038522F">
        <w:rPr>
          <w:rFonts w:ascii="Times New Roman" w:hAnsi="Times New Roman" w:cs="Times New Roman"/>
          <w:sz w:val="24"/>
          <w:szCs w:val="24"/>
          <w:lang w:val="lv-LV"/>
        </w:rPr>
        <w:t>Tīmekļvietnes http://citadaskola.lv/un komunikācijas sociālajos medijos izpēte.</w:t>
      </w:r>
    </w:p>
    <w:p w14:paraId="032691C3" w14:textId="77777777" w:rsidR="00B822DE" w:rsidRPr="0038522F" w:rsidRDefault="00B822DE" w:rsidP="00783979">
      <w:pPr>
        <w:pStyle w:val="Sarakstarindkopa"/>
        <w:numPr>
          <w:ilvl w:val="0"/>
          <w:numId w:val="3"/>
        </w:numPr>
        <w:spacing w:after="120" w:line="276" w:lineRule="auto"/>
        <w:jc w:val="both"/>
        <w:rPr>
          <w:rFonts w:ascii="Times New Roman" w:hAnsi="Times New Roman" w:cs="Times New Roman"/>
          <w:sz w:val="24"/>
          <w:szCs w:val="24"/>
          <w:lang w:val="lv-LV"/>
        </w:rPr>
      </w:pPr>
      <w:r w:rsidRPr="0038522F">
        <w:rPr>
          <w:rFonts w:ascii="Times New Roman" w:hAnsi="Times New Roman" w:cs="Times New Roman"/>
          <w:sz w:val="24"/>
          <w:szCs w:val="24"/>
          <w:lang w:val="lv-LV"/>
        </w:rPr>
        <w:t>Attālināto mācību organizācijas un īstenošanas izpēte.</w:t>
      </w:r>
    </w:p>
    <w:p w14:paraId="0E5CFBDD" w14:textId="45E4FF28" w:rsidR="007A3FA9" w:rsidRPr="00783979" w:rsidRDefault="00CE2E74" w:rsidP="00783979">
      <w:pPr>
        <w:spacing w:after="120" w:line="276" w:lineRule="auto"/>
        <w:jc w:val="both"/>
        <w:rPr>
          <w:rFonts w:ascii="Times New Roman" w:hAnsi="Times New Roman" w:cs="Times New Roman"/>
          <w:bCs/>
          <w:sz w:val="24"/>
          <w:szCs w:val="24"/>
          <w:lang w:val="lv-LV"/>
        </w:rPr>
      </w:pPr>
      <w:r w:rsidRPr="00783979">
        <w:rPr>
          <w:rFonts w:ascii="Times New Roman" w:eastAsia="Arial" w:hAnsi="Times New Roman" w:cs="Times New Roman"/>
          <w:sz w:val="24"/>
          <w:szCs w:val="24"/>
          <w:lang w:val="lv-LV" w:eastAsia="lv-LV"/>
        </w:rPr>
        <w:t>Kā turpmāk</w:t>
      </w:r>
      <w:r w:rsidR="007A5527" w:rsidRPr="00783979">
        <w:rPr>
          <w:rFonts w:ascii="Times New Roman" w:eastAsia="Arial" w:hAnsi="Times New Roman" w:cs="Times New Roman"/>
          <w:sz w:val="24"/>
          <w:szCs w:val="24"/>
          <w:lang w:val="lv-LV" w:eastAsia="lv-LV"/>
        </w:rPr>
        <w:t xml:space="preserve"> </w:t>
      </w:r>
      <w:r w:rsidRPr="00783979">
        <w:rPr>
          <w:rFonts w:ascii="Times New Roman" w:eastAsia="Arial" w:hAnsi="Times New Roman" w:cs="Times New Roman"/>
          <w:sz w:val="24"/>
          <w:szCs w:val="24"/>
          <w:lang w:val="lv-LV" w:eastAsia="lv-LV"/>
        </w:rPr>
        <w:t>veicam</w:t>
      </w:r>
      <w:r w:rsidR="00DE5B09" w:rsidRPr="00783979">
        <w:rPr>
          <w:rFonts w:ascii="Times New Roman" w:eastAsia="Arial" w:hAnsi="Times New Roman" w:cs="Times New Roman"/>
          <w:sz w:val="24"/>
          <w:szCs w:val="24"/>
          <w:lang w:val="lv-LV" w:eastAsia="lv-LV"/>
        </w:rPr>
        <w:t>u</w:t>
      </w:r>
      <w:r w:rsidR="00645A4A" w:rsidRPr="00783979">
        <w:rPr>
          <w:rFonts w:ascii="Times New Roman" w:eastAsia="Arial" w:hAnsi="Times New Roman" w:cs="Times New Roman"/>
          <w:sz w:val="24"/>
          <w:szCs w:val="24"/>
          <w:lang w:val="lv-LV" w:eastAsia="lv-LV"/>
        </w:rPr>
        <w:t>s</w:t>
      </w:r>
      <w:r w:rsidRPr="00783979">
        <w:rPr>
          <w:rFonts w:ascii="Times New Roman" w:eastAsia="Arial" w:hAnsi="Times New Roman" w:cs="Times New Roman"/>
          <w:sz w:val="24"/>
          <w:szCs w:val="24"/>
          <w:lang w:val="lv-LV" w:eastAsia="lv-LV"/>
        </w:rPr>
        <w:t xml:space="preserve"> </w:t>
      </w:r>
      <w:r w:rsidR="007A5527" w:rsidRPr="00783979">
        <w:rPr>
          <w:rFonts w:ascii="Times New Roman" w:eastAsia="Arial" w:hAnsi="Times New Roman" w:cs="Times New Roman"/>
          <w:sz w:val="24"/>
          <w:szCs w:val="24"/>
          <w:lang w:val="lv-LV" w:eastAsia="lv-LV"/>
        </w:rPr>
        <w:t>uzdevumu</w:t>
      </w:r>
      <w:r w:rsidR="00645A4A" w:rsidRPr="00783979">
        <w:rPr>
          <w:rFonts w:ascii="Times New Roman" w:eastAsia="Arial" w:hAnsi="Times New Roman" w:cs="Times New Roman"/>
          <w:sz w:val="24"/>
          <w:szCs w:val="24"/>
          <w:lang w:val="lv-LV" w:eastAsia="lv-LV"/>
        </w:rPr>
        <w:t>s</w:t>
      </w:r>
      <w:r w:rsidR="007A5527" w:rsidRPr="00783979">
        <w:rPr>
          <w:rFonts w:ascii="Times New Roman" w:eastAsia="Arial" w:hAnsi="Times New Roman" w:cs="Times New Roman"/>
          <w:sz w:val="24"/>
          <w:szCs w:val="24"/>
          <w:lang w:val="lv-LV" w:eastAsia="lv-LV"/>
        </w:rPr>
        <w:t xml:space="preserve"> </w:t>
      </w:r>
      <w:r w:rsidRPr="00783979">
        <w:rPr>
          <w:rFonts w:ascii="Times New Roman" w:eastAsia="Arial" w:hAnsi="Times New Roman" w:cs="Times New Roman"/>
          <w:sz w:val="24"/>
          <w:szCs w:val="24"/>
          <w:lang w:val="lv-LV" w:eastAsia="lv-LV"/>
        </w:rPr>
        <w:t xml:space="preserve">akreditācijas ekspertu komisija </w:t>
      </w:r>
      <w:r w:rsidR="00ED2DBC" w:rsidRPr="00783979">
        <w:rPr>
          <w:rFonts w:ascii="Times New Roman" w:eastAsia="Arial" w:hAnsi="Times New Roman" w:cs="Times New Roman"/>
          <w:sz w:val="24"/>
          <w:szCs w:val="24"/>
          <w:lang w:val="lv-LV" w:eastAsia="lv-LV"/>
        </w:rPr>
        <w:t>saska</w:t>
      </w:r>
      <w:r w:rsidR="00182FFB" w:rsidRPr="00783979">
        <w:rPr>
          <w:rFonts w:ascii="Times New Roman" w:eastAsia="Arial" w:hAnsi="Times New Roman" w:cs="Times New Roman"/>
          <w:sz w:val="24"/>
          <w:szCs w:val="24"/>
          <w:lang w:val="lv-LV" w:eastAsia="lv-LV"/>
        </w:rPr>
        <w:t>ta</w:t>
      </w:r>
      <w:r w:rsidR="00B40E5F" w:rsidRPr="00783979">
        <w:rPr>
          <w:rFonts w:ascii="Times New Roman" w:eastAsia="Arial" w:hAnsi="Times New Roman" w:cs="Times New Roman"/>
          <w:sz w:val="24"/>
          <w:szCs w:val="24"/>
          <w:lang w:val="lv-LV" w:eastAsia="lv-LV"/>
        </w:rPr>
        <w:t xml:space="preserve"> </w:t>
      </w:r>
      <w:r w:rsidR="003A55EE" w:rsidRPr="00783979">
        <w:rPr>
          <w:rFonts w:ascii="Times New Roman" w:eastAsia="Arial" w:hAnsi="Times New Roman" w:cs="Times New Roman"/>
          <w:sz w:val="24"/>
          <w:szCs w:val="24"/>
          <w:lang w:val="lv-LV" w:eastAsia="lv-LV"/>
        </w:rPr>
        <w:t xml:space="preserve">iespēju </w:t>
      </w:r>
      <w:r w:rsidR="0038522F" w:rsidRPr="00783979">
        <w:rPr>
          <w:rFonts w:ascii="Times New Roman" w:hAnsi="Times New Roman" w:cs="Times New Roman"/>
          <w:bCs/>
          <w:sz w:val="24"/>
          <w:szCs w:val="24"/>
          <w:lang w:val="lv-LV"/>
        </w:rPr>
        <w:t>ieviest vienotu un stabilu atbalsta sistēmu vecāku iniciatīvām, nodrošinot vecāku un citu iesaistīto pušu interešu līdzsvarošanu, veidojot vienotu izpratni par organizācijas darbības kultūru, vīziju, misiju, darbības prioritātēm, kas nosaka veicamos uzdevumus gan īstermiņā, gan ilgtermiņā, nodrošinot vecāku iesaisti izglītības iestādes attīstības plānošanā, izpildē un kvalitātes izvērtēšanā</w:t>
      </w:r>
      <w:r w:rsidR="000A423B" w:rsidRPr="00783979">
        <w:rPr>
          <w:rFonts w:ascii="Times New Roman" w:hAnsi="Times New Roman" w:cs="Times New Roman"/>
          <w:bCs/>
          <w:sz w:val="24"/>
          <w:szCs w:val="24"/>
          <w:lang w:val="lv-LV"/>
        </w:rPr>
        <w:t>.</w:t>
      </w:r>
      <w:r w:rsidR="0038522F" w:rsidRPr="00783979">
        <w:rPr>
          <w:rFonts w:ascii="Times New Roman" w:hAnsi="Times New Roman" w:cs="Times New Roman"/>
          <w:bCs/>
          <w:sz w:val="24"/>
          <w:szCs w:val="24"/>
          <w:lang w:val="lv-LV"/>
        </w:rPr>
        <w:t xml:space="preserve"> </w:t>
      </w:r>
      <w:r w:rsidR="00001335" w:rsidRPr="00783979">
        <w:rPr>
          <w:rFonts w:ascii="Times New Roman" w:hAnsi="Times New Roman" w:cs="Times New Roman"/>
          <w:bCs/>
          <w:sz w:val="24"/>
          <w:szCs w:val="24"/>
          <w:lang w:val="lv-LV"/>
        </w:rPr>
        <w:t>L</w:t>
      </w:r>
      <w:r w:rsidR="0038522F" w:rsidRPr="00783979">
        <w:rPr>
          <w:rFonts w:ascii="Times New Roman" w:hAnsi="Times New Roman" w:cs="Times New Roman"/>
          <w:bCs/>
          <w:sz w:val="24"/>
          <w:szCs w:val="24"/>
          <w:lang w:val="lv-LV"/>
        </w:rPr>
        <w:t xml:space="preserve">ai </w:t>
      </w:r>
      <w:r w:rsidR="00182FFB" w:rsidRPr="00783979">
        <w:rPr>
          <w:rFonts w:ascii="Times New Roman" w:hAnsi="Times New Roman" w:cs="Times New Roman"/>
          <w:sz w:val="24"/>
          <w:szCs w:val="24"/>
          <w:lang w:val="lv-LV"/>
        </w:rPr>
        <w:t xml:space="preserve">efektīvāk pārraudzītu darbu ar izglītojamiem, </w:t>
      </w:r>
      <w:r w:rsidR="00001335" w:rsidRPr="00783979">
        <w:rPr>
          <w:rFonts w:ascii="Times New Roman" w:eastAsia="Arial" w:hAnsi="Times New Roman" w:cs="Times New Roman"/>
          <w:sz w:val="24"/>
          <w:szCs w:val="24"/>
          <w:lang w:val="lv-LV" w:eastAsia="lv-LV"/>
        </w:rPr>
        <w:t>akreditācijas ekspertu komisija iesaka</w:t>
      </w:r>
      <w:r w:rsidR="00001335" w:rsidRPr="00783979">
        <w:rPr>
          <w:rFonts w:ascii="Times New Roman" w:hAnsi="Times New Roman" w:cs="Times New Roman"/>
          <w:sz w:val="24"/>
          <w:szCs w:val="24"/>
          <w:lang w:val="lv-LV"/>
        </w:rPr>
        <w:t xml:space="preserve"> </w:t>
      </w:r>
      <w:r w:rsidR="00182FFB" w:rsidRPr="00783979">
        <w:rPr>
          <w:rFonts w:ascii="Times New Roman" w:hAnsi="Times New Roman" w:cs="Times New Roman"/>
          <w:sz w:val="24"/>
          <w:szCs w:val="24"/>
          <w:lang w:val="lv-LV"/>
        </w:rPr>
        <w:t>izmantot skolvadības sistēm</w:t>
      </w:r>
      <w:r w:rsidR="0038522F" w:rsidRPr="00783979">
        <w:rPr>
          <w:rFonts w:ascii="Times New Roman" w:hAnsi="Times New Roman" w:cs="Times New Roman"/>
          <w:sz w:val="24"/>
          <w:szCs w:val="24"/>
          <w:lang w:val="lv-LV"/>
        </w:rPr>
        <w:t>as</w:t>
      </w:r>
      <w:r w:rsidR="00182FFB" w:rsidRPr="00783979">
        <w:rPr>
          <w:rFonts w:ascii="Times New Roman" w:hAnsi="Times New Roman" w:cs="Times New Roman"/>
          <w:sz w:val="24"/>
          <w:szCs w:val="24"/>
          <w:lang w:val="lv-LV"/>
        </w:rPr>
        <w:t xml:space="preserve"> E-klase iespēju reģistrēt pedagogu individuālās sarunas ar izglītojamiem un viņu vecākiem</w:t>
      </w:r>
      <w:r w:rsidR="0038522F" w:rsidRPr="00783979">
        <w:rPr>
          <w:rFonts w:ascii="Times New Roman" w:eastAsia="Arial" w:hAnsi="Times New Roman" w:cs="Times New Roman"/>
          <w:sz w:val="24"/>
          <w:szCs w:val="24"/>
          <w:lang w:val="lv-LV" w:eastAsia="lv-LV"/>
        </w:rPr>
        <w:t>.</w:t>
      </w:r>
      <w:r w:rsidR="00DE5B09" w:rsidRPr="00783979">
        <w:rPr>
          <w:rFonts w:ascii="Times New Roman" w:eastAsia="Arial" w:hAnsi="Times New Roman" w:cs="Times New Roman"/>
          <w:sz w:val="24"/>
          <w:szCs w:val="24"/>
          <w:lang w:val="lv-LV" w:eastAsia="lv-LV"/>
        </w:rPr>
        <w:t xml:space="preserve"> </w:t>
      </w:r>
    </w:p>
    <w:p w14:paraId="3B5B0613" w14:textId="3AB7BD3D" w:rsidR="0037475B" w:rsidRPr="00783979" w:rsidRDefault="00583209" w:rsidP="00783979">
      <w:pPr>
        <w:pBdr>
          <w:top w:val="nil"/>
          <w:left w:val="nil"/>
          <w:bottom w:val="nil"/>
          <w:right w:val="nil"/>
          <w:between w:val="nil"/>
        </w:pBdr>
        <w:spacing w:after="120" w:line="276" w:lineRule="auto"/>
        <w:jc w:val="both"/>
        <w:rPr>
          <w:rFonts w:ascii="Times New Roman" w:eastAsia="Times New Roman" w:hAnsi="Times New Roman" w:cs="Times New Roman"/>
          <w:sz w:val="24"/>
          <w:szCs w:val="24"/>
          <w:lang w:val="lv-LV"/>
        </w:rPr>
      </w:pPr>
      <w:r w:rsidRPr="00783979">
        <w:rPr>
          <w:rFonts w:ascii="Times New Roman" w:eastAsia="Times New Roman" w:hAnsi="Times New Roman" w:cs="Times New Roman"/>
          <w:sz w:val="24"/>
          <w:szCs w:val="24"/>
          <w:lang w:val="lv-LV"/>
        </w:rPr>
        <w:t xml:space="preserve">Novēlu jums </w:t>
      </w:r>
      <w:r w:rsidR="00292EC2" w:rsidRPr="00783979">
        <w:rPr>
          <w:rFonts w:ascii="Times New Roman" w:eastAsia="Times New Roman" w:hAnsi="Times New Roman" w:cs="Times New Roman"/>
          <w:sz w:val="24"/>
          <w:szCs w:val="24"/>
          <w:lang w:val="lv-LV"/>
        </w:rPr>
        <w:t>sekmīgu</w:t>
      </w:r>
      <w:r w:rsidR="00C40DE5" w:rsidRPr="00783979">
        <w:rPr>
          <w:rFonts w:ascii="Times New Roman" w:eastAsia="Times New Roman" w:hAnsi="Times New Roman" w:cs="Times New Roman"/>
          <w:sz w:val="24"/>
          <w:szCs w:val="24"/>
          <w:lang w:val="lv-LV"/>
        </w:rPr>
        <w:t xml:space="preserve">, abpusējā sapratnē un </w:t>
      </w:r>
      <w:r w:rsidR="000D5342" w:rsidRPr="00783979">
        <w:rPr>
          <w:rFonts w:ascii="Times New Roman" w:eastAsia="Times New Roman" w:hAnsi="Times New Roman" w:cs="Times New Roman"/>
          <w:sz w:val="24"/>
          <w:szCs w:val="24"/>
          <w:lang w:val="lv-LV"/>
        </w:rPr>
        <w:t>kopīgos mērķos</w:t>
      </w:r>
      <w:r w:rsidR="00C40DE5" w:rsidRPr="00783979">
        <w:rPr>
          <w:rFonts w:ascii="Times New Roman" w:eastAsia="Times New Roman" w:hAnsi="Times New Roman" w:cs="Times New Roman"/>
          <w:sz w:val="24"/>
          <w:szCs w:val="24"/>
          <w:lang w:val="lv-LV"/>
        </w:rPr>
        <w:t xml:space="preserve"> </w:t>
      </w:r>
      <w:r w:rsidR="000D5342" w:rsidRPr="00783979">
        <w:rPr>
          <w:rFonts w:ascii="Times New Roman" w:eastAsia="Times New Roman" w:hAnsi="Times New Roman" w:cs="Times New Roman"/>
          <w:sz w:val="24"/>
          <w:szCs w:val="24"/>
          <w:lang w:val="lv-LV"/>
        </w:rPr>
        <w:t xml:space="preserve">balstītu </w:t>
      </w:r>
      <w:r w:rsidRPr="00783979">
        <w:rPr>
          <w:rFonts w:ascii="Times New Roman" w:eastAsia="Times New Roman" w:hAnsi="Times New Roman" w:cs="Times New Roman"/>
          <w:sz w:val="24"/>
          <w:szCs w:val="24"/>
          <w:lang w:val="lv-LV"/>
        </w:rPr>
        <w:t xml:space="preserve">turpmāko </w:t>
      </w:r>
      <w:r w:rsidR="00292EC2" w:rsidRPr="00783979">
        <w:rPr>
          <w:rFonts w:ascii="Times New Roman" w:eastAsia="Times New Roman" w:hAnsi="Times New Roman" w:cs="Times New Roman"/>
          <w:sz w:val="24"/>
          <w:szCs w:val="24"/>
          <w:lang w:val="lv-LV"/>
        </w:rPr>
        <w:t xml:space="preserve">sadarbību ar </w:t>
      </w:r>
      <w:r w:rsidR="00001335" w:rsidRPr="00783979">
        <w:rPr>
          <w:rFonts w:ascii="Times New Roman" w:eastAsia="Times New Roman" w:hAnsi="Times New Roman" w:cs="Times New Roman"/>
          <w:sz w:val="24"/>
          <w:szCs w:val="24"/>
          <w:lang w:val="lv-LV"/>
        </w:rPr>
        <w:t>izglītības iestādes</w:t>
      </w:r>
      <w:r w:rsidR="0037110B" w:rsidRPr="00783979">
        <w:rPr>
          <w:rFonts w:ascii="Times New Roman" w:eastAsia="Times New Roman" w:hAnsi="Times New Roman" w:cs="Times New Roman"/>
          <w:sz w:val="24"/>
          <w:szCs w:val="24"/>
          <w:lang w:val="lv-LV"/>
        </w:rPr>
        <w:t xml:space="preserve"> </w:t>
      </w:r>
      <w:r w:rsidRPr="00783979">
        <w:rPr>
          <w:rFonts w:ascii="Times New Roman" w:eastAsia="Times New Roman" w:hAnsi="Times New Roman" w:cs="Times New Roman"/>
          <w:sz w:val="24"/>
          <w:szCs w:val="24"/>
          <w:lang w:val="lv-LV"/>
        </w:rPr>
        <w:t>vadību un pedagogiem</w:t>
      </w:r>
      <w:r w:rsidR="00F16128" w:rsidRPr="00783979">
        <w:rPr>
          <w:rFonts w:ascii="Times New Roman" w:eastAsia="Times New Roman" w:hAnsi="Times New Roman" w:cs="Times New Roman"/>
          <w:sz w:val="24"/>
          <w:szCs w:val="24"/>
          <w:lang w:val="lv-LV"/>
        </w:rPr>
        <w:t>!</w:t>
      </w:r>
      <w:r w:rsidR="00C40DE5" w:rsidRPr="00783979">
        <w:rPr>
          <w:rFonts w:ascii="Times New Roman" w:eastAsia="Times New Roman" w:hAnsi="Times New Roman" w:cs="Times New Roman"/>
          <w:sz w:val="24"/>
          <w:szCs w:val="24"/>
          <w:lang w:val="lv-LV"/>
        </w:rPr>
        <w:t xml:space="preserve">  </w:t>
      </w:r>
    </w:p>
    <w:p w14:paraId="3972D8C2" w14:textId="5BBC67D2" w:rsidR="00583209" w:rsidRDefault="00583209" w:rsidP="00645A4A">
      <w:pPr>
        <w:pBdr>
          <w:top w:val="nil"/>
          <w:left w:val="nil"/>
          <w:bottom w:val="nil"/>
          <w:right w:val="nil"/>
          <w:between w:val="nil"/>
        </w:pBdr>
        <w:spacing w:after="120" w:line="276" w:lineRule="auto"/>
        <w:jc w:val="both"/>
        <w:rPr>
          <w:rFonts w:ascii="Times New Roman" w:eastAsia="Times New Roman" w:hAnsi="Times New Roman" w:cs="Times New Roman"/>
          <w:sz w:val="24"/>
          <w:szCs w:val="24"/>
          <w:lang w:val="lv-LV"/>
        </w:rPr>
      </w:pPr>
    </w:p>
    <w:p w14:paraId="65E7B8EE" w14:textId="77777777" w:rsidR="00783979" w:rsidRPr="0038522F" w:rsidRDefault="00783979" w:rsidP="00645A4A">
      <w:pPr>
        <w:pBdr>
          <w:top w:val="nil"/>
          <w:left w:val="nil"/>
          <w:bottom w:val="nil"/>
          <w:right w:val="nil"/>
          <w:between w:val="nil"/>
        </w:pBdr>
        <w:spacing w:after="120" w:line="276" w:lineRule="auto"/>
        <w:jc w:val="both"/>
        <w:rPr>
          <w:rFonts w:ascii="Times New Roman" w:eastAsia="Times New Roman" w:hAnsi="Times New Roman" w:cs="Times New Roman"/>
          <w:sz w:val="24"/>
          <w:szCs w:val="24"/>
          <w:lang w:val="lv-LV"/>
        </w:rPr>
      </w:pPr>
    </w:p>
    <w:p w14:paraId="504F9669" w14:textId="3E8146F2" w:rsidR="0037475B" w:rsidRPr="00645A4A" w:rsidRDefault="00583209" w:rsidP="00645A4A">
      <w:pPr>
        <w:pBdr>
          <w:top w:val="nil"/>
          <w:left w:val="nil"/>
          <w:bottom w:val="nil"/>
          <w:right w:val="nil"/>
          <w:between w:val="nil"/>
        </w:pBdr>
        <w:spacing w:after="0" w:line="276" w:lineRule="auto"/>
        <w:jc w:val="both"/>
        <w:rPr>
          <w:rFonts w:ascii="Times New Roman" w:eastAsia="Times New Roman" w:hAnsi="Times New Roman" w:cs="Times New Roman"/>
          <w:sz w:val="24"/>
          <w:szCs w:val="24"/>
          <w:lang w:val="lv-LV"/>
        </w:rPr>
      </w:pPr>
      <w:r w:rsidRPr="00645A4A">
        <w:rPr>
          <w:rFonts w:ascii="Times New Roman" w:eastAsia="Times New Roman" w:hAnsi="Times New Roman" w:cs="Times New Roman"/>
          <w:sz w:val="24"/>
          <w:szCs w:val="24"/>
          <w:lang w:val="lv-LV"/>
        </w:rPr>
        <w:t xml:space="preserve">Ekspertu </w:t>
      </w:r>
      <w:r w:rsidR="00D66766" w:rsidRPr="00645A4A">
        <w:rPr>
          <w:rFonts w:ascii="Times New Roman" w:eastAsia="Times New Roman" w:hAnsi="Times New Roman" w:cs="Times New Roman"/>
          <w:sz w:val="24"/>
          <w:szCs w:val="24"/>
          <w:lang w:val="lv-LV"/>
        </w:rPr>
        <w:t>komisijas vadītāja</w:t>
      </w:r>
      <w:r w:rsidR="00D66766" w:rsidRPr="00645A4A">
        <w:rPr>
          <w:rFonts w:ascii="Times New Roman" w:eastAsia="Times New Roman" w:hAnsi="Times New Roman" w:cs="Times New Roman"/>
          <w:sz w:val="24"/>
          <w:szCs w:val="24"/>
          <w:lang w:val="lv-LV"/>
        </w:rPr>
        <w:tab/>
      </w:r>
      <w:r w:rsidR="00D66766" w:rsidRPr="00645A4A">
        <w:rPr>
          <w:rFonts w:ascii="Times New Roman" w:eastAsia="Times New Roman" w:hAnsi="Times New Roman" w:cs="Times New Roman"/>
          <w:sz w:val="24"/>
          <w:szCs w:val="24"/>
          <w:lang w:val="lv-LV"/>
        </w:rPr>
        <w:tab/>
      </w:r>
      <w:r w:rsidR="00D66766" w:rsidRPr="00645A4A">
        <w:rPr>
          <w:rFonts w:ascii="Times New Roman" w:eastAsia="Times New Roman" w:hAnsi="Times New Roman" w:cs="Times New Roman"/>
          <w:sz w:val="24"/>
          <w:szCs w:val="24"/>
          <w:lang w:val="lv-LV"/>
        </w:rPr>
        <w:tab/>
      </w:r>
      <w:r w:rsidR="00D66766" w:rsidRPr="00645A4A">
        <w:rPr>
          <w:rFonts w:ascii="Times New Roman" w:eastAsia="Times New Roman" w:hAnsi="Times New Roman" w:cs="Times New Roman"/>
          <w:sz w:val="24"/>
          <w:szCs w:val="24"/>
          <w:lang w:val="lv-LV"/>
        </w:rPr>
        <w:tab/>
      </w:r>
      <w:r w:rsidR="00D66766" w:rsidRPr="00645A4A">
        <w:rPr>
          <w:rFonts w:ascii="Times New Roman" w:eastAsia="Times New Roman" w:hAnsi="Times New Roman" w:cs="Times New Roman"/>
          <w:sz w:val="24"/>
          <w:szCs w:val="24"/>
          <w:lang w:val="lv-LV"/>
        </w:rPr>
        <w:tab/>
      </w:r>
      <w:r w:rsidR="00D66766" w:rsidRPr="00645A4A">
        <w:rPr>
          <w:rFonts w:ascii="Times New Roman" w:eastAsia="Times New Roman" w:hAnsi="Times New Roman" w:cs="Times New Roman"/>
          <w:sz w:val="24"/>
          <w:szCs w:val="24"/>
          <w:lang w:val="lv-LV"/>
        </w:rPr>
        <w:tab/>
      </w:r>
      <w:r w:rsidR="00D66766" w:rsidRPr="00645A4A">
        <w:rPr>
          <w:rFonts w:ascii="Times New Roman" w:eastAsia="Times New Roman" w:hAnsi="Times New Roman" w:cs="Times New Roman"/>
          <w:sz w:val="24"/>
          <w:szCs w:val="24"/>
          <w:lang w:val="lv-LV"/>
        </w:rPr>
        <w:tab/>
      </w:r>
      <w:r w:rsidRPr="00645A4A">
        <w:rPr>
          <w:rFonts w:ascii="Times New Roman" w:eastAsia="Times New Roman" w:hAnsi="Times New Roman" w:cs="Times New Roman"/>
          <w:sz w:val="24"/>
          <w:szCs w:val="24"/>
          <w:lang w:val="lv-LV"/>
        </w:rPr>
        <w:tab/>
      </w:r>
      <w:r w:rsidR="00B822DE" w:rsidRPr="00645A4A">
        <w:rPr>
          <w:rFonts w:ascii="Times New Roman" w:eastAsia="Times New Roman" w:hAnsi="Times New Roman" w:cs="Times New Roman"/>
          <w:sz w:val="24"/>
          <w:szCs w:val="24"/>
          <w:lang w:val="lv-LV"/>
        </w:rPr>
        <w:t>Sandra Zagorska</w:t>
      </w:r>
    </w:p>
    <w:sectPr w:rsidR="0037475B" w:rsidRPr="00645A4A" w:rsidSect="00583209">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338F" w14:textId="77777777" w:rsidR="00112289" w:rsidRDefault="00112289" w:rsidP="00325453">
      <w:pPr>
        <w:spacing w:after="0" w:line="240" w:lineRule="auto"/>
      </w:pPr>
      <w:r>
        <w:separator/>
      </w:r>
    </w:p>
  </w:endnote>
  <w:endnote w:type="continuationSeparator" w:id="0">
    <w:p w14:paraId="6272496A" w14:textId="77777777" w:rsidR="00112289" w:rsidRDefault="00112289"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0062" w14:textId="77777777" w:rsidR="00112289" w:rsidRDefault="00112289" w:rsidP="00325453">
      <w:pPr>
        <w:spacing w:after="0" w:line="240" w:lineRule="auto"/>
      </w:pPr>
      <w:r>
        <w:separator/>
      </w:r>
    </w:p>
  </w:footnote>
  <w:footnote w:type="continuationSeparator" w:id="0">
    <w:p w14:paraId="3F64C3DB" w14:textId="77777777" w:rsidR="00112289" w:rsidRDefault="00112289"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7240BAE7">
          <wp:simplePos x="0" y="0"/>
          <wp:positionH relativeFrom="column">
            <wp:posOffset>-4445</wp:posOffset>
          </wp:positionH>
          <wp:positionV relativeFrom="paragraph">
            <wp:posOffset>-2540</wp:posOffset>
          </wp:positionV>
          <wp:extent cx="1495425" cy="1343025"/>
          <wp:effectExtent l="0" t="0" r="9525" b="9525"/>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93906943">
    <w:abstractNumId w:val="0"/>
  </w:num>
  <w:num w:numId="2" w16cid:durableId="1034575198">
    <w:abstractNumId w:val="1"/>
  </w:num>
  <w:num w:numId="3" w16cid:durableId="2041975109">
    <w:abstractNumId w:val="5"/>
  </w:num>
  <w:num w:numId="4" w16cid:durableId="610357104">
    <w:abstractNumId w:val="4"/>
  </w:num>
  <w:num w:numId="5" w16cid:durableId="1570386433">
    <w:abstractNumId w:val="2"/>
  </w:num>
  <w:num w:numId="6" w16cid:durableId="1426414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1335"/>
    <w:rsid w:val="00003E78"/>
    <w:rsid w:val="00020A3C"/>
    <w:rsid w:val="00022B1B"/>
    <w:rsid w:val="00033C9D"/>
    <w:rsid w:val="0004204E"/>
    <w:rsid w:val="00050127"/>
    <w:rsid w:val="000609DB"/>
    <w:rsid w:val="0006396F"/>
    <w:rsid w:val="00077A73"/>
    <w:rsid w:val="00080774"/>
    <w:rsid w:val="0009341F"/>
    <w:rsid w:val="000A423B"/>
    <w:rsid w:val="000B19DD"/>
    <w:rsid w:val="000C55E6"/>
    <w:rsid w:val="000D5342"/>
    <w:rsid w:val="000D61E6"/>
    <w:rsid w:val="000F1A6C"/>
    <w:rsid w:val="00110FAA"/>
    <w:rsid w:val="00112289"/>
    <w:rsid w:val="001128F0"/>
    <w:rsid w:val="00120CE2"/>
    <w:rsid w:val="001236B4"/>
    <w:rsid w:val="001414AF"/>
    <w:rsid w:val="001509E9"/>
    <w:rsid w:val="00182FFB"/>
    <w:rsid w:val="001A12F4"/>
    <w:rsid w:val="001A1FA0"/>
    <w:rsid w:val="001E2E4C"/>
    <w:rsid w:val="001F43B9"/>
    <w:rsid w:val="00206302"/>
    <w:rsid w:val="00226B8F"/>
    <w:rsid w:val="00234346"/>
    <w:rsid w:val="002914C2"/>
    <w:rsid w:val="00292EC2"/>
    <w:rsid w:val="002B7543"/>
    <w:rsid w:val="002C0620"/>
    <w:rsid w:val="00325453"/>
    <w:rsid w:val="0034171E"/>
    <w:rsid w:val="00360063"/>
    <w:rsid w:val="0037110B"/>
    <w:rsid w:val="0037475B"/>
    <w:rsid w:val="00375782"/>
    <w:rsid w:val="0038522F"/>
    <w:rsid w:val="00391BE2"/>
    <w:rsid w:val="003A330E"/>
    <w:rsid w:val="003A55EE"/>
    <w:rsid w:val="003C53E2"/>
    <w:rsid w:val="003D040E"/>
    <w:rsid w:val="004024B8"/>
    <w:rsid w:val="00414136"/>
    <w:rsid w:val="00435127"/>
    <w:rsid w:val="004834FD"/>
    <w:rsid w:val="0049356A"/>
    <w:rsid w:val="004D0C22"/>
    <w:rsid w:val="004E507F"/>
    <w:rsid w:val="00504D1F"/>
    <w:rsid w:val="00554CC8"/>
    <w:rsid w:val="00575B7A"/>
    <w:rsid w:val="00583209"/>
    <w:rsid w:val="005A171C"/>
    <w:rsid w:val="005B02AA"/>
    <w:rsid w:val="005C29EF"/>
    <w:rsid w:val="005E2795"/>
    <w:rsid w:val="00635F3A"/>
    <w:rsid w:val="00645A4A"/>
    <w:rsid w:val="00651ED2"/>
    <w:rsid w:val="00655772"/>
    <w:rsid w:val="00667445"/>
    <w:rsid w:val="00694734"/>
    <w:rsid w:val="00696B99"/>
    <w:rsid w:val="006A3973"/>
    <w:rsid w:val="006C22C8"/>
    <w:rsid w:val="006C7A22"/>
    <w:rsid w:val="006D1D2C"/>
    <w:rsid w:val="0070417D"/>
    <w:rsid w:val="00716C66"/>
    <w:rsid w:val="007220A7"/>
    <w:rsid w:val="00731D4D"/>
    <w:rsid w:val="00764E5A"/>
    <w:rsid w:val="0077022B"/>
    <w:rsid w:val="00783979"/>
    <w:rsid w:val="007A09BF"/>
    <w:rsid w:val="007A3FA9"/>
    <w:rsid w:val="007A5527"/>
    <w:rsid w:val="007A579A"/>
    <w:rsid w:val="007E1B6D"/>
    <w:rsid w:val="007E58DD"/>
    <w:rsid w:val="00814E42"/>
    <w:rsid w:val="00816E0E"/>
    <w:rsid w:val="00821A06"/>
    <w:rsid w:val="00822581"/>
    <w:rsid w:val="008250ED"/>
    <w:rsid w:val="00861C87"/>
    <w:rsid w:val="008814E1"/>
    <w:rsid w:val="00883D7F"/>
    <w:rsid w:val="008B2CDF"/>
    <w:rsid w:val="009041C3"/>
    <w:rsid w:val="00914285"/>
    <w:rsid w:val="00920FA0"/>
    <w:rsid w:val="00970867"/>
    <w:rsid w:val="009808F7"/>
    <w:rsid w:val="00990862"/>
    <w:rsid w:val="00994AB7"/>
    <w:rsid w:val="009A0A78"/>
    <w:rsid w:val="009B0147"/>
    <w:rsid w:val="009D1EFE"/>
    <w:rsid w:val="009E3404"/>
    <w:rsid w:val="009E6E68"/>
    <w:rsid w:val="00A35E13"/>
    <w:rsid w:val="00A6320F"/>
    <w:rsid w:val="00A638CF"/>
    <w:rsid w:val="00AA3D87"/>
    <w:rsid w:val="00AB1413"/>
    <w:rsid w:val="00AD071E"/>
    <w:rsid w:val="00AE1E9D"/>
    <w:rsid w:val="00AE55E4"/>
    <w:rsid w:val="00AF086B"/>
    <w:rsid w:val="00AF4405"/>
    <w:rsid w:val="00B0147F"/>
    <w:rsid w:val="00B36EA1"/>
    <w:rsid w:val="00B40E5F"/>
    <w:rsid w:val="00B822DE"/>
    <w:rsid w:val="00B85AEA"/>
    <w:rsid w:val="00B90F9A"/>
    <w:rsid w:val="00B912D4"/>
    <w:rsid w:val="00BA0835"/>
    <w:rsid w:val="00BC3C09"/>
    <w:rsid w:val="00BC6210"/>
    <w:rsid w:val="00BD04E3"/>
    <w:rsid w:val="00BF6360"/>
    <w:rsid w:val="00BF70E3"/>
    <w:rsid w:val="00C309DE"/>
    <w:rsid w:val="00C40DE5"/>
    <w:rsid w:val="00C44858"/>
    <w:rsid w:val="00C466C6"/>
    <w:rsid w:val="00C62D9A"/>
    <w:rsid w:val="00C67620"/>
    <w:rsid w:val="00C7559B"/>
    <w:rsid w:val="00C83DB3"/>
    <w:rsid w:val="00C9331D"/>
    <w:rsid w:val="00CB43B3"/>
    <w:rsid w:val="00CE2E74"/>
    <w:rsid w:val="00D06924"/>
    <w:rsid w:val="00D10633"/>
    <w:rsid w:val="00D120EF"/>
    <w:rsid w:val="00D20617"/>
    <w:rsid w:val="00D66766"/>
    <w:rsid w:val="00D66A77"/>
    <w:rsid w:val="00D714EE"/>
    <w:rsid w:val="00DC741D"/>
    <w:rsid w:val="00DE5B09"/>
    <w:rsid w:val="00DE79AD"/>
    <w:rsid w:val="00E468E8"/>
    <w:rsid w:val="00E502CE"/>
    <w:rsid w:val="00E74891"/>
    <w:rsid w:val="00E80D77"/>
    <w:rsid w:val="00EA0B35"/>
    <w:rsid w:val="00EB14FD"/>
    <w:rsid w:val="00ED2DBC"/>
    <w:rsid w:val="00EE51FF"/>
    <w:rsid w:val="00EF7C95"/>
    <w:rsid w:val="00F16128"/>
    <w:rsid w:val="00F2239D"/>
    <w:rsid w:val="00F2749F"/>
    <w:rsid w:val="00F43F7B"/>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semiHidden/>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semiHidden/>
    <w:rsid w:val="008B2CDF"/>
    <w:rPr>
      <w:rFonts w:ascii="Calibri" w:eastAsia="Calibri" w:hAnsi="Calibri" w:cs="Times New Roman"/>
      <w:sz w:val="20"/>
      <w:szCs w:val="20"/>
      <w:lang w:val="lv-LV" w:eastAsia="lv-LV"/>
    </w:rPr>
  </w:style>
  <w:style w:type="character" w:styleId="Vresatsauce">
    <w:name w:val="footnote reference"/>
    <w:semiHidden/>
    <w:unhideWhenUsed/>
    <w:rsid w:val="008B2C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2703</Words>
  <Characters>1542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2022-06-02T07:07:00Z</dcterms:created>
  <dcterms:modified xsi:type="dcterms:W3CDTF">2022-06-02T07:07:00Z</dcterms:modified>
</cp:coreProperties>
</file>