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F52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8E871A5" w14:textId="7E4DCD74" w:rsidR="00954D73" w:rsidRPr="00166882" w:rsidRDefault="00330EDD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…. (i</w:t>
      </w:r>
      <w:r w:rsidR="00954D73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)</w:t>
      </w:r>
      <w:r w:rsidR="00954D73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20AFBFA0" w14:textId="11572356" w:rsidR="00482A47" w:rsidRPr="00166882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954D73" w:rsidRPr="00954D73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54D73" w:rsidRPr="00954D73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954D73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29CBEA8" w14:textId="77777777" w:rsidR="00166882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A6E2843" w14:textId="2CFA0CA4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28AB1DA" w:rsidR="00B93CF6" w:rsidRPr="00B93CF6" w:rsidRDefault="00B93CF6" w:rsidP="00B93CF6">
      <w:pPr>
        <w:pStyle w:val="Sarakstarindkopa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</w:t>
      </w:r>
      <w:r w:rsidR="006515E1">
        <w:rPr>
          <w:rFonts w:ascii="Times New Roman" w:hAnsi="Times New Roman" w:cs="Times New Roman"/>
          <w:lang w:val="lv-LV"/>
        </w:rPr>
        <w:t>1</w:t>
      </w:r>
      <w:r w:rsidR="005B099B">
        <w:rPr>
          <w:rFonts w:ascii="Times New Roman" w:hAnsi="Times New Roman" w:cs="Times New Roman"/>
          <w:lang w:val="lv-LV"/>
        </w:rPr>
        <w:t>./202</w:t>
      </w:r>
      <w:r w:rsidR="006515E1">
        <w:rPr>
          <w:rFonts w:ascii="Times New Roman" w:hAnsi="Times New Roman" w:cs="Times New Roman"/>
          <w:lang w:val="lv-LV"/>
        </w:rPr>
        <w:t>2</w:t>
      </w:r>
      <w:r w:rsidR="005B099B">
        <w:rPr>
          <w:rFonts w:ascii="Times New Roman" w:hAnsi="Times New Roman" w:cs="Times New Roman"/>
          <w:lang w:val="lv-LV"/>
        </w:rPr>
        <w:t>.</w:t>
      </w:r>
      <w:r w:rsidR="004C5563">
        <w:rPr>
          <w:rFonts w:ascii="Times New Roman" w:hAnsi="Times New Roman" w:cs="Times New Roman"/>
          <w:lang w:val="lv-LV"/>
        </w:rPr>
        <w:t xml:space="preserve">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412AB1" w:rsidRPr="00412AB1" w14:paraId="50ADB95C" w14:textId="0E810E7F" w:rsidTr="00CA49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0D839CCC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(prof. izgl.)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māc.g.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(01.09.2021.)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30530291" w14:textId="3642A087" w:rsidR="00412AB1" w:rsidRDefault="00412AB1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sekmīgu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programmas apguvi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(prof. izgl.)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vai noslēdzot 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815D716" w14:textId="10A583B1" w:rsidR="00560FF7" w:rsidRPr="00412AB1" w:rsidRDefault="00560FF7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412AB1" w:rsidRPr="00412AB1" w14:paraId="37F8EC88" w14:textId="48E91C44" w:rsidTr="00CA49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4662C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76474BC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31EE3C2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67B267E6" w14:textId="1B86DA79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9B50E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67B959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5E27B739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34ACE3F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1F7804D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3B0F11F3" w14:textId="5A5D6385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48D558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2D754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F9C6C5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4B253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E0A5C5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446622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BFDBD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B1" w:rsidRPr="00412AB1" w14:paraId="4589B767" w14:textId="1A6221AD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306AD2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7EE86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A7C49D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2E903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5FEF1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632B8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B2976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B1" w:rsidRPr="00412AB1" w14:paraId="7AEBBC88" w14:textId="7B67350A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4DD0B2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4C142D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AF088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E7A2A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569DB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ECEA7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6AACA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8991E5" w14:textId="77777777" w:rsidR="00B93CF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CECD97" w14:textId="38B20ECA" w:rsidR="005F0EE9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0EE9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iegūtā informācija par izglītojamo </w:t>
      </w:r>
      <w:r w:rsidR="00C832DF">
        <w:rPr>
          <w:rFonts w:ascii="Times New Roman" w:hAnsi="Times New Roman" w:cs="Times New Roman"/>
          <w:sz w:val="24"/>
          <w:szCs w:val="24"/>
          <w:lang w:val="lv-LV"/>
        </w:rPr>
        <w:t>iemesliem izglītības iestādes maiņai un mācību pārtraukšanai izglītības programmā (2-3 secinājumi</w:t>
      </w:r>
      <w:r w:rsidR="0055362A">
        <w:rPr>
          <w:rFonts w:ascii="Times New Roman" w:hAnsi="Times New Roman" w:cs="Times New Roman"/>
          <w:sz w:val="24"/>
          <w:szCs w:val="24"/>
          <w:lang w:val="lv-LV"/>
        </w:rPr>
        <w:t xml:space="preserve"> par izglītojamiem, kuri uzsākuši vai pārtraukuši mācības izglītības iestādē)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8232E15" w14:textId="021A5082" w:rsid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gada laikā)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D5BCE84" w14:textId="71987DAD" w:rsid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ada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laikā, galvenie iestādes maiņas 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iemesli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642E813" w14:textId="0BF2FD73" w:rsidR="0055362A" w:rsidRP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cik daudzi izglītojamie izglītības iestādē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, iestādes maiņas iemesls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6C93E62" w14:textId="77777777" w:rsidR="00C832DF" w:rsidRDefault="00C832DF" w:rsidP="00397C1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0C8555" w14:textId="3DD5BE2E" w:rsidR="00B93CF6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834" w:rsidRPr="00276381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edagogu 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ilgstošās </w:t>
      </w:r>
      <w:r w:rsidR="00AF71C3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vakances 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>un atbalsta personāla nodrošinājums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6C3106" w14:textId="77777777" w:rsidR="00276381" w:rsidRPr="00276381" w:rsidRDefault="00276381" w:rsidP="00276381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423B4A" w:rsidRPr="00B250ED" w14:paraId="23D791BC" w14:textId="7C9E6E02" w:rsidTr="00246372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3EE9A123" w14:textId="5C631591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64EF33A4" w14:textId="51EE3E2F" w:rsidR="00423B4A" w:rsidRPr="00636C79" w:rsidRDefault="00636C79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B250ED" w14:paraId="5D5334EF" w14:textId="44EE19AB" w:rsidTr="00246372">
        <w:tc>
          <w:tcPr>
            <w:tcW w:w="993" w:type="dxa"/>
          </w:tcPr>
          <w:p w14:paraId="434E8673" w14:textId="77777777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0D22E42D" w:rsidR="00423B4A" w:rsidRPr="00636C79" w:rsidRDefault="00423B4A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73C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39ED3D3E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D5B7EC6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3B4A" w:rsidRPr="00B250ED" w14:paraId="188B9F00" w14:textId="3A1B60F9" w:rsidTr="00246372">
        <w:tc>
          <w:tcPr>
            <w:tcW w:w="993" w:type="dxa"/>
          </w:tcPr>
          <w:p w14:paraId="3FFEEEC4" w14:textId="68E28069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0E985051" w:rsidR="00423B4A" w:rsidRPr="00636C79" w:rsidRDefault="00636C79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 w:rsidR="00A10E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44FC27B2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476411CA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F4FB43C" w14:textId="68486404" w:rsidR="00166882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  <w:r w:rsidR="006515E1">
        <w:rPr>
          <w:rFonts w:ascii="Times New Roman" w:hAnsi="Times New Roman" w:cs="Times New Roman"/>
          <w:b/>
          <w:bCs/>
          <w:sz w:val="24"/>
          <w:szCs w:val="24"/>
          <w:lang w:val="lv-LV"/>
        </w:rPr>
        <w:t>un prioritātes</w:t>
      </w:r>
    </w:p>
    <w:p w14:paraId="16C5C4AE" w14:textId="77777777" w:rsidR="00446618" w:rsidRPr="00446618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531DFC" w14:textId="12EE9640" w:rsidR="00586834" w:rsidRDefault="0078315A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Izglītības iestādes m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isija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B51DCD6" w14:textId="6606BDA2" w:rsidR="00446618" w:rsidRDefault="0078315A" w:rsidP="00FD0737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īzija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46838952" w14:textId="2BA5EC62" w:rsidR="005B099B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vērtības cilvēkcentrētā veidā – </w:t>
      </w:r>
    </w:p>
    <w:p w14:paraId="7EE40F63" w14:textId="0253F42A" w:rsidR="00446618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 xml:space="preserve">mācību gada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7EC4BCE2" w14:textId="77777777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AD0126" w:rsidRPr="00B250ED" w14:paraId="63BD0095" w14:textId="564EDE1C" w:rsidTr="00AD0126">
        <w:tc>
          <w:tcPr>
            <w:tcW w:w="2263" w:type="dxa"/>
          </w:tcPr>
          <w:p w14:paraId="55E9AD85" w14:textId="3B54F102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00B2BB03" w14:textId="09F43B03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AABB05D" w14:textId="7AB913F9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AD0126" w14:paraId="7A7B02DE" w14:textId="1799B19C" w:rsidTr="00AD0126">
        <w:tc>
          <w:tcPr>
            <w:tcW w:w="2263" w:type="dxa"/>
          </w:tcPr>
          <w:p w14:paraId="64CC518F" w14:textId="330118F9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0D61C2CE" w14:textId="435C4B3F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</w:t>
            </w:r>
            <w:r w:rsidR="00AD01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valitatīvi</w:t>
            </w:r>
          </w:p>
        </w:tc>
        <w:tc>
          <w:tcPr>
            <w:tcW w:w="2421" w:type="dxa"/>
          </w:tcPr>
          <w:p w14:paraId="7E3F6EA2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D0126" w14:paraId="22937F9E" w14:textId="62842932" w:rsidTr="00AD0126">
        <w:tc>
          <w:tcPr>
            <w:tcW w:w="2263" w:type="dxa"/>
          </w:tcPr>
          <w:p w14:paraId="5C29FB07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51902976" w14:textId="081CAFAC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AD01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kvantitatīvi</w:t>
            </w:r>
          </w:p>
        </w:tc>
        <w:tc>
          <w:tcPr>
            <w:tcW w:w="2421" w:type="dxa"/>
          </w:tcPr>
          <w:p w14:paraId="032D562F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D0126" w14:paraId="2D31A899" w14:textId="7D4FF594" w:rsidTr="00AD0126">
        <w:tc>
          <w:tcPr>
            <w:tcW w:w="2263" w:type="dxa"/>
          </w:tcPr>
          <w:p w14:paraId="0F938B85" w14:textId="318A643F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2A5C2CDB" w14:textId="36DD580B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7831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</w:tc>
        <w:tc>
          <w:tcPr>
            <w:tcW w:w="2421" w:type="dxa"/>
          </w:tcPr>
          <w:p w14:paraId="7F8D2AEC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315A" w14:paraId="6113B94B" w14:textId="77777777" w:rsidTr="00AD0126">
        <w:tc>
          <w:tcPr>
            <w:tcW w:w="2263" w:type="dxa"/>
          </w:tcPr>
          <w:p w14:paraId="2C6D9826" w14:textId="77777777" w:rsidR="0078315A" w:rsidRDefault="0078315A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372B975" w14:textId="4EE99A9B" w:rsidR="0078315A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7831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</w:t>
            </w:r>
            <w:r w:rsidR="00DB6F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="007831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</w:t>
            </w:r>
            <w:r w:rsidR="00DB6F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it</w:t>
            </w:r>
            <w:r w:rsidR="007831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atīvi</w:t>
            </w:r>
          </w:p>
        </w:tc>
        <w:tc>
          <w:tcPr>
            <w:tcW w:w="2421" w:type="dxa"/>
          </w:tcPr>
          <w:p w14:paraId="63417433" w14:textId="77777777" w:rsidR="0078315A" w:rsidRDefault="0078315A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4B3223F" w14:textId="77777777" w:rsidR="006515E1" w:rsidRDefault="006515E1" w:rsidP="006515E1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C2026AC" w14:textId="0490259D" w:rsidR="006515E1" w:rsidRDefault="006515E1" w:rsidP="006515E1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adā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kvantitatīvi)</w:t>
      </w:r>
    </w:p>
    <w:p w14:paraId="3E17AFCD" w14:textId="77777777" w:rsidR="00096403" w:rsidRPr="00446618" w:rsidRDefault="00096403" w:rsidP="0009640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096403" w:rsidRPr="00B250ED" w14:paraId="33A11439" w14:textId="77777777" w:rsidTr="008B599E">
        <w:tc>
          <w:tcPr>
            <w:tcW w:w="2263" w:type="dxa"/>
          </w:tcPr>
          <w:p w14:paraId="0BA0FBE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39ED1D4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5889A58E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096403" w14:paraId="7072658A" w14:textId="77777777" w:rsidTr="008B599E">
        <w:tc>
          <w:tcPr>
            <w:tcW w:w="2263" w:type="dxa"/>
          </w:tcPr>
          <w:p w14:paraId="4591AE2A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00D36AD6" w14:textId="25536B08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0964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</w:tc>
        <w:tc>
          <w:tcPr>
            <w:tcW w:w="2421" w:type="dxa"/>
          </w:tcPr>
          <w:p w14:paraId="49B64498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14:paraId="186316E9" w14:textId="77777777" w:rsidTr="008B599E">
        <w:tc>
          <w:tcPr>
            <w:tcW w:w="2263" w:type="dxa"/>
          </w:tcPr>
          <w:p w14:paraId="6FAE6121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FD134E3" w14:textId="3AFA990E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0964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kvantitatīvi</w:t>
            </w:r>
          </w:p>
        </w:tc>
        <w:tc>
          <w:tcPr>
            <w:tcW w:w="2421" w:type="dxa"/>
          </w:tcPr>
          <w:p w14:paraId="67E6B2B7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14:paraId="109CC2AE" w14:textId="77777777" w:rsidTr="008B599E">
        <w:tc>
          <w:tcPr>
            <w:tcW w:w="2263" w:type="dxa"/>
          </w:tcPr>
          <w:p w14:paraId="2C72A8DC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45C4CCF3" w14:textId="207DBE0E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29F755A1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C5563" w14:paraId="38B6167C" w14:textId="77777777" w:rsidTr="008B599E">
        <w:tc>
          <w:tcPr>
            <w:tcW w:w="2263" w:type="dxa"/>
          </w:tcPr>
          <w:p w14:paraId="2F0ED34F" w14:textId="77777777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66CD4B06" w14:textId="40009F7D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</w:t>
            </w:r>
            <w:commentRangeStart w:id="0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 kvantitatīvi</w:t>
            </w:r>
            <w:commentRangeEnd w:id="0"/>
            <w:r w:rsidR="00EA3A5C">
              <w:rPr>
                <w:rStyle w:val="Komentraatsauce"/>
              </w:rPr>
              <w:commentReference w:id="0"/>
            </w:r>
          </w:p>
        </w:tc>
        <w:tc>
          <w:tcPr>
            <w:tcW w:w="2421" w:type="dxa"/>
          </w:tcPr>
          <w:p w14:paraId="6CC41066" w14:textId="77777777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8789CB3" w14:textId="77777777" w:rsidR="006515E1" w:rsidRPr="00166882" w:rsidRDefault="006515E1" w:rsidP="00651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60A9776" w14:textId="77777777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4F7AA17" w14:textId="7387DFD7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7DE79893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5557E0" w14:textId="5FC1388E" w:rsid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Kompetences un sasniegumi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E5CAD25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21B8857" w14:textId="77777777" w:rsidTr="0095033A">
        <w:tc>
          <w:tcPr>
            <w:tcW w:w="4607" w:type="dxa"/>
          </w:tcPr>
          <w:p w14:paraId="330F0762" w14:textId="77777777" w:rsidR="00E45E82" w:rsidRPr="0095033A" w:rsidRDefault="00E45E82" w:rsidP="0095033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29B1257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2B34C77E" w14:textId="77777777" w:rsidTr="0095033A">
        <w:tc>
          <w:tcPr>
            <w:tcW w:w="4607" w:type="dxa"/>
          </w:tcPr>
          <w:p w14:paraId="254A71A9" w14:textId="2EADE2B4" w:rsidR="00AD0126" w:rsidRPr="00AD0126" w:rsidRDefault="00AD0126" w:rsidP="00AD01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F72435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E61A732" w14:textId="77777777" w:rsidTr="0095033A">
        <w:tc>
          <w:tcPr>
            <w:tcW w:w="4607" w:type="dxa"/>
          </w:tcPr>
          <w:p w14:paraId="22D5F621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550232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E2FE0EF" w14:textId="77777777" w:rsidTr="0095033A">
        <w:tc>
          <w:tcPr>
            <w:tcW w:w="4607" w:type="dxa"/>
          </w:tcPr>
          <w:p w14:paraId="3358180F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9FCAB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BFBC983" w14:textId="77777777" w:rsidTr="0095033A">
        <w:tc>
          <w:tcPr>
            <w:tcW w:w="4607" w:type="dxa"/>
          </w:tcPr>
          <w:p w14:paraId="3DD51B9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90904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9DF949C" w14:textId="77777777" w:rsidTr="0095033A">
        <w:tc>
          <w:tcPr>
            <w:tcW w:w="4607" w:type="dxa"/>
          </w:tcPr>
          <w:p w14:paraId="156E78A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A16DB15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A327493" w14:textId="77777777" w:rsidTr="0095033A">
        <w:tc>
          <w:tcPr>
            <w:tcW w:w="4607" w:type="dxa"/>
          </w:tcPr>
          <w:p w14:paraId="415518A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89FEC20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582D71D" w14:textId="77777777" w:rsidR="00E45E82" w:rsidRPr="00446618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C095E6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12A38D5C" w:rsid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Vienlīdzība un iekļaušana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54641510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63A67EF" w14:textId="77777777" w:rsidTr="0095033A">
        <w:tc>
          <w:tcPr>
            <w:tcW w:w="4607" w:type="dxa"/>
          </w:tcPr>
          <w:p w14:paraId="21460947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6DEA3B0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044EF90" w14:textId="77777777" w:rsidTr="0095033A">
        <w:tc>
          <w:tcPr>
            <w:tcW w:w="4607" w:type="dxa"/>
          </w:tcPr>
          <w:p w14:paraId="39B2233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1FE350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66EA1C1" w14:textId="77777777" w:rsidTr="0095033A">
        <w:tc>
          <w:tcPr>
            <w:tcW w:w="4607" w:type="dxa"/>
          </w:tcPr>
          <w:p w14:paraId="3FA72CA0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B67C14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3FC9407" w14:textId="77777777" w:rsidTr="0095033A">
        <w:tc>
          <w:tcPr>
            <w:tcW w:w="4607" w:type="dxa"/>
          </w:tcPr>
          <w:p w14:paraId="7D401E3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FD4DBAF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52110BD" w14:textId="77777777" w:rsidTr="0095033A">
        <w:tc>
          <w:tcPr>
            <w:tcW w:w="4607" w:type="dxa"/>
          </w:tcPr>
          <w:p w14:paraId="4BC7A703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55EE91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1CF6E6F2" w14:textId="77777777" w:rsidTr="0095033A">
        <w:tc>
          <w:tcPr>
            <w:tcW w:w="4607" w:type="dxa"/>
          </w:tcPr>
          <w:p w14:paraId="408C066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6DDFB1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01D3727" w14:textId="77777777" w:rsidTr="0095033A">
        <w:tc>
          <w:tcPr>
            <w:tcW w:w="4607" w:type="dxa"/>
          </w:tcPr>
          <w:p w14:paraId="470684D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023FFE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C70DCDF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2772B9DF" w:rsidR="00E45E82" w:rsidRDefault="00531A5C" w:rsidP="00E45E8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Pieejamība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049AD2C8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5A6C3CE9" w14:textId="77777777" w:rsidTr="0095033A">
        <w:tc>
          <w:tcPr>
            <w:tcW w:w="4607" w:type="dxa"/>
          </w:tcPr>
          <w:p w14:paraId="2954A220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EDC7473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DA5949C" w14:textId="77777777" w:rsidTr="0095033A">
        <w:tc>
          <w:tcPr>
            <w:tcW w:w="4607" w:type="dxa"/>
          </w:tcPr>
          <w:p w14:paraId="0569AE6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53A31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DDC0F9E" w14:textId="77777777" w:rsidTr="0095033A">
        <w:tc>
          <w:tcPr>
            <w:tcW w:w="4607" w:type="dxa"/>
          </w:tcPr>
          <w:p w14:paraId="7442EEE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6D4D42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5DBCBE4" w14:textId="77777777" w:rsidTr="0095033A">
        <w:tc>
          <w:tcPr>
            <w:tcW w:w="4607" w:type="dxa"/>
          </w:tcPr>
          <w:p w14:paraId="2E5021B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2AA3D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366D5E9" w14:textId="77777777" w:rsidTr="0095033A">
        <w:tc>
          <w:tcPr>
            <w:tcW w:w="4607" w:type="dxa"/>
          </w:tcPr>
          <w:p w14:paraId="7C29B56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722215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90C0617" w14:textId="77777777" w:rsidTr="0095033A">
        <w:tc>
          <w:tcPr>
            <w:tcW w:w="4607" w:type="dxa"/>
          </w:tcPr>
          <w:p w14:paraId="3B291F6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A7023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7E78D61" w14:textId="77777777" w:rsidTr="0095033A">
        <w:tc>
          <w:tcPr>
            <w:tcW w:w="4607" w:type="dxa"/>
          </w:tcPr>
          <w:p w14:paraId="4D52769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F9CA80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D88EF64" w14:textId="77777777" w:rsidR="00E45E82" w:rsidRPr="00E45E82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518417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8F85F6" w14:textId="7751635F" w:rsidR="00446618" w:rsidRP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Drošība un labklājība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1BEAB947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1F89ABAD" w14:textId="77777777" w:rsidTr="0095033A">
        <w:tc>
          <w:tcPr>
            <w:tcW w:w="4607" w:type="dxa"/>
          </w:tcPr>
          <w:p w14:paraId="3927A4EB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0EEADAD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6660FA8E" w14:textId="77777777" w:rsidTr="0095033A">
        <w:tc>
          <w:tcPr>
            <w:tcW w:w="4607" w:type="dxa"/>
          </w:tcPr>
          <w:p w14:paraId="7F8BDFE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1A0C9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38B7095A" w14:textId="77777777" w:rsidTr="0095033A">
        <w:tc>
          <w:tcPr>
            <w:tcW w:w="4607" w:type="dxa"/>
          </w:tcPr>
          <w:p w14:paraId="3178F84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8DA45D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002659D6" w14:textId="77777777" w:rsidTr="0095033A">
        <w:tc>
          <w:tcPr>
            <w:tcW w:w="4607" w:type="dxa"/>
          </w:tcPr>
          <w:p w14:paraId="60EE81E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8FA94A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1BFB3B39" w14:textId="77777777" w:rsidTr="0095033A">
        <w:tc>
          <w:tcPr>
            <w:tcW w:w="4607" w:type="dxa"/>
          </w:tcPr>
          <w:p w14:paraId="5A5127E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675B05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E1855A8" w14:textId="77777777" w:rsidTr="0095033A">
        <w:tc>
          <w:tcPr>
            <w:tcW w:w="4607" w:type="dxa"/>
          </w:tcPr>
          <w:p w14:paraId="101BBAF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E09DF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89BE44D" w14:textId="77777777" w:rsidTr="0095033A">
        <w:tc>
          <w:tcPr>
            <w:tcW w:w="4607" w:type="dxa"/>
          </w:tcPr>
          <w:p w14:paraId="169AFAD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29566F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685D0B87" w14:textId="6C94D1E3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2209415" w14:textId="7D7D1DAA" w:rsidR="0095033A" w:rsidRPr="0095033A" w:rsidRDefault="0095033A" w:rsidP="009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3.5. 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Infrastruktūra un resursi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6DD94F0" w14:textId="77777777" w:rsidR="0095033A" w:rsidRDefault="0095033A" w:rsidP="009503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5033A" w14:paraId="6873B765" w14:textId="77777777" w:rsidTr="00907D8F">
        <w:tc>
          <w:tcPr>
            <w:tcW w:w="4607" w:type="dxa"/>
          </w:tcPr>
          <w:p w14:paraId="6DA79494" w14:textId="77777777" w:rsidR="0095033A" w:rsidRPr="0095033A" w:rsidRDefault="0095033A" w:rsidP="00907D8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50FBD6FE" w14:textId="77777777" w:rsidR="0095033A" w:rsidRPr="0095033A" w:rsidRDefault="0095033A" w:rsidP="00907D8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5033A" w:rsidRPr="008477FF" w14:paraId="487D1588" w14:textId="77777777" w:rsidTr="00907D8F">
        <w:tc>
          <w:tcPr>
            <w:tcW w:w="4607" w:type="dxa"/>
          </w:tcPr>
          <w:p w14:paraId="3A4F97D3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A805657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F502296" w14:textId="77777777" w:rsidTr="00907D8F">
        <w:tc>
          <w:tcPr>
            <w:tcW w:w="4607" w:type="dxa"/>
          </w:tcPr>
          <w:p w14:paraId="01AFD8A7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21734C4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6FFF9040" w14:textId="77777777" w:rsidTr="00907D8F">
        <w:tc>
          <w:tcPr>
            <w:tcW w:w="4607" w:type="dxa"/>
          </w:tcPr>
          <w:p w14:paraId="204BCE1A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72E8DB8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3979607" w14:textId="77777777" w:rsidTr="00907D8F">
        <w:tc>
          <w:tcPr>
            <w:tcW w:w="4607" w:type="dxa"/>
          </w:tcPr>
          <w:p w14:paraId="3A4DE13C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8C6898C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924BA29" w14:textId="77777777" w:rsidTr="00907D8F">
        <w:tc>
          <w:tcPr>
            <w:tcW w:w="4607" w:type="dxa"/>
          </w:tcPr>
          <w:p w14:paraId="79636008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4681CC5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FCF1D32" w14:textId="77777777" w:rsidTr="00907D8F">
        <w:tc>
          <w:tcPr>
            <w:tcW w:w="4607" w:type="dxa"/>
          </w:tcPr>
          <w:p w14:paraId="710695D3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4AEC52D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444E562" w14:textId="77777777" w:rsidR="0095033A" w:rsidRDefault="0095033A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D256F87" w14:textId="77777777" w:rsidR="00E45E82" w:rsidRPr="00166882" w:rsidRDefault="00E45E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50CF624" w14:textId="77777777" w:rsidR="00127FC5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C450D37" w14:textId="77777777" w:rsidR="00127FC5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C4DF21A" w14:textId="6D4BB3FE" w:rsidR="00166882" w:rsidRPr="009B7B1A" w:rsidRDefault="009B7B1A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="00166882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ību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g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adā</w:t>
      </w:r>
    </w:p>
    <w:p w14:paraId="624F5312" w14:textId="77777777" w:rsidR="00077DCB" w:rsidRDefault="00077DCB" w:rsidP="00077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A7DD74A" w14:textId="77777777" w:rsidR="00077DCB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</w:t>
      </w:r>
      <w:r w:rsidR="00166882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īsa anotācija un rezultāti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A97588F" w14:textId="28B92559" w:rsidR="00531A5C" w:rsidRPr="00077DCB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36812B69" w14:textId="77777777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0D78DAED" w:rsidR="00166882" w:rsidRDefault="00586834" w:rsidP="00077DCB">
      <w:pPr>
        <w:pStyle w:val="Sarakstarindkop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3D8F0B8" w14:textId="77777777" w:rsidR="00531A5C" w:rsidRDefault="00531A5C" w:rsidP="00531A5C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79298B6" w14:textId="6150BC93" w:rsidR="00446618" w:rsidRPr="00077DCB" w:rsidRDefault="00077DCB" w:rsidP="00077DCB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zglītības programmu īstenošanai)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582ACD8" w14:textId="1BBDA74E" w:rsidR="00531A5C" w:rsidRPr="00077DCB" w:rsidRDefault="00077DCB" w:rsidP="00077DCB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4A1D20E3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2E512B8B" w:rsidR="00166882" w:rsidRDefault="00166882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7B003A9A" w14:textId="77777777" w:rsidR="00531A5C" w:rsidRPr="00586834" w:rsidRDefault="00531A5C" w:rsidP="00FE09B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B5C395D" w14:textId="52D50E3F" w:rsidR="00166882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(bērncentrētas, domājot par izglītojamā personību)</w:t>
      </w:r>
      <w:r w:rsidR="00531A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0D09EBF" w14:textId="52905ABB" w:rsidR="00AB730A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</w:t>
      </w:r>
      <w:r w:rsidR="00531A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F9F8C31" w14:textId="77777777" w:rsidR="00AB730A" w:rsidRPr="00446618" w:rsidRDefault="00AB730A" w:rsidP="00AB730A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28FFBC26" w:rsidR="00166882" w:rsidRDefault="00166882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5E1B58C" w14:textId="77777777" w:rsidR="00FE09BB" w:rsidRDefault="00FE09BB" w:rsidP="00FE09B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78989C2" w14:textId="1CC478E2" w:rsidR="00166882" w:rsidRDefault="00410F11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B730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EF1E38C" w14:textId="77777777" w:rsidR="00077DCB" w:rsidRDefault="00410F11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</w:t>
      </w:r>
      <w:r w:rsidR="00507250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10B1EF7" w14:textId="77777777" w:rsidR="00077DCB" w:rsidRDefault="00077DCB" w:rsidP="00077DCB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7.2.1.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pēc 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izglītojamo snieguma izvērtējuma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valsts pārbaudes darb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par 202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9BB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mācību gadu</w:t>
      </w:r>
      <w:r w:rsidR="00507250" w:rsidRPr="00077DCB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1C428D2" w14:textId="5861EBF6" w:rsidR="00410F11" w:rsidRPr="00077DCB" w:rsidRDefault="00077DCB" w:rsidP="00077DCB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7.2.2.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par sasniegumiem valsts pārbaudes darbos pēdējo trīs gadu laikā</w:t>
      </w:r>
      <w:r w:rsidR="00FE09BB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1CB4F1D" w14:textId="152A9FCF" w:rsidR="00FC6EAB" w:rsidRPr="00AB730A" w:rsidRDefault="003042C4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6EAB"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3BB8152C" w14:textId="77777777" w:rsidR="00530BBE" w:rsidRPr="00530BBE" w:rsidRDefault="00530BBE" w:rsidP="00077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5E1E367" w14:textId="3758328A" w:rsidR="00842F05" w:rsidRDefault="00842F05" w:rsidP="00D45A7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6AB4F410" w14:textId="77777777" w:rsidR="00842F05" w:rsidRDefault="00842F05" w:rsidP="00842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2368DF7E" w14:textId="77777777" w:rsidR="00842F05" w:rsidRDefault="00842F05" w:rsidP="00842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420C10E3" w14:textId="77777777" w:rsidR="00842F05" w:rsidRDefault="00842F05" w:rsidP="00842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21730DFF" w14:textId="77777777" w:rsidR="00842F05" w:rsidRDefault="00842F05" w:rsidP="00842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73AA50A7" w14:textId="77777777" w:rsidR="00842F05" w:rsidRDefault="00842F05" w:rsidP="00842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36E78516" w14:textId="55ECACB4" w:rsidR="00842F05" w:rsidRPr="002213B6" w:rsidRDefault="00842F05" w:rsidP="00842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…. (izglītības iestādes) pašnovērtējuma ziņojums</w:t>
      </w:r>
    </w:p>
    <w:p w14:paraId="6AE978C7" w14:textId="77777777" w:rsidR="00842F05" w:rsidRPr="002213B6" w:rsidRDefault="00842F05" w:rsidP="00842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19CB57B1" w14:textId="77777777" w:rsidR="00842F05" w:rsidRPr="002213B6" w:rsidRDefault="00842F05" w:rsidP="00842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842F05" w:rsidRPr="002213B6" w14:paraId="4133E530" w14:textId="77777777" w:rsidTr="002045E7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8EFDC45" w14:textId="77777777" w:rsidR="00842F05" w:rsidRPr="002213B6" w:rsidRDefault="00842F05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E21B09" w14:textId="77777777" w:rsidR="00842F05" w:rsidRPr="002213B6" w:rsidRDefault="00842F05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842F05" w:rsidRPr="002213B6" w14:paraId="51DA37F4" w14:textId="77777777" w:rsidTr="002045E7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EEC2FC3" w14:textId="77777777" w:rsidR="00842F05" w:rsidRPr="002213B6" w:rsidRDefault="00842F05" w:rsidP="0020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F13710" w14:textId="77777777" w:rsidR="00842F05" w:rsidRPr="002213B6" w:rsidRDefault="00842F05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3BA16EFF" w14:textId="77777777" w:rsidR="00842F05" w:rsidRPr="002213B6" w:rsidRDefault="00842F05" w:rsidP="00842F0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B2C00EF" w14:textId="77777777" w:rsidR="00842F05" w:rsidRPr="002213B6" w:rsidRDefault="00842F05" w:rsidP="00842F0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22C9190" w14:textId="77777777" w:rsidR="00842F05" w:rsidRPr="002213B6" w:rsidRDefault="00842F05" w:rsidP="00842F0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2D918C2" w14:textId="77777777" w:rsidR="00842F05" w:rsidRPr="002213B6" w:rsidRDefault="00842F05" w:rsidP="00842F0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213B6">
        <w:rPr>
          <w:rFonts w:ascii="Times New Roman" w:hAnsi="Times New Roman" w:cs="Times New Roman"/>
          <w:sz w:val="36"/>
          <w:szCs w:val="36"/>
          <w:lang w:val="lv-LV"/>
        </w:rPr>
        <w:t>Nepubliskojamā daļa</w:t>
      </w:r>
    </w:p>
    <w:p w14:paraId="7D977CFA" w14:textId="77777777" w:rsidR="00842F05" w:rsidRPr="002213B6" w:rsidRDefault="00842F05" w:rsidP="00842F0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7A26CFF" w14:textId="77777777" w:rsidR="00842F05" w:rsidRPr="002213B6" w:rsidRDefault="00842F05" w:rsidP="00842F0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3C34F2" w14:textId="77777777" w:rsidR="00842F05" w:rsidRPr="002213B6" w:rsidRDefault="00842F05" w:rsidP="00842F0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9C81E9A" w14:textId="77777777" w:rsidR="00842F05" w:rsidRPr="002213B6" w:rsidRDefault="00842F05" w:rsidP="00842F0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D4AC8FF" w14:textId="77777777" w:rsidR="00842F05" w:rsidRPr="002213B6" w:rsidRDefault="00842F05" w:rsidP="00842F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90DAA50" w14:textId="77777777" w:rsidR="00842F05" w:rsidRPr="002213B6" w:rsidRDefault="00842F05" w:rsidP="00842F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C4BAA70" w14:textId="77777777" w:rsidR="00842F05" w:rsidRPr="002213B6" w:rsidRDefault="00842F05" w:rsidP="00842F05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  <w:sectPr w:rsidR="00842F05" w:rsidRPr="002213B6" w:rsidSect="00E45E82"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  <w:r w:rsidRPr="002213B6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6DD64953" w14:textId="77777777" w:rsidR="00842F05" w:rsidRPr="002213B6" w:rsidRDefault="00842F05" w:rsidP="00842F05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K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ritērija “Kompetences un sasniegumi” kvantitatīvais un kvalitatīvais izvērtējums</w:t>
      </w:r>
    </w:p>
    <w:p w14:paraId="50C7EFA9" w14:textId="77777777" w:rsidR="00842F05" w:rsidRDefault="00842F05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2141FFA3" w14:textId="77777777" w:rsidR="00842F05" w:rsidRPr="006F2DD6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Ikdienas mācību sasniegumi</w:t>
      </w:r>
    </w:p>
    <w:p w14:paraId="7BF8D080" w14:textId="77777777" w:rsidR="00842F05" w:rsidRDefault="00842F05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564A2D32" w14:textId="579EC29D" w:rsidR="00842F05" w:rsidRDefault="00842F05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Pirmsskolas izglītība</w:t>
      </w:r>
      <w:r w:rsidR="002A39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s programma</w:t>
      </w:r>
      <w:r w:rsidR="009838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/-s</w:t>
      </w:r>
    </w:p>
    <w:p w14:paraId="668577A2" w14:textId="77777777" w:rsidR="00842F05" w:rsidRDefault="00842F05" w:rsidP="00842F05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A10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2A102C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2A10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galvenie secinājumi par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izglītojamo</w:t>
      </w:r>
      <w:r w:rsidRPr="002A10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mācību sasniegumiem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mācību gada noslēgumā, salīdzinot ar plānoto mācību gada sākumā</w:t>
      </w:r>
      <w:r w:rsidRPr="002A10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turpmākie nepieciešamie uzlabojumi izglītības iestādes darbībā. </w:t>
      </w:r>
    </w:p>
    <w:p w14:paraId="294B5FD0" w14:textId="77777777" w:rsidR="00842F05" w:rsidRDefault="00842F05" w:rsidP="00842F05">
      <w:pPr>
        <w:pStyle w:val="Sarakstarindkopa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pirmā un otrā posma izglītojamiem (līdz 4 gadu vecumam)</w:t>
      </w:r>
    </w:p>
    <w:p w14:paraId="4BA77FDC" w14:textId="77777777" w:rsidR="00842F05" w:rsidRPr="002A102C" w:rsidRDefault="00842F05" w:rsidP="00842F05">
      <w:pPr>
        <w:pStyle w:val="Sarakstarindkopa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trešā posma izglītojamiem (5 un 6 gadīgajiem)</w:t>
      </w:r>
    </w:p>
    <w:p w14:paraId="73E0F7D5" w14:textId="77777777" w:rsidR="00842F05" w:rsidRPr="00842F05" w:rsidRDefault="00842F05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1F09B5F" w14:textId="77777777" w:rsidR="00842F05" w:rsidRPr="00842F05" w:rsidRDefault="00842F05" w:rsidP="00842F05">
      <w:pPr>
        <w:pStyle w:val="Sarakstarindko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2806B0B" w14:textId="2367D8B0" w:rsidR="00842F05" w:rsidRPr="00842F05" w:rsidRDefault="00842F05" w:rsidP="00842F05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2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2-3 galvenie secinājumi par izglītojošo darbu ar vecākiem un turpmāk nepieciešamie uzlabojumi izglītības iestādes darbībā.</w:t>
      </w:r>
    </w:p>
    <w:p w14:paraId="5D4F9E80" w14:textId="77777777" w:rsidR="00842F05" w:rsidRDefault="00842F05" w:rsidP="00842F05">
      <w:pPr>
        <w:pStyle w:val="Sarakstarindko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363B8DC" w14:textId="575E4F34" w:rsidR="00842F05" w:rsidRDefault="00842F05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Vispārējā pamatizglītība un vispārējā vidējā izglītība</w:t>
      </w:r>
    </w:p>
    <w:p w14:paraId="73B79B39" w14:textId="77777777" w:rsidR="00842F05" w:rsidRPr="006F2DD6" w:rsidRDefault="00842F05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65CAC899" w14:textId="77777777" w:rsidR="00842F05" w:rsidRPr="002213B6" w:rsidRDefault="00842F05" w:rsidP="00842F05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</w:t>
      </w:r>
      <w:r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ikdienas summatīvajiem mācību sasniegumiem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 izglītības iestādes darb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īb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ā. </w:t>
      </w:r>
    </w:p>
    <w:p w14:paraId="2F7E8F31" w14:textId="77777777" w:rsidR="00842F05" w:rsidRPr="002213B6" w:rsidRDefault="00842F05" w:rsidP="00842F0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379"/>
      </w:tblGrid>
      <w:tr w:rsidR="00842F05" w:rsidRPr="00B250ED" w14:paraId="5A902650" w14:textId="77777777" w:rsidTr="002045E7">
        <w:tc>
          <w:tcPr>
            <w:tcW w:w="9776" w:type="dxa"/>
            <w:gridSpan w:val="3"/>
          </w:tcPr>
          <w:p w14:paraId="25481D13" w14:textId="77777777" w:rsidR="00842F05" w:rsidRPr="001C7978" w:rsidRDefault="00842F05" w:rsidP="0020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1C7978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vidējie statistiskie mācību rezultāti ikdienas izglītības procesā 2021./2022.māc.g.</w:t>
            </w:r>
          </w:p>
        </w:tc>
      </w:tr>
      <w:tr w:rsidR="00842F05" w:rsidRPr="00B250ED" w14:paraId="17A823AB" w14:textId="77777777" w:rsidTr="002045E7">
        <w:tc>
          <w:tcPr>
            <w:tcW w:w="1696" w:type="dxa"/>
          </w:tcPr>
          <w:p w14:paraId="671A9EAE" w14:textId="77777777" w:rsidR="00842F05" w:rsidRPr="00B014CE" w:rsidRDefault="00842F05" w:rsidP="002045E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Klašu grupa</w:t>
            </w:r>
          </w:p>
        </w:tc>
        <w:tc>
          <w:tcPr>
            <w:tcW w:w="1701" w:type="dxa"/>
          </w:tcPr>
          <w:p w14:paraId="03466E54" w14:textId="77777777" w:rsidR="00842F05" w:rsidRPr="00B014CE" w:rsidRDefault="00842F05" w:rsidP="002045E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 xml:space="preserve">Izglītojamo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kopējais 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skaits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klašu grupā</w:t>
            </w:r>
          </w:p>
        </w:tc>
        <w:tc>
          <w:tcPr>
            <w:tcW w:w="6379" w:type="dxa"/>
          </w:tcPr>
          <w:p w14:paraId="40033C52" w14:textId="77777777" w:rsidR="00842F05" w:rsidRDefault="00842F05" w:rsidP="002045E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  <w:p w14:paraId="572DEB49" w14:textId="77777777" w:rsidR="00842F05" w:rsidRPr="00B014CE" w:rsidRDefault="00842F05" w:rsidP="002045E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Vidējie statistiskie ikdienas mācību sasniegumi summatīvajos vērtējumos klašu grupā</w:t>
            </w:r>
          </w:p>
        </w:tc>
      </w:tr>
      <w:tr w:rsidR="00842F05" w:rsidRPr="00B014CE" w14:paraId="1B0226C4" w14:textId="77777777" w:rsidTr="002045E7">
        <w:tc>
          <w:tcPr>
            <w:tcW w:w="1696" w:type="dxa"/>
          </w:tcPr>
          <w:p w14:paraId="286D09ED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.-9.klase</w:t>
            </w:r>
          </w:p>
        </w:tc>
        <w:tc>
          <w:tcPr>
            <w:tcW w:w="1701" w:type="dxa"/>
          </w:tcPr>
          <w:p w14:paraId="7A22826A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6379" w:type="dxa"/>
          </w:tcPr>
          <w:p w14:paraId="18F21AFD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B014CE" w14:paraId="7B1A2EA5" w14:textId="77777777" w:rsidTr="002045E7">
        <w:tc>
          <w:tcPr>
            <w:tcW w:w="1696" w:type="dxa"/>
          </w:tcPr>
          <w:p w14:paraId="3C95F24A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10.-1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.klase</w:t>
            </w:r>
          </w:p>
        </w:tc>
        <w:tc>
          <w:tcPr>
            <w:tcW w:w="1701" w:type="dxa"/>
          </w:tcPr>
          <w:p w14:paraId="5F7CC67D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6379" w:type="dxa"/>
          </w:tcPr>
          <w:p w14:paraId="50D79FCC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367C7278" w14:textId="77777777" w:rsidR="00842F05" w:rsidRDefault="00842F05" w:rsidP="00842F0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F402941" w14:textId="77777777" w:rsidR="00842F05" w:rsidRDefault="00842F05" w:rsidP="00842F0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127"/>
        <w:gridCol w:w="5953"/>
      </w:tblGrid>
      <w:tr w:rsidR="00842F05" w:rsidRPr="00B250ED" w14:paraId="50A0D676" w14:textId="77777777" w:rsidTr="002045E7">
        <w:trPr>
          <w:trHeight w:val="566"/>
        </w:trPr>
        <w:tc>
          <w:tcPr>
            <w:tcW w:w="1701" w:type="dxa"/>
            <w:vMerge w:val="restart"/>
          </w:tcPr>
          <w:p w14:paraId="3B7B7D47" w14:textId="77777777" w:rsidR="00842F05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  <w:p w14:paraId="0B81DE65" w14:textId="77777777" w:rsidR="00842F05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  <w:p w14:paraId="103D74C1" w14:textId="77777777" w:rsidR="00842F05" w:rsidRPr="00B014CE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Klašu grupa</w:t>
            </w:r>
          </w:p>
        </w:tc>
        <w:tc>
          <w:tcPr>
            <w:tcW w:w="8080" w:type="dxa"/>
            <w:gridSpan w:val="2"/>
          </w:tcPr>
          <w:p w14:paraId="20B4BC19" w14:textId="77777777" w:rsidR="00842F05" w:rsidRPr="00B014CE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Izglītojamo skaits 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% no kopējā izglītojamo skaita </w:t>
            </w:r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ar augstiem vidējiem statistiskajiem ikdienas mācību sasniegumiem summatīvajos vērtējumos (vidēji 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–</w:t>
            </w:r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,5</w:t>
            </w:r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balles un augstāk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, 1.-2.klasē padziļināti apguvis</w:t>
            </w:r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2021./2022.māc.g.</w:t>
            </w:r>
          </w:p>
        </w:tc>
      </w:tr>
      <w:tr w:rsidR="00842F05" w:rsidRPr="00B250ED" w14:paraId="19BCC28C" w14:textId="77777777" w:rsidTr="002045E7">
        <w:trPr>
          <w:trHeight w:val="241"/>
        </w:trPr>
        <w:tc>
          <w:tcPr>
            <w:tcW w:w="1701" w:type="dxa"/>
            <w:vMerge/>
          </w:tcPr>
          <w:p w14:paraId="45503C5E" w14:textId="77777777" w:rsidR="00842F05" w:rsidRPr="008757B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127" w:type="dxa"/>
          </w:tcPr>
          <w:p w14:paraId="3228B146" w14:textId="77777777" w:rsidR="00842F05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  <w:p w14:paraId="5E259D13" w14:textId="77777777" w:rsidR="00842F05" w:rsidRPr="008757B1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Izglītojamo kopējais skaits klašu grupā</w:t>
            </w:r>
          </w:p>
        </w:tc>
        <w:tc>
          <w:tcPr>
            <w:tcW w:w="5953" w:type="dxa"/>
            <w:shd w:val="clear" w:color="auto" w:fill="auto"/>
          </w:tcPr>
          <w:p w14:paraId="6407C927" w14:textId="77777777" w:rsidR="00842F05" w:rsidRPr="008757B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Izglītojamo skaits % no kopējā izglītojamo skaita, kuriem vidējie ikdienas mācību sasniegumi statistiski summatīvajos vērtējumos ir 7,5 un augstāk vai padziļināti apguvis 1.-2.klasē</w:t>
            </w:r>
          </w:p>
        </w:tc>
      </w:tr>
      <w:tr w:rsidR="00842F05" w:rsidRPr="008757B1" w14:paraId="1F0BF407" w14:textId="77777777" w:rsidTr="0089440B">
        <w:trPr>
          <w:trHeight w:val="241"/>
        </w:trPr>
        <w:tc>
          <w:tcPr>
            <w:tcW w:w="1701" w:type="dxa"/>
          </w:tcPr>
          <w:p w14:paraId="7980457B" w14:textId="77777777" w:rsidR="00842F05" w:rsidRPr="008757B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8757B1">
              <w:rPr>
                <w:rFonts w:ascii="Times New Roman" w:eastAsia="Times New Roman" w:hAnsi="Times New Roman" w:cs="Times New Roman"/>
                <w:lang w:val="lv-LV"/>
              </w:rPr>
              <w:t>1.-2.klase</w:t>
            </w:r>
          </w:p>
        </w:tc>
        <w:tc>
          <w:tcPr>
            <w:tcW w:w="2127" w:type="dxa"/>
            <w:shd w:val="clear" w:color="auto" w:fill="000000" w:themeFill="text1"/>
          </w:tcPr>
          <w:p w14:paraId="48F66A9B" w14:textId="77777777" w:rsidR="00842F05" w:rsidRPr="008757B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30649DF1" w14:textId="77777777" w:rsidR="00842F05" w:rsidRPr="008757B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B014CE" w14:paraId="261E0C75" w14:textId="77777777" w:rsidTr="002045E7">
        <w:tc>
          <w:tcPr>
            <w:tcW w:w="1701" w:type="dxa"/>
          </w:tcPr>
          <w:p w14:paraId="289D8357" w14:textId="77777777" w:rsidR="00842F05" w:rsidRPr="00B014CE" w:rsidRDefault="00842F05" w:rsidP="002045E7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.-9.klase</w:t>
            </w:r>
          </w:p>
        </w:tc>
        <w:tc>
          <w:tcPr>
            <w:tcW w:w="2127" w:type="dxa"/>
          </w:tcPr>
          <w:p w14:paraId="3DC46F6E" w14:textId="77777777" w:rsidR="00842F05" w:rsidRPr="00B014CE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5953" w:type="dxa"/>
          </w:tcPr>
          <w:p w14:paraId="33F3AC19" w14:textId="77777777" w:rsidR="00842F05" w:rsidRPr="00B014CE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B014CE" w14:paraId="1FCF46AD" w14:textId="77777777" w:rsidTr="002045E7">
        <w:tc>
          <w:tcPr>
            <w:tcW w:w="1701" w:type="dxa"/>
          </w:tcPr>
          <w:p w14:paraId="69D0A205" w14:textId="77777777" w:rsidR="00842F05" w:rsidRPr="00B014CE" w:rsidRDefault="00842F05" w:rsidP="002045E7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10.-12.klase</w:t>
            </w:r>
          </w:p>
        </w:tc>
        <w:tc>
          <w:tcPr>
            <w:tcW w:w="2127" w:type="dxa"/>
          </w:tcPr>
          <w:p w14:paraId="03E47888" w14:textId="77777777" w:rsidR="00842F05" w:rsidRPr="00B014CE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5953" w:type="dxa"/>
          </w:tcPr>
          <w:p w14:paraId="6EF09D4B" w14:textId="77777777" w:rsidR="00842F05" w:rsidRPr="00B014CE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6DD71B35" w14:textId="77777777" w:rsidR="00842F05" w:rsidRPr="002213B6" w:rsidRDefault="00842F05" w:rsidP="00842F0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03BC194" w14:textId="77777777" w:rsidR="00842F05" w:rsidRPr="002213B6" w:rsidRDefault="00842F05" w:rsidP="00842F05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Izglītības iestādes 2-3 galvenie secinājumi par </w:t>
      </w:r>
      <w:r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izglītojamo mācību sasniegumiem gadā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turpmākie nepieciešamie uzlabojumi izglītības iestādes darb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īb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ā. </w:t>
      </w:r>
    </w:p>
    <w:p w14:paraId="3F7E3863" w14:textId="77777777" w:rsidR="00842F05" w:rsidRPr="002213B6" w:rsidRDefault="00842F05" w:rsidP="00842F0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702"/>
        <w:gridCol w:w="1550"/>
        <w:gridCol w:w="2126"/>
        <w:gridCol w:w="2749"/>
      </w:tblGrid>
      <w:tr w:rsidR="00842F05" w:rsidRPr="00B250ED" w14:paraId="64F72A0C" w14:textId="77777777" w:rsidTr="002045E7">
        <w:tc>
          <w:tcPr>
            <w:tcW w:w="6525" w:type="dxa"/>
            <w:gridSpan w:val="3"/>
          </w:tcPr>
          <w:p w14:paraId="6845FDE9" w14:textId="77777777" w:rsidR="00842F05" w:rsidRPr="00B014CE" w:rsidRDefault="00842F05" w:rsidP="0020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vidējie statistiskie mācību rezultāti 2020./2021.māc.g. noslēgumā (gadā)</w:t>
            </w:r>
          </w:p>
        </w:tc>
        <w:tc>
          <w:tcPr>
            <w:tcW w:w="6425" w:type="dxa"/>
            <w:gridSpan w:val="3"/>
          </w:tcPr>
          <w:p w14:paraId="602ACC94" w14:textId="77777777" w:rsidR="00842F05" w:rsidRPr="00B014CE" w:rsidRDefault="00842F05" w:rsidP="0020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vidējie statistiskie mācību rezultāti 2021./2022.māc.g. noslēgumā (gadā)</w:t>
            </w:r>
          </w:p>
        </w:tc>
      </w:tr>
      <w:tr w:rsidR="00842F05" w:rsidRPr="00B250ED" w14:paraId="3D60C0CB" w14:textId="77777777" w:rsidTr="002045E7">
        <w:tc>
          <w:tcPr>
            <w:tcW w:w="1555" w:type="dxa"/>
          </w:tcPr>
          <w:p w14:paraId="7914F7DB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Klašu grupa</w:t>
            </w:r>
          </w:p>
        </w:tc>
        <w:tc>
          <w:tcPr>
            <w:tcW w:w="2268" w:type="dxa"/>
          </w:tcPr>
          <w:p w14:paraId="3475832C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Vidējie mācību rezultāti klašu grupā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(1.-3.klasei dati nav jānorāda)</w:t>
            </w:r>
          </w:p>
          <w:p w14:paraId="1B35F725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2702" w:type="dxa"/>
          </w:tcPr>
          <w:p w14:paraId="0056F6D9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Izglītojamo skaits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klašu grupā %  no kopējā izglītojamo skaita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, kuri mācībās saņēmuši vienu vai vairākus vērtējumus (1-3 balles vai “</w:t>
            </w:r>
            <w:r w:rsidRPr="00B014CE">
              <w:rPr>
                <w:rFonts w:ascii="Times New Roman" w:eastAsia="Times New Roman" w:hAnsi="Times New Roman" w:cs="Times New Roman"/>
                <w:u w:val="single"/>
                <w:lang w:val="lv-LV"/>
              </w:rPr>
              <w:t>sācis apgūt”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  <w:p w14:paraId="2348A359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50" w:type="dxa"/>
          </w:tcPr>
          <w:p w14:paraId="34AF4FDF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Klašu grupa</w:t>
            </w:r>
          </w:p>
        </w:tc>
        <w:tc>
          <w:tcPr>
            <w:tcW w:w="2126" w:type="dxa"/>
          </w:tcPr>
          <w:p w14:paraId="4497EB43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Vidējie mācību rezultāti klašu grupā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(1.-3.klasei dati nav jānorāda)</w:t>
            </w:r>
          </w:p>
        </w:tc>
        <w:tc>
          <w:tcPr>
            <w:tcW w:w="2749" w:type="dxa"/>
          </w:tcPr>
          <w:p w14:paraId="13294D99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Izglītojamo skaits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klašu grupā %  no kopējā izglītojamo skaita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, kuri mācībās saņēmuši vienu vai vairākus vērtējumus (1-3 balles vai “</w:t>
            </w:r>
            <w:r w:rsidRPr="00B014CE">
              <w:rPr>
                <w:rFonts w:ascii="Times New Roman" w:eastAsia="Times New Roman" w:hAnsi="Times New Roman" w:cs="Times New Roman"/>
                <w:u w:val="single"/>
                <w:lang w:val="lv-LV"/>
              </w:rPr>
              <w:t>sācis apgūt”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  <w:p w14:paraId="32929B68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B014CE" w14:paraId="04FC5818" w14:textId="77777777" w:rsidTr="0089440B">
        <w:tc>
          <w:tcPr>
            <w:tcW w:w="1555" w:type="dxa"/>
          </w:tcPr>
          <w:p w14:paraId="43D107AF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1.-3.klase</w:t>
            </w:r>
          </w:p>
        </w:tc>
        <w:tc>
          <w:tcPr>
            <w:tcW w:w="2268" w:type="dxa"/>
            <w:shd w:val="clear" w:color="auto" w:fill="000000" w:themeFill="text1"/>
          </w:tcPr>
          <w:p w14:paraId="4520998B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702" w:type="dxa"/>
            <w:shd w:val="clear" w:color="auto" w:fill="000000" w:themeFill="text1"/>
          </w:tcPr>
          <w:p w14:paraId="0EAF4297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50" w:type="dxa"/>
          </w:tcPr>
          <w:p w14:paraId="749A4D34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1.-3.klase</w:t>
            </w:r>
          </w:p>
        </w:tc>
        <w:tc>
          <w:tcPr>
            <w:tcW w:w="2126" w:type="dxa"/>
            <w:shd w:val="clear" w:color="auto" w:fill="000000" w:themeFill="text1"/>
          </w:tcPr>
          <w:p w14:paraId="5E90C67D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749" w:type="dxa"/>
            <w:shd w:val="clear" w:color="auto" w:fill="000000" w:themeFill="text1"/>
          </w:tcPr>
          <w:p w14:paraId="731B9A53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B014CE" w14:paraId="304449B7" w14:textId="77777777" w:rsidTr="002045E7">
        <w:tc>
          <w:tcPr>
            <w:tcW w:w="1555" w:type="dxa"/>
          </w:tcPr>
          <w:p w14:paraId="5FCC4099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.-9.klase</w:t>
            </w:r>
          </w:p>
        </w:tc>
        <w:tc>
          <w:tcPr>
            <w:tcW w:w="2268" w:type="dxa"/>
          </w:tcPr>
          <w:p w14:paraId="39D70A0B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702" w:type="dxa"/>
          </w:tcPr>
          <w:p w14:paraId="09A92762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50" w:type="dxa"/>
          </w:tcPr>
          <w:p w14:paraId="395896D8" w14:textId="3CE91525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commentRangeStart w:id="1"/>
            <w:r w:rsidRPr="00B014CE">
              <w:rPr>
                <w:rFonts w:ascii="Times New Roman" w:eastAsia="Times New Roman" w:hAnsi="Times New Roman" w:cs="Times New Roman"/>
                <w:lang w:val="lv-LV"/>
              </w:rPr>
              <w:t>4.-</w:t>
            </w:r>
            <w:r w:rsidR="004F021B">
              <w:rPr>
                <w:rFonts w:ascii="Times New Roman" w:eastAsia="Times New Roman" w:hAnsi="Times New Roman" w:cs="Times New Roman"/>
                <w:lang w:val="lv-LV"/>
              </w:rPr>
              <w:t>9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.klase</w:t>
            </w:r>
            <w:commentRangeEnd w:id="1"/>
            <w:r w:rsidR="00483AFB">
              <w:rPr>
                <w:rStyle w:val="Komentraatsauce"/>
              </w:rPr>
              <w:commentReference w:id="1"/>
            </w:r>
          </w:p>
        </w:tc>
        <w:tc>
          <w:tcPr>
            <w:tcW w:w="2126" w:type="dxa"/>
          </w:tcPr>
          <w:p w14:paraId="169FB7CF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749" w:type="dxa"/>
          </w:tcPr>
          <w:p w14:paraId="085B43CA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B014CE" w14:paraId="032A3AC3" w14:textId="77777777" w:rsidTr="002045E7">
        <w:tc>
          <w:tcPr>
            <w:tcW w:w="1555" w:type="dxa"/>
          </w:tcPr>
          <w:p w14:paraId="46CCC733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10.-12.klase</w:t>
            </w:r>
          </w:p>
        </w:tc>
        <w:tc>
          <w:tcPr>
            <w:tcW w:w="2268" w:type="dxa"/>
          </w:tcPr>
          <w:p w14:paraId="3902C193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702" w:type="dxa"/>
          </w:tcPr>
          <w:p w14:paraId="39C8FA45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550" w:type="dxa"/>
          </w:tcPr>
          <w:p w14:paraId="6E36090C" w14:textId="2616CF3F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commentRangeStart w:id="3"/>
            <w:r w:rsidRPr="00B014CE">
              <w:rPr>
                <w:rFonts w:ascii="Times New Roman" w:eastAsia="Times New Roman" w:hAnsi="Times New Roman" w:cs="Times New Roman"/>
                <w:lang w:val="lv-LV"/>
              </w:rPr>
              <w:t>10.-1</w:t>
            </w:r>
            <w:r w:rsidR="00DB6F19"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.klase</w:t>
            </w:r>
            <w:commentRangeEnd w:id="3"/>
            <w:r w:rsidR="00483AFB">
              <w:rPr>
                <w:rStyle w:val="Komentraatsauce"/>
              </w:rPr>
              <w:commentReference w:id="3"/>
            </w:r>
          </w:p>
        </w:tc>
        <w:tc>
          <w:tcPr>
            <w:tcW w:w="2126" w:type="dxa"/>
          </w:tcPr>
          <w:p w14:paraId="2A06055A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749" w:type="dxa"/>
          </w:tcPr>
          <w:p w14:paraId="44080811" w14:textId="77777777" w:rsidR="00842F05" w:rsidRPr="00B014CE" w:rsidRDefault="00842F05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061D025E" w14:textId="7931982C" w:rsidR="00842F05" w:rsidRDefault="00842F05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7019227" w14:textId="77777777" w:rsidR="009A0F3B" w:rsidRDefault="009A0F3B" w:rsidP="009A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Speciālās izglītības programma/-s (51, 52, 53, 54, 55, 56, 57)</w:t>
      </w:r>
    </w:p>
    <w:p w14:paraId="6250A1A1" w14:textId="77777777" w:rsidR="009A0F3B" w:rsidRDefault="009A0F3B" w:rsidP="009A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4A5597EC" w14:textId="77777777" w:rsidR="009A0F3B" w:rsidRDefault="009A0F3B" w:rsidP="009A0F3B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</w:t>
      </w:r>
      <w:r w:rsidRPr="002A39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2-3 galvenie secinājumi par izglītojamo ikdienas mācību sasniegumiem 1.-3.klasē mācību gada noslēgumā</w:t>
      </w:r>
    </w:p>
    <w:p w14:paraId="50B20AEE" w14:textId="77777777" w:rsidR="009A0F3B" w:rsidRDefault="009A0F3B" w:rsidP="009A0F3B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95A3044" w14:textId="77777777" w:rsidR="009A0F3B" w:rsidRDefault="009A0F3B" w:rsidP="009A0F3B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B420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</w:t>
      </w:r>
      <w:r w:rsidRPr="00AB42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izglītojamo mācību sasniegumiem gadā</w:t>
      </w:r>
      <w:r w:rsidRPr="00AB420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turpmākie nepieciešamie uzlabojumi izglītības iestādes darbībā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FA7871" w14:textId="77777777" w:rsidR="009A0F3B" w:rsidRPr="00AB4205" w:rsidRDefault="009A0F3B" w:rsidP="009A0F3B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702"/>
        <w:gridCol w:w="1550"/>
        <w:gridCol w:w="2126"/>
        <w:gridCol w:w="2749"/>
      </w:tblGrid>
      <w:tr w:rsidR="009A0F3B" w:rsidRPr="00B250ED" w14:paraId="720C3273" w14:textId="77777777" w:rsidTr="002045E7">
        <w:tc>
          <w:tcPr>
            <w:tcW w:w="6525" w:type="dxa"/>
            <w:gridSpan w:val="3"/>
          </w:tcPr>
          <w:p w14:paraId="6AEB7BC9" w14:textId="77777777" w:rsidR="009A0F3B" w:rsidRPr="002213B6" w:rsidRDefault="009A0F3B" w:rsidP="0020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Izglītojamo vidējie statistiskie mācību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sasniegumi</w:t>
            </w: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2020./2021.māc.g. noslēgumā (gadā)</w:t>
            </w:r>
          </w:p>
        </w:tc>
        <w:tc>
          <w:tcPr>
            <w:tcW w:w="6425" w:type="dxa"/>
            <w:gridSpan w:val="3"/>
          </w:tcPr>
          <w:p w14:paraId="66F8CE38" w14:textId="77777777" w:rsidR="009A0F3B" w:rsidRPr="002213B6" w:rsidRDefault="009A0F3B" w:rsidP="0020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Izglītojamo vidējie statistiskie mācību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sasniegumi</w:t>
            </w: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2021./2022.māc.g. noslēgumā (gadā)</w:t>
            </w:r>
          </w:p>
        </w:tc>
      </w:tr>
      <w:tr w:rsidR="009A0F3B" w:rsidRPr="00B250ED" w14:paraId="2F43218A" w14:textId="77777777" w:rsidTr="002045E7">
        <w:tc>
          <w:tcPr>
            <w:tcW w:w="1555" w:type="dxa"/>
          </w:tcPr>
          <w:p w14:paraId="58F86C7F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Kurss</w:t>
            </w:r>
          </w:p>
        </w:tc>
        <w:tc>
          <w:tcPr>
            <w:tcW w:w="2268" w:type="dxa"/>
          </w:tcPr>
          <w:p w14:paraId="4D6734C1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Vidējie mācību rezultāti</w:t>
            </w:r>
          </w:p>
        </w:tc>
        <w:tc>
          <w:tcPr>
            <w:tcW w:w="2702" w:type="dxa"/>
          </w:tcPr>
          <w:p w14:paraId="0B5FAA2E" w14:textId="77777777" w:rsidR="009A0F3B" w:rsidRPr="00B014CE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Izglītojamo skaits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klašu grupā %  no kopējā izglītojamo skaita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, kuri mācībās saņēmuši vienu vai vairākus vērtējumus (1-3 balles vai “</w:t>
            </w:r>
            <w:r w:rsidRPr="00B014CE">
              <w:rPr>
                <w:rFonts w:ascii="Times New Roman" w:eastAsia="Times New Roman" w:hAnsi="Times New Roman" w:cs="Times New Roman"/>
                <w:u w:val="single"/>
                <w:lang w:val="lv-LV"/>
              </w:rPr>
              <w:t>sācis apgūt”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  <w:p w14:paraId="701066EC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50" w:type="dxa"/>
          </w:tcPr>
          <w:p w14:paraId="40495F20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Kurss</w:t>
            </w:r>
          </w:p>
        </w:tc>
        <w:tc>
          <w:tcPr>
            <w:tcW w:w="2126" w:type="dxa"/>
          </w:tcPr>
          <w:p w14:paraId="59D31DF9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Vidējie mācību rezultāti</w:t>
            </w:r>
          </w:p>
        </w:tc>
        <w:tc>
          <w:tcPr>
            <w:tcW w:w="2749" w:type="dxa"/>
          </w:tcPr>
          <w:p w14:paraId="1331C103" w14:textId="77777777" w:rsidR="009A0F3B" w:rsidRPr="00B014CE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Izglītojamo skaits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klašu grupā %  no kopējā izglītojamo skaita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, kuri mācībās saņēmuši vienu vai vairākus vērtējumus (1-3 balles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  <w:p w14:paraId="76C6449D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A0F3B" w:rsidRPr="00450FCB" w14:paraId="4B3B2BC9" w14:textId="77777777" w:rsidTr="002045E7">
        <w:tc>
          <w:tcPr>
            <w:tcW w:w="1555" w:type="dxa"/>
          </w:tcPr>
          <w:p w14:paraId="3D6A7131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F5FFA">
              <w:rPr>
                <w:rFonts w:ascii="Times New Roman" w:eastAsia="Times New Roman" w:hAnsi="Times New Roman" w:cs="Times New Roman"/>
                <w:lang w:val="lv-LV"/>
              </w:rPr>
              <w:t>4.-6.klase</w:t>
            </w:r>
          </w:p>
        </w:tc>
        <w:tc>
          <w:tcPr>
            <w:tcW w:w="2268" w:type="dxa"/>
          </w:tcPr>
          <w:p w14:paraId="37853846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02" w:type="dxa"/>
          </w:tcPr>
          <w:p w14:paraId="0CCC963F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0" w:type="dxa"/>
          </w:tcPr>
          <w:p w14:paraId="1FACA6EF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F5FFA">
              <w:rPr>
                <w:rFonts w:ascii="Times New Roman" w:eastAsia="Times New Roman" w:hAnsi="Times New Roman" w:cs="Times New Roman"/>
                <w:lang w:val="lv-LV"/>
              </w:rPr>
              <w:t>4.-6.klase</w:t>
            </w:r>
          </w:p>
        </w:tc>
        <w:tc>
          <w:tcPr>
            <w:tcW w:w="2126" w:type="dxa"/>
          </w:tcPr>
          <w:p w14:paraId="3D8CF392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49" w:type="dxa"/>
          </w:tcPr>
          <w:p w14:paraId="6368EC39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A0F3B" w:rsidRPr="00450FCB" w14:paraId="72045F5A" w14:textId="77777777" w:rsidTr="002045E7">
        <w:tc>
          <w:tcPr>
            <w:tcW w:w="1555" w:type="dxa"/>
          </w:tcPr>
          <w:p w14:paraId="380B9922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7.-9.klase </w:t>
            </w:r>
          </w:p>
        </w:tc>
        <w:tc>
          <w:tcPr>
            <w:tcW w:w="2268" w:type="dxa"/>
          </w:tcPr>
          <w:p w14:paraId="2FFE8265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02" w:type="dxa"/>
          </w:tcPr>
          <w:p w14:paraId="51DD3CC0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0" w:type="dxa"/>
          </w:tcPr>
          <w:p w14:paraId="2F706658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7.-9.klase</w:t>
            </w:r>
          </w:p>
        </w:tc>
        <w:tc>
          <w:tcPr>
            <w:tcW w:w="2126" w:type="dxa"/>
          </w:tcPr>
          <w:p w14:paraId="06131A95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49" w:type="dxa"/>
          </w:tcPr>
          <w:p w14:paraId="25EF8D17" w14:textId="77777777" w:rsidR="009A0F3B" w:rsidRPr="002213B6" w:rsidRDefault="009A0F3B" w:rsidP="00204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CCB0226" w14:textId="77777777" w:rsidR="009A0F3B" w:rsidRPr="00BF5FFA" w:rsidRDefault="009A0F3B" w:rsidP="009A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C373A48" w14:textId="77777777" w:rsidR="009A0F3B" w:rsidRDefault="009A0F3B" w:rsidP="009A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7CE9B2C0" w14:textId="77777777" w:rsidR="009A0F3B" w:rsidRDefault="009A0F3B" w:rsidP="009A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6015B49" w14:textId="77777777" w:rsidR="009A0F3B" w:rsidRDefault="009A0F3B" w:rsidP="009A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31E286D" w14:textId="2C7B6C95" w:rsidR="009A0F3B" w:rsidRDefault="009A0F3B" w:rsidP="009A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>Speciālās izglītības programma/-s (58, 59)</w:t>
      </w:r>
    </w:p>
    <w:p w14:paraId="37018F0D" w14:textId="77777777" w:rsidR="009A0F3B" w:rsidRDefault="009A0F3B" w:rsidP="009A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51D9BB11" w14:textId="77777777" w:rsidR="009A0F3B" w:rsidRDefault="009A0F3B" w:rsidP="009A0F3B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50FC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ikdienas</w:t>
      </w:r>
      <w:r w:rsidRPr="00450F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mācību sasniegumiem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atbilstoši izglītojamo individuālajiem izglītības programmas apguves plāniem</w:t>
      </w:r>
      <w:r w:rsidRPr="00450FC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 izglītības iestādes darbībā.</w:t>
      </w:r>
    </w:p>
    <w:p w14:paraId="11D53B1D" w14:textId="77777777" w:rsidR="009A0F3B" w:rsidRDefault="009A0F3B" w:rsidP="009A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224BC606" w14:textId="77777777" w:rsidR="009A0F3B" w:rsidRDefault="009A0F3B" w:rsidP="009A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28EA67C0" w14:textId="4D17BA1D" w:rsidR="009A0F3B" w:rsidRDefault="009A0F3B" w:rsidP="009A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D20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Profesionālās ievirzes izglītības programma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/-s (mūzikā, mākslā, dejā, sportā)</w:t>
      </w:r>
    </w:p>
    <w:p w14:paraId="439AEBCB" w14:textId="77777777" w:rsidR="009A0F3B" w:rsidRDefault="009A0F3B" w:rsidP="009A0F3B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50FC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profesionālās ievirzes izglītības kvalitātes rādītājiem</w:t>
      </w:r>
      <w:r w:rsidRPr="00450FC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 izglītības iestādes darbībā.</w:t>
      </w:r>
    </w:p>
    <w:p w14:paraId="2FFE575F" w14:textId="77777777" w:rsidR="009A0F3B" w:rsidRPr="00D20533" w:rsidRDefault="009A0F3B" w:rsidP="009A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5300"/>
      </w:tblGrid>
      <w:tr w:rsidR="009A0F3B" w:rsidRPr="00B250ED" w14:paraId="5550F051" w14:textId="77777777" w:rsidTr="002045E7">
        <w:tc>
          <w:tcPr>
            <w:tcW w:w="12950" w:type="dxa"/>
            <w:gridSpan w:val="3"/>
          </w:tcPr>
          <w:p w14:paraId="4B6AA536" w14:textId="77777777" w:rsidR="009A0F3B" w:rsidRPr="00314543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rādītāji profesionālās ievirzes izglītības programmās 2021./2022.māc.g., tai skaitā:</w:t>
            </w:r>
          </w:p>
        </w:tc>
      </w:tr>
      <w:tr w:rsidR="009A0F3B" w:rsidRPr="00B250ED" w14:paraId="1DD5E68F" w14:textId="77777777" w:rsidTr="002045E7">
        <w:tc>
          <w:tcPr>
            <w:tcW w:w="988" w:type="dxa"/>
          </w:tcPr>
          <w:p w14:paraId="1D203C41" w14:textId="77777777" w:rsidR="009A0F3B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6662" w:type="dxa"/>
          </w:tcPr>
          <w:p w14:paraId="78B44182" w14:textId="4A7D548D" w:rsidR="009A0F3B" w:rsidRPr="00C4168B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 % no kopējo izglītojamo skaita, kuri piedalās konkursos, skatēs, sacensībās</w:t>
            </w:r>
            <w:r w:rsidR="00FE4D64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FE4D64"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(ir/nav dati, ja ir – </w:t>
            </w:r>
            <w:r w:rsidR="009732C3"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lūgums norādīt</w:t>
            </w:r>
            <w:r w:rsidR="009732C3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 izglītojamo skaitu %</w:t>
            </w:r>
            <w:r w:rsidR="00FE4D64"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5300" w:type="dxa"/>
          </w:tcPr>
          <w:p w14:paraId="36420566" w14:textId="77777777" w:rsidR="009A0F3B" w:rsidRPr="00314543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A0F3B" w:rsidRPr="00B250ED" w14:paraId="5C6BD01F" w14:textId="77777777" w:rsidTr="002045E7">
        <w:tc>
          <w:tcPr>
            <w:tcW w:w="988" w:type="dxa"/>
          </w:tcPr>
          <w:p w14:paraId="31FAC0E2" w14:textId="77777777" w:rsidR="009A0F3B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6662" w:type="dxa"/>
          </w:tcPr>
          <w:p w14:paraId="7BC67C22" w14:textId="5BFB316F" w:rsidR="009A0F3B" w:rsidRPr="00C4168B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C4168B">
              <w:rPr>
                <w:rFonts w:ascii="Times New Roman" w:eastAsia="Times New Roman" w:hAnsi="Times New Roman" w:cs="Times New Roman"/>
                <w:lang w:val="lv-LV"/>
              </w:rPr>
              <w:t>% no kopējā izglītojamo skaita, kuri izpilda sportā noteiktās normas</w:t>
            </w:r>
            <w:r w:rsidR="00FE4D64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FE4D64"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(ir/nav dati, ja ir – lūgums norādīt</w:t>
            </w:r>
            <w:r w:rsidR="009732C3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 izglītojamo skaitu %</w:t>
            </w:r>
            <w:r w:rsidR="00FE4D64"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5300" w:type="dxa"/>
          </w:tcPr>
          <w:p w14:paraId="089522FC" w14:textId="77777777" w:rsidR="009A0F3B" w:rsidRPr="00314543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A0F3B" w:rsidRPr="00B250ED" w14:paraId="59A9462B" w14:textId="77777777" w:rsidTr="002045E7">
        <w:tc>
          <w:tcPr>
            <w:tcW w:w="988" w:type="dxa"/>
          </w:tcPr>
          <w:p w14:paraId="2F1C2668" w14:textId="77777777" w:rsidR="009A0F3B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3.</w:t>
            </w:r>
          </w:p>
        </w:tc>
        <w:tc>
          <w:tcPr>
            <w:tcW w:w="6662" w:type="dxa"/>
          </w:tcPr>
          <w:p w14:paraId="65FA21E5" w14:textId="30BB3E7F" w:rsidR="009A0F3B" w:rsidRPr="00C4168B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 xml:space="preserve">Izglītojamo skaits % no kopējā izglītojamo skaita, kuri iegūst godalgotas vietas vietējās </w:t>
            </w:r>
            <w:r w:rsidR="00852E2B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īstenotajās </w:t>
            </w:r>
            <w:r w:rsidRPr="00C4168B">
              <w:rPr>
                <w:rFonts w:ascii="Times New Roman" w:eastAsia="Times New Roman" w:hAnsi="Times New Roman" w:cs="Times New Roman"/>
                <w:lang w:val="lv-LV"/>
              </w:rPr>
              <w:t>sacensībās, skatēs, konkursos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u.tml.</w:t>
            </w:r>
            <w:r w:rsidR="00FE4D64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FE4D64"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(ir/nav dati, ja ir – </w:t>
            </w:r>
            <w:r w:rsidR="009732C3"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lūgums norādīt</w:t>
            </w:r>
            <w:r w:rsidR="009732C3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 izglītojamo skaitu %</w:t>
            </w:r>
            <w:r w:rsidR="00FE4D64"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5300" w:type="dxa"/>
          </w:tcPr>
          <w:p w14:paraId="47F33E49" w14:textId="77777777" w:rsidR="009A0F3B" w:rsidRPr="00314543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52E2B" w:rsidRPr="00B250ED" w14:paraId="05FB23BA" w14:textId="77777777" w:rsidTr="002045E7">
        <w:tc>
          <w:tcPr>
            <w:tcW w:w="988" w:type="dxa"/>
          </w:tcPr>
          <w:p w14:paraId="28CD2C06" w14:textId="5B38C11A" w:rsidR="00852E2B" w:rsidRDefault="00852E2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4.</w:t>
            </w:r>
          </w:p>
        </w:tc>
        <w:tc>
          <w:tcPr>
            <w:tcW w:w="6662" w:type="dxa"/>
          </w:tcPr>
          <w:p w14:paraId="621E9C8C" w14:textId="6F0B80A0" w:rsidR="00852E2B" w:rsidRPr="00C4168B" w:rsidRDefault="00852E2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 % no kopējā izglītojamo skaita, kuri iegūst godalgotas vietas vietējās un novada sacensībās, skatēs, konkursos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u.tml. 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(ir/nav dati, ja ir – </w:t>
            </w:r>
            <w:r w:rsidR="009732C3"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lūgums norādīt</w:t>
            </w:r>
            <w:r w:rsidR="009732C3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 izglītojamo skaitu %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5300" w:type="dxa"/>
          </w:tcPr>
          <w:p w14:paraId="4B6893CE" w14:textId="77777777" w:rsidR="00852E2B" w:rsidRPr="00314543" w:rsidRDefault="00852E2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A0F3B" w:rsidRPr="00B250ED" w14:paraId="46F183A0" w14:textId="77777777" w:rsidTr="002045E7">
        <w:tc>
          <w:tcPr>
            <w:tcW w:w="988" w:type="dxa"/>
          </w:tcPr>
          <w:p w14:paraId="4DF5BCAE" w14:textId="724BA5E9" w:rsidR="009A0F3B" w:rsidRDefault="00852E2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  <w:r w:rsidR="009A0F3B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662" w:type="dxa"/>
          </w:tcPr>
          <w:p w14:paraId="67544FFA" w14:textId="1F2C3CB8" w:rsidR="009A0F3B" w:rsidRPr="00C4168B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Izglītojamo skaits % no kopējā izglītojamo skaita, kuri iegūst godalgotas vietas valsts un starptautiskajās sacensībās, skatēs, konkursos u.tml.</w:t>
            </w:r>
            <w:r w:rsidR="00FE4D64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FE4D64"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(ir/nav dati, ja ir – </w:t>
            </w:r>
            <w:r w:rsidR="009732C3"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lūgums norādīt</w:t>
            </w:r>
            <w:r w:rsidR="009732C3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 izglītojamo skaitu %</w:t>
            </w:r>
            <w:r w:rsidR="00FE4D64"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5300" w:type="dxa"/>
          </w:tcPr>
          <w:p w14:paraId="288D11D3" w14:textId="77777777" w:rsidR="009A0F3B" w:rsidRPr="00314543" w:rsidRDefault="009A0F3B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3A535EE7" w14:textId="77777777" w:rsidR="009A0F3B" w:rsidRPr="002A3939" w:rsidRDefault="009A0F3B" w:rsidP="009A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EA7D0C8" w14:textId="77777777" w:rsidR="009A0F3B" w:rsidRPr="002213B6" w:rsidRDefault="009A0F3B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1F0741E" w14:textId="77777777" w:rsidR="00842F05" w:rsidRPr="00216702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Mācību sasniegumi valsts pārbaudes darbos</w:t>
      </w:r>
    </w:p>
    <w:p w14:paraId="20A37490" w14:textId="77777777" w:rsidR="00842F05" w:rsidRDefault="00842F05" w:rsidP="00842F05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galvenie secinājumi par </w:t>
      </w:r>
      <w:r w:rsidRPr="00B014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izglītojamo mācību sasniegumiem izglītības programmas apguves noslēgumā valsts pārbaudes darbos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vidējā vispārējā izglītībā 2021./2022.māc.g.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(salīdzinājumā ar valsts vidējiem rezultātiem valsts pārbaudes darbā) un turpmākie nepieciešamie uzlabojumi izglītības iestādes dar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bī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bā.</w:t>
      </w:r>
    </w:p>
    <w:p w14:paraId="39BB8274" w14:textId="6BF15AD1" w:rsidR="00842F05" w:rsidRDefault="00842F05" w:rsidP="00842F05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galvenie secinājumi par </w:t>
      </w:r>
      <w:r w:rsidRPr="00B014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izglītojamo mācību sasniegumiem izglītības programmas apguves noslēgumā valsts pārbaudes darbos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  <w:r w:rsidR="00C16A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vispārējās pamatizglītības programmā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9.klasē 2021./2022.māc.g.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turpmākie nepieciešamie uzlabojumi izglītības iestādes dar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bī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bā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0F19C598" w14:textId="14479C4E" w:rsidR="00C16A03" w:rsidRDefault="00C16A03" w:rsidP="00842F05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galvenie secinājumi par </w:t>
      </w:r>
      <w:r w:rsidRPr="00B014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izglītojamo mācību sasniegumiem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citas </w:t>
      </w:r>
      <w:r w:rsidRPr="00B014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izglītības programmas</w:t>
      </w:r>
      <w:r w:rsidR="001517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/-u</w:t>
      </w:r>
      <w:r w:rsidRPr="00B014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apguves noslēgumā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, tai skaitā</w:t>
      </w:r>
      <w:r w:rsidRPr="00B014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valsts pārbaudes darbos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2021./2022.māc.g.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(salīdzinājumā ar valsts vidējiem rezultātiem valsts pārbaudes darbā) un turpmākie nepieciešamie uzlabojumi izglītības iestādes dar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bī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bā.</w:t>
      </w:r>
    </w:p>
    <w:p w14:paraId="6DF5DF55" w14:textId="77777777" w:rsidR="00C16A03" w:rsidRPr="002213B6" w:rsidRDefault="00C16A03" w:rsidP="00C16A03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9887EEE" w14:textId="77777777" w:rsidR="00842F05" w:rsidRPr="002213B6" w:rsidRDefault="00842F05" w:rsidP="00842F0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7A7071" w14:textId="77777777" w:rsidR="00842F05" w:rsidRPr="00216702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Audzināšanas darba prioritārie virzieni</w:t>
      </w:r>
    </w:p>
    <w:p w14:paraId="58385BD1" w14:textId="77777777" w:rsidR="00842F05" w:rsidRPr="002213B6" w:rsidRDefault="00842F05" w:rsidP="00842F05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</w:t>
      </w:r>
      <w:r w:rsidRPr="00D746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audzināšanas darba prioritārajiem virzieniem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, to piemērotību un nepieciešamību tos pilnveidot, ņemot vērā izglītojamo ikdienas mācību sasniegumus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sasniegumus valsts pārbaudes darbos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un 2021./2022.māc.g. anketēšanas rezultātus.</w:t>
      </w:r>
    </w:p>
    <w:p w14:paraId="052746AF" w14:textId="77777777" w:rsidR="00842F05" w:rsidRPr="002213B6" w:rsidRDefault="00842F05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3883"/>
      </w:tblGrid>
      <w:tr w:rsidR="00842F05" w:rsidRPr="00D746F2" w14:paraId="5665E863" w14:textId="77777777" w:rsidTr="002045E7">
        <w:tc>
          <w:tcPr>
            <w:tcW w:w="988" w:type="dxa"/>
          </w:tcPr>
          <w:p w14:paraId="4ECF4E50" w14:textId="77777777" w:rsidR="00842F05" w:rsidRPr="00D746F2" w:rsidRDefault="00842F05" w:rsidP="0020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NPK</w:t>
            </w:r>
          </w:p>
        </w:tc>
        <w:tc>
          <w:tcPr>
            <w:tcW w:w="8079" w:type="dxa"/>
          </w:tcPr>
          <w:p w14:paraId="01FC2962" w14:textId="77777777" w:rsidR="00842F05" w:rsidRPr="00D746F2" w:rsidRDefault="00842F05" w:rsidP="0020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Informācija par mērķgrupas izvērtēšanas galvenajiem secinājumiem</w:t>
            </w:r>
          </w:p>
        </w:tc>
        <w:tc>
          <w:tcPr>
            <w:tcW w:w="3883" w:type="dxa"/>
          </w:tcPr>
          <w:p w14:paraId="41CC51AB" w14:textId="77777777" w:rsidR="00842F05" w:rsidRPr="00D746F2" w:rsidRDefault="00842F05" w:rsidP="0020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Komentāri (pēc nepieciešamības)</w:t>
            </w:r>
          </w:p>
        </w:tc>
      </w:tr>
      <w:tr w:rsidR="00842F05" w:rsidRPr="00B250ED" w14:paraId="05A701CC" w14:textId="77777777" w:rsidTr="002045E7">
        <w:tc>
          <w:tcPr>
            <w:tcW w:w="988" w:type="dxa"/>
          </w:tcPr>
          <w:p w14:paraId="1E90F196" w14:textId="77777777" w:rsidR="00842F05" w:rsidRPr="00D746F2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8079" w:type="dxa"/>
          </w:tcPr>
          <w:p w14:paraId="3990D63E" w14:textId="77777777" w:rsidR="00842F05" w:rsidRPr="00D746F2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lang w:val="lv-LV"/>
              </w:rPr>
              <w:t>Izglītības iestādes vadības un dibinātāja 2-3 galvenie secinājumi</w:t>
            </w:r>
          </w:p>
        </w:tc>
        <w:tc>
          <w:tcPr>
            <w:tcW w:w="3883" w:type="dxa"/>
          </w:tcPr>
          <w:p w14:paraId="0477DEB2" w14:textId="77777777" w:rsidR="00842F05" w:rsidRPr="00D746F2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B250ED" w14:paraId="273AE28F" w14:textId="77777777" w:rsidTr="002045E7">
        <w:tc>
          <w:tcPr>
            <w:tcW w:w="988" w:type="dxa"/>
          </w:tcPr>
          <w:p w14:paraId="72FCAC40" w14:textId="77777777" w:rsidR="00842F05" w:rsidRPr="00D746F2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8079" w:type="dxa"/>
          </w:tcPr>
          <w:p w14:paraId="6268F57B" w14:textId="77777777" w:rsidR="00842F05" w:rsidRPr="00D746F2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 w:rsidRPr="00D746F2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Pedagoģiskās padomes</w:t>
            </w:r>
            <w:r w:rsidRPr="00D746F2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</w:t>
            </w:r>
          </w:p>
        </w:tc>
        <w:tc>
          <w:tcPr>
            <w:tcW w:w="3883" w:type="dxa"/>
          </w:tcPr>
          <w:p w14:paraId="6F9E4E9D" w14:textId="77777777" w:rsidR="00842F05" w:rsidRPr="00D746F2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91255CD" w14:textId="77777777" w:rsidR="00842F05" w:rsidRDefault="00842F05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F7268BF" w14:textId="411F536F" w:rsidR="00842F05" w:rsidRPr="00216702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kvalitātes mērķi 2022./2023.mācību gadam</w:t>
      </w:r>
    </w:p>
    <w:p w14:paraId="132947F9" w14:textId="77777777" w:rsidR="00842F05" w:rsidRPr="002213B6" w:rsidRDefault="00842F05" w:rsidP="00842F05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dibinātāja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izglītības iestādes vadības noteiktie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kvalitātes mērķi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2022./2023.māc.g., ņemot vērā informāciju un datus par 2020./2021.māc.g. un 2021./2022.māc.g. (nosakāmi ne mazāk kā trīs kvalitātes rādītāji)</w:t>
      </w:r>
    </w:p>
    <w:p w14:paraId="31BAD42E" w14:textId="77777777" w:rsidR="00842F05" w:rsidRPr="002213B6" w:rsidRDefault="00842F05" w:rsidP="00842F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5584"/>
      </w:tblGrid>
      <w:tr w:rsidR="00842F05" w:rsidRPr="00B250ED" w14:paraId="70744CA6" w14:textId="77777777" w:rsidTr="00AB25C8">
        <w:tc>
          <w:tcPr>
            <w:tcW w:w="988" w:type="dxa"/>
          </w:tcPr>
          <w:p w14:paraId="676AAF71" w14:textId="77777777" w:rsidR="00842F05" w:rsidRPr="00D746F2" w:rsidRDefault="00842F05" w:rsidP="0020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NPK</w:t>
            </w:r>
          </w:p>
        </w:tc>
        <w:tc>
          <w:tcPr>
            <w:tcW w:w="6378" w:type="dxa"/>
          </w:tcPr>
          <w:p w14:paraId="02D96DE0" w14:textId="77777777" w:rsidR="00842F05" w:rsidRPr="00D746F2" w:rsidRDefault="00842F05" w:rsidP="0020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Kvalitatīvais / kvantitatīvais indikators</w:t>
            </w:r>
          </w:p>
        </w:tc>
        <w:tc>
          <w:tcPr>
            <w:tcW w:w="5584" w:type="dxa"/>
          </w:tcPr>
          <w:p w14:paraId="6A58EC76" w14:textId="77777777" w:rsidR="00842F05" w:rsidRPr="00D746F2" w:rsidRDefault="00842F05" w:rsidP="0020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Noteiktais rādītājs / komentāri pēc nepieciešamības</w:t>
            </w:r>
          </w:p>
        </w:tc>
      </w:tr>
      <w:tr w:rsidR="00842F05" w:rsidRPr="00B250ED" w14:paraId="4168FEDF" w14:textId="77777777" w:rsidTr="00AB25C8">
        <w:tc>
          <w:tcPr>
            <w:tcW w:w="988" w:type="dxa"/>
          </w:tcPr>
          <w:p w14:paraId="38AD6EB9" w14:textId="77777777" w:rsidR="00842F05" w:rsidRPr="00314543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6378" w:type="dxa"/>
          </w:tcPr>
          <w:p w14:paraId="707D70C4" w14:textId="77777777" w:rsidR="00842F05" w:rsidRPr="00314543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Izglītojamo vidējie statistiskie sasniegumi mācību gada noslēgumā</w:t>
            </w:r>
          </w:p>
        </w:tc>
        <w:tc>
          <w:tcPr>
            <w:tcW w:w="5584" w:type="dxa"/>
          </w:tcPr>
          <w:p w14:paraId="175C0CF0" w14:textId="77777777" w:rsidR="00842F05" w:rsidRPr="00314543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6C7C" w:rsidRPr="00B250ED" w14:paraId="3D90537C" w14:textId="77777777" w:rsidTr="00AB25C8">
        <w:tc>
          <w:tcPr>
            <w:tcW w:w="988" w:type="dxa"/>
          </w:tcPr>
          <w:p w14:paraId="07E3665B" w14:textId="332547EE" w:rsidR="00D06C7C" w:rsidRPr="00314543" w:rsidRDefault="00D06C7C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1.1.</w:t>
            </w:r>
          </w:p>
        </w:tc>
        <w:tc>
          <w:tcPr>
            <w:tcW w:w="6378" w:type="dxa"/>
          </w:tcPr>
          <w:p w14:paraId="39DA61C3" w14:textId="3EF2847A" w:rsidR="00D06C7C" w:rsidRPr="00314543" w:rsidRDefault="00D06C7C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Vispārējā pamatizglītības programmā</w:t>
            </w:r>
            <w:r w:rsidR="00B02E58">
              <w:rPr>
                <w:rFonts w:ascii="Times New Roman" w:eastAsia="Times New Roman" w:hAnsi="Times New Roman" w:cs="Times New Roman"/>
                <w:lang w:val="lv-LV"/>
              </w:rPr>
              <w:t>/-s</w:t>
            </w:r>
            <w:r w:rsidR="00605AE7">
              <w:rPr>
                <w:rFonts w:ascii="Times New Roman" w:eastAsia="Times New Roman" w:hAnsi="Times New Roman" w:cs="Times New Roman"/>
                <w:lang w:val="lv-LV"/>
              </w:rPr>
              <w:t xml:space="preserve"> izglītības iestādē</w:t>
            </w:r>
          </w:p>
        </w:tc>
        <w:tc>
          <w:tcPr>
            <w:tcW w:w="5584" w:type="dxa"/>
          </w:tcPr>
          <w:p w14:paraId="09E5523B" w14:textId="77777777" w:rsidR="00D06C7C" w:rsidRPr="00314543" w:rsidRDefault="00D06C7C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6C7C" w:rsidRPr="00B250ED" w14:paraId="45E38AB0" w14:textId="77777777" w:rsidTr="00AB25C8">
        <w:tc>
          <w:tcPr>
            <w:tcW w:w="988" w:type="dxa"/>
          </w:tcPr>
          <w:p w14:paraId="64061F42" w14:textId="560CD552" w:rsidR="00D06C7C" w:rsidRPr="00314543" w:rsidRDefault="00D06C7C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1.2.</w:t>
            </w:r>
          </w:p>
        </w:tc>
        <w:tc>
          <w:tcPr>
            <w:tcW w:w="6378" w:type="dxa"/>
          </w:tcPr>
          <w:p w14:paraId="59EA1A5D" w14:textId="20501B17" w:rsidR="00D06C7C" w:rsidRDefault="00D06C7C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Vispārējā vidējās izglītības programmā</w:t>
            </w:r>
            <w:r w:rsidR="00B02E58">
              <w:rPr>
                <w:rFonts w:ascii="Times New Roman" w:eastAsia="Times New Roman" w:hAnsi="Times New Roman" w:cs="Times New Roman"/>
                <w:lang w:val="lv-LV"/>
              </w:rPr>
              <w:t>/-s</w:t>
            </w:r>
            <w:r w:rsidR="00605AE7">
              <w:rPr>
                <w:rFonts w:ascii="Times New Roman" w:eastAsia="Times New Roman" w:hAnsi="Times New Roman" w:cs="Times New Roman"/>
                <w:lang w:val="lv-LV"/>
              </w:rPr>
              <w:t xml:space="preserve"> izglītības iestādē</w:t>
            </w:r>
          </w:p>
        </w:tc>
        <w:tc>
          <w:tcPr>
            <w:tcW w:w="5584" w:type="dxa"/>
          </w:tcPr>
          <w:p w14:paraId="05025780" w14:textId="77777777" w:rsidR="00D06C7C" w:rsidRPr="00314543" w:rsidRDefault="00D06C7C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6C7C" w:rsidRPr="00314543" w14:paraId="3E8C1894" w14:textId="77777777" w:rsidTr="00AB25C8">
        <w:tc>
          <w:tcPr>
            <w:tcW w:w="988" w:type="dxa"/>
          </w:tcPr>
          <w:p w14:paraId="22D8701F" w14:textId="7BF93B26" w:rsidR="00D06C7C" w:rsidRPr="00314543" w:rsidRDefault="00D06C7C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1.3.</w:t>
            </w:r>
          </w:p>
        </w:tc>
        <w:tc>
          <w:tcPr>
            <w:tcW w:w="6378" w:type="dxa"/>
          </w:tcPr>
          <w:p w14:paraId="645223EF" w14:textId="01BC2976" w:rsidR="00D06C7C" w:rsidRDefault="00D06C7C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Speciālās izglītības programmā</w:t>
            </w:r>
            <w:r w:rsidR="00605AE7">
              <w:rPr>
                <w:rFonts w:ascii="Times New Roman" w:eastAsia="Times New Roman" w:hAnsi="Times New Roman" w:cs="Times New Roman"/>
                <w:lang w:val="lv-LV"/>
              </w:rPr>
              <w:t>/-s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D06C7C">
              <w:rPr>
                <w:rFonts w:ascii="Times New Roman" w:eastAsia="Times New Roman" w:hAnsi="Times New Roman" w:cs="Times New Roman"/>
                <w:lang w:val="lv-LV"/>
              </w:rPr>
              <w:t>(51, 52, 53, 54, 55, 56, 57)</w:t>
            </w:r>
          </w:p>
        </w:tc>
        <w:tc>
          <w:tcPr>
            <w:tcW w:w="5584" w:type="dxa"/>
          </w:tcPr>
          <w:p w14:paraId="3E397D63" w14:textId="77777777" w:rsidR="00D06C7C" w:rsidRPr="00314543" w:rsidRDefault="00D06C7C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AC0872" w:rsidRPr="00314543" w14:paraId="54793740" w14:textId="77777777" w:rsidTr="00AB25C8">
        <w:tc>
          <w:tcPr>
            <w:tcW w:w="988" w:type="dxa"/>
          </w:tcPr>
          <w:p w14:paraId="62F8E161" w14:textId="1647A393" w:rsidR="00AC0872" w:rsidRDefault="00AC0872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1.4.</w:t>
            </w:r>
          </w:p>
        </w:tc>
        <w:tc>
          <w:tcPr>
            <w:tcW w:w="6378" w:type="dxa"/>
          </w:tcPr>
          <w:p w14:paraId="00EB251A" w14:textId="446B4805" w:rsidR="00AC0872" w:rsidRDefault="00AC0872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Speciālās izglītības programmā (58)</w:t>
            </w:r>
          </w:p>
        </w:tc>
        <w:tc>
          <w:tcPr>
            <w:tcW w:w="5584" w:type="dxa"/>
          </w:tcPr>
          <w:p w14:paraId="57FB0846" w14:textId="77777777" w:rsidR="00AC0872" w:rsidRPr="00314543" w:rsidRDefault="00AC0872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B250ED" w14:paraId="31AC86FC" w14:textId="77777777" w:rsidTr="00AB25C8">
        <w:tc>
          <w:tcPr>
            <w:tcW w:w="988" w:type="dxa"/>
          </w:tcPr>
          <w:p w14:paraId="740686E0" w14:textId="77777777" w:rsidR="00842F05" w:rsidRPr="00314543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6378" w:type="dxa"/>
          </w:tcPr>
          <w:p w14:paraId="397145B9" w14:textId="77777777" w:rsidR="00842F05" w:rsidRPr="00314543" w:rsidRDefault="00842F05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vidējie statistiskie sasniegumi valsts pārbaudes darbos vispārējās pamatizglītības programmas apguves noslēgumā 9.klasē attiecībā pret vidējiem valsts rezultātiem.</w:t>
            </w:r>
          </w:p>
        </w:tc>
        <w:tc>
          <w:tcPr>
            <w:tcW w:w="5584" w:type="dxa"/>
          </w:tcPr>
          <w:p w14:paraId="498C97E8" w14:textId="77777777" w:rsidR="00842F05" w:rsidRPr="00314543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6C7C" w:rsidRPr="00B250ED" w14:paraId="78A29558" w14:textId="77777777" w:rsidTr="00AB25C8">
        <w:tc>
          <w:tcPr>
            <w:tcW w:w="988" w:type="dxa"/>
          </w:tcPr>
          <w:p w14:paraId="19FF35E4" w14:textId="20851FF4" w:rsidR="00D06C7C" w:rsidRPr="00314543" w:rsidRDefault="00D06C7C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2.1.</w:t>
            </w:r>
          </w:p>
        </w:tc>
        <w:tc>
          <w:tcPr>
            <w:tcW w:w="6378" w:type="dxa"/>
          </w:tcPr>
          <w:p w14:paraId="6EC33D59" w14:textId="697362AA" w:rsidR="00D06C7C" w:rsidRPr="00D06C7C" w:rsidRDefault="00D06C7C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06C7C">
              <w:rPr>
                <w:rFonts w:ascii="Times New Roman" w:eastAsia="Times New Roman" w:hAnsi="Times New Roman" w:cs="Times New Roman"/>
                <w:lang w:val="lv-LV"/>
              </w:rPr>
              <w:t>Vispārējās pamatizglītības programmas</w:t>
            </w:r>
            <w:r w:rsidR="00B02E58">
              <w:rPr>
                <w:rFonts w:ascii="Times New Roman" w:eastAsia="Times New Roman" w:hAnsi="Times New Roman" w:cs="Times New Roman"/>
                <w:lang w:val="lv-LV"/>
              </w:rPr>
              <w:t>/-u</w:t>
            </w:r>
            <w:r w:rsidRPr="00D06C7C">
              <w:rPr>
                <w:rFonts w:ascii="Times New Roman" w:eastAsia="Times New Roman" w:hAnsi="Times New Roman" w:cs="Times New Roman"/>
                <w:lang w:val="lv-LV"/>
              </w:rPr>
              <w:t xml:space="preserve"> noslēgumā </w:t>
            </w:r>
          </w:p>
        </w:tc>
        <w:tc>
          <w:tcPr>
            <w:tcW w:w="5584" w:type="dxa"/>
          </w:tcPr>
          <w:p w14:paraId="53157126" w14:textId="77777777" w:rsidR="00D06C7C" w:rsidRPr="00314543" w:rsidRDefault="00D06C7C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6C7C" w:rsidRPr="00314543" w14:paraId="5B2DBB97" w14:textId="77777777" w:rsidTr="00AB25C8">
        <w:tc>
          <w:tcPr>
            <w:tcW w:w="988" w:type="dxa"/>
          </w:tcPr>
          <w:p w14:paraId="141E6021" w14:textId="15DF5002" w:rsidR="00D06C7C" w:rsidRDefault="00D06C7C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2.2.</w:t>
            </w:r>
          </w:p>
        </w:tc>
        <w:tc>
          <w:tcPr>
            <w:tcW w:w="6378" w:type="dxa"/>
          </w:tcPr>
          <w:p w14:paraId="6C5A8CCE" w14:textId="3A52E9B3" w:rsidR="00D06C7C" w:rsidRPr="00D06C7C" w:rsidRDefault="00D06C7C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06C7C">
              <w:rPr>
                <w:rFonts w:ascii="Times New Roman" w:eastAsia="Times New Roman" w:hAnsi="Times New Roman" w:cs="Times New Roman"/>
                <w:lang w:val="lv-LV"/>
              </w:rPr>
              <w:t>Speciālās izglītības programmas</w:t>
            </w:r>
            <w:r w:rsidR="00B02E58">
              <w:rPr>
                <w:rFonts w:ascii="Times New Roman" w:eastAsia="Times New Roman" w:hAnsi="Times New Roman" w:cs="Times New Roman"/>
                <w:lang w:val="lv-LV"/>
              </w:rPr>
              <w:t>/-u</w:t>
            </w:r>
            <w:r w:rsidRPr="00D06C7C">
              <w:rPr>
                <w:rFonts w:ascii="Times New Roman" w:eastAsia="Times New Roman" w:hAnsi="Times New Roman" w:cs="Times New Roman"/>
                <w:lang w:val="lv-LV"/>
              </w:rPr>
              <w:t xml:space="preserve"> noslēgumā (51, 52, 53, 54, 55, 56, 57)</w:t>
            </w:r>
          </w:p>
        </w:tc>
        <w:tc>
          <w:tcPr>
            <w:tcW w:w="5584" w:type="dxa"/>
          </w:tcPr>
          <w:p w14:paraId="68D8AB3A" w14:textId="77777777" w:rsidR="00D06C7C" w:rsidRPr="00314543" w:rsidRDefault="00D06C7C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B250ED" w14:paraId="787A4D44" w14:textId="77777777" w:rsidTr="00AB25C8">
        <w:tc>
          <w:tcPr>
            <w:tcW w:w="988" w:type="dxa"/>
          </w:tcPr>
          <w:p w14:paraId="42C33402" w14:textId="77777777" w:rsidR="00842F05" w:rsidRPr="00314543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3.</w:t>
            </w:r>
          </w:p>
        </w:tc>
        <w:tc>
          <w:tcPr>
            <w:tcW w:w="6378" w:type="dxa"/>
          </w:tcPr>
          <w:p w14:paraId="55AF0EFC" w14:textId="7C30BE7A" w:rsidR="00842F05" w:rsidRPr="00CA38B1" w:rsidRDefault="00842F05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Izglītojamo vidējie statistiskie sasniegumi valsts pārbaudes darbos vidējās </w:t>
            </w:r>
            <w:r w:rsidR="00F84634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vispārējās </w:t>
            </w: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programmas</w:t>
            </w:r>
            <w:r w:rsidR="002C6C67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/-u</w:t>
            </w: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apguves noslēgumā attiecībā pret vidējiem valsts rezultātiem</w:t>
            </w:r>
            <w:r w:rsidR="00B95A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, tai skaitā:</w:t>
            </w:r>
          </w:p>
        </w:tc>
        <w:tc>
          <w:tcPr>
            <w:tcW w:w="5584" w:type="dxa"/>
            <w:shd w:val="clear" w:color="auto" w:fill="BFBFBF" w:themeFill="background1" w:themeFillShade="BF"/>
          </w:tcPr>
          <w:p w14:paraId="37DEC6B8" w14:textId="77777777" w:rsidR="00842F05" w:rsidRPr="00314543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9B65BC" w14:paraId="17E4936A" w14:textId="77777777" w:rsidTr="00AB25C8">
        <w:tc>
          <w:tcPr>
            <w:tcW w:w="988" w:type="dxa"/>
          </w:tcPr>
          <w:p w14:paraId="06F33466" w14:textId="77777777" w:rsidR="00842F05" w:rsidRPr="009B65BC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9B65BC">
              <w:rPr>
                <w:rFonts w:ascii="Times New Roman" w:eastAsia="Times New Roman" w:hAnsi="Times New Roman" w:cs="Times New Roman"/>
                <w:lang w:val="lv-LV"/>
              </w:rPr>
              <w:t>3.1.</w:t>
            </w:r>
          </w:p>
        </w:tc>
        <w:tc>
          <w:tcPr>
            <w:tcW w:w="6378" w:type="dxa"/>
          </w:tcPr>
          <w:p w14:paraId="3B2DE8EC" w14:textId="77777777" w:rsidR="00842F05" w:rsidRPr="00D06C7C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06C7C">
              <w:rPr>
                <w:rFonts w:ascii="Times New Roman" w:eastAsia="Times New Roman" w:hAnsi="Times New Roman" w:cs="Times New Roman"/>
                <w:lang w:val="lv-LV"/>
              </w:rPr>
              <w:t>optimālā kursa līmenī</w:t>
            </w:r>
          </w:p>
        </w:tc>
        <w:tc>
          <w:tcPr>
            <w:tcW w:w="5584" w:type="dxa"/>
          </w:tcPr>
          <w:p w14:paraId="6B4D8497" w14:textId="77777777" w:rsidR="00842F05" w:rsidRPr="009B65BC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9B65BC" w14:paraId="1CC4D708" w14:textId="77777777" w:rsidTr="00AB25C8">
        <w:tc>
          <w:tcPr>
            <w:tcW w:w="988" w:type="dxa"/>
          </w:tcPr>
          <w:p w14:paraId="36F7F50B" w14:textId="77777777" w:rsidR="00842F05" w:rsidRPr="009B65BC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9B65BC">
              <w:rPr>
                <w:rFonts w:ascii="Times New Roman" w:eastAsia="Times New Roman" w:hAnsi="Times New Roman" w:cs="Times New Roman"/>
                <w:lang w:val="lv-LV"/>
              </w:rPr>
              <w:t>3.2.</w:t>
            </w:r>
          </w:p>
        </w:tc>
        <w:tc>
          <w:tcPr>
            <w:tcW w:w="6378" w:type="dxa"/>
          </w:tcPr>
          <w:p w14:paraId="61806EED" w14:textId="77777777" w:rsidR="00842F05" w:rsidRPr="00D06C7C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06C7C">
              <w:rPr>
                <w:rFonts w:ascii="Times New Roman" w:eastAsia="Times New Roman" w:hAnsi="Times New Roman" w:cs="Times New Roman"/>
                <w:lang w:val="lv-LV"/>
              </w:rPr>
              <w:t>padziļinātā kursa līmenī</w:t>
            </w:r>
          </w:p>
        </w:tc>
        <w:tc>
          <w:tcPr>
            <w:tcW w:w="5584" w:type="dxa"/>
          </w:tcPr>
          <w:p w14:paraId="172C6253" w14:textId="77777777" w:rsidR="00842F05" w:rsidRPr="009B65BC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B250ED" w14:paraId="28DC183B" w14:textId="77777777" w:rsidTr="00AB25C8">
        <w:tc>
          <w:tcPr>
            <w:tcW w:w="988" w:type="dxa"/>
          </w:tcPr>
          <w:p w14:paraId="467A0F52" w14:textId="77777777" w:rsidR="00842F05" w:rsidRPr="00D746F2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Pr="00D746F2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6378" w:type="dxa"/>
          </w:tcPr>
          <w:p w14:paraId="53AA8638" w14:textId="4AE19DDD" w:rsidR="00842F05" w:rsidRPr="00D746F2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Darbs ar talantīgajiem izglītojamiem un i</w:t>
            </w:r>
            <w:r w:rsidRPr="00D746F2">
              <w:rPr>
                <w:rFonts w:ascii="Times New Roman" w:eastAsia="Times New Roman" w:hAnsi="Times New Roman" w:cs="Times New Roman"/>
                <w:lang w:val="lv-LV"/>
              </w:rPr>
              <w:t>zglītojamo sasniegumi olimpiādēs, konkursos, sacensībās u.tml.</w:t>
            </w:r>
            <w:r w:rsidR="002C6C67">
              <w:rPr>
                <w:rFonts w:ascii="Times New Roman" w:eastAsia="Times New Roman" w:hAnsi="Times New Roman" w:cs="Times New Roman"/>
                <w:lang w:val="lv-LV"/>
              </w:rPr>
              <w:t xml:space="preserve"> vispārējā izglītībā</w:t>
            </w:r>
          </w:p>
        </w:tc>
        <w:tc>
          <w:tcPr>
            <w:tcW w:w="5584" w:type="dxa"/>
          </w:tcPr>
          <w:p w14:paraId="4FEBEC7B" w14:textId="77777777" w:rsidR="00842F05" w:rsidRPr="00D746F2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B250ED" w14:paraId="34C32C25" w14:textId="77777777" w:rsidTr="00AB25C8">
        <w:tc>
          <w:tcPr>
            <w:tcW w:w="988" w:type="dxa"/>
          </w:tcPr>
          <w:p w14:paraId="1E9A5857" w14:textId="77777777" w:rsidR="00842F05" w:rsidRPr="00314543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 xml:space="preserve">5. </w:t>
            </w:r>
          </w:p>
        </w:tc>
        <w:tc>
          <w:tcPr>
            <w:tcW w:w="6378" w:type="dxa"/>
          </w:tcPr>
          <w:p w14:paraId="223BD155" w14:textId="77777777" w:rsidR="00842F05" w:rsidRPr="00314543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Izglītības iestādes vidējās vispārējās izglītības absolventu centralizēto eksāmenu indekss 2022./2023.māc.g.</w:t>
            </w:r>
          </w:p>
        </w:tc>
        <w:tc>
          <w:tcPr>
            <w:tcW w:w="5584" w:type="dxa"/>
          </w:tcPr>
          <w:p w14:paraId="6BDA678B" w14:textId="77777777" w:rsidR="00842F05" w:rsidRPr="00314543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B250ED" w14:paraId="1ED961F0" w14:textId="77777777" w:rsidTr="00AB25C8">
        <w:tc>
          <w:tcPr>
            <w:tcW w:w="988" w:type="dxa"/>
          </w:tcPr>
          <w:p w14:paraId="3E81499A" w14:textId="77777777" w:rsidR="00842F05" w:rsidRPr="00314543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6.</w:t>
            </w:r>
          </w:p>
        </w:tc>
        <w:tc>
          <w:tcPr>
            <w:tcW w:w="6378" w:type="dxa"/>
          </w:tcPr>
          <w:p w14:paraId="00F181B3" w14:textId="43D1A469" w:rsidR="00842F05" w:rsidRPr="00314543" w:rsidRDefault="00842F05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audzināšanas darbā sasniedzamie rezultāti 2022./2023.māc.g.</w:t>
            </w:r>
            <w:r w:rsidR="00B95A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, tai skaitā:</w:t>
            </w:r>
          </w:p>
        </w:tc>
        <w:tc>
          <w:tcPr>
            <w:tcW w:w="5584" w:type="dxa"/>
          </w:tcPr>
          <w:p w14:paraId="4C0960F5" w14:textId="77777777" w:rsidR="00842F05" w:rsidRPr="00314543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B95A22" w:rsidRPr="00B250ED" w14:paraId="5BED6651" w14:textId="77777777" w:rsidTr="00AB25C8">
        <w:tc>
          <w:tcPr>
            <w:tcW w:w="988" w:type="dxa"/>
          </w:tcPr>
          <w:p w14:paraId="11734D8D" w14:textId="3B98FC80" w:rsidR="00B95A22" w:rsidRPr="00314543" w:rsidRDefault="00B95A22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6.1.</w:t>
            </w:r>
          </w:p>
        </w:tc>
        <w:tc>
          <w:tcPr>
            <w:tcW w:w="6378" w:type="dxa"/>
          </w:tcPr>
          <w:p w14:paraId="0F72C4DC" w14:textId="19D53D58" w:rsidR="00B95A22" w:rsidRPr="00B95A22" w:rsidRDefault="00B95A22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95A22">
              <w:rPr>
                <w:rFonts w:ascii="Times New Roman" w:eastAsia="Times New Roman" w:hAnsi="Times New Roman" w:cs="Times New Roman"/>
                <w:lang w:val="lv-LV"/>
              </w:rPr>
              <w:t>Izglītības iestādes definētie sasniedzamie rezultāti</w:t>
            </w:r>
          </w:p>
        </w:tc>
        <w:tc>
          <w:tcPr>
            <w:tcW w:w="5584" w:type="dxa"/>
          </w:tcPr>
          <w:p w14:paraId="40F6ECF6" w14:textId="77777777" w:rsidR="00B95A22" w:rsidRPr="00314543" w:rsidRDefault="00B95A22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B95A22" w:rsidRPr="00B250ED" w14:paraId="0A1C2C94" w14:textId="77777777" w:rsidTr="00AB25C8">
        <w:tc>
          <w:tcPr>
            <w:tcW w:w="988" w:type="dxa"/>
          </w:tcPr>
          <w:p w14:paraId="39AE0585" w14:textId="25979DC4" w:rsidR="00B95A22" w:rsidRDefault="00B95A22" w:rsidP="00B95A2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6.2.</w:t>
            </w:r>
          </w:p>
        </w:tc>
        <w:tc>
          <w:tcPr>
            <w:tcW w:w="6378" w:type="dxa"/>
          </w:tcPr>
          <w:p w14:paraId="641692C9" w14:textId="740E82A1" w:rsidR="00B95A22" w:rsidRPr="00B95A22" w:rsidRDefault="00745C4B" w:rsidP="00B95A2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Izglītojamo attaisnotie kavējumi (t.sk. slimības dēļ, speciālās izglītības programmā/-s)</w:t>
            </w:r>
          </w:p>
        </w:tc>
        <w:tc>
          <w:tcPr>
            <w:tcW w:w="5584" w:type="dxa"/>
          </w:tcPr>
          <w:p w14:paraId="510A1032" w14:textId="77777777" w:rsidR="00B95A22" w:rsidRPr="00314543" w:rsidRDefault="00B95A22" w:rsidP="00B95A2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45C4B" w:rsidRPr="00314543" w14:paraId="2AB05BB3" w14:textId="77777777" w:rsidTr="00AB25C8">
        <w:tc>
          <w:tcPr>
            <w:tcW w:w="988" w:type="dxa"/>
          </w:tcPr>
          <w:p w14:paraId="26FDA066" w14:textId="47657BEB" w:rsidR="00745C4B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6.3.</w:t>
            </w:r>
          </w:p>
        </w:tc>
        <w:tc>
          <w:tcPr>
            <w:tcW w:w="6378" w:type="dxa"/>
          </w:tcPr>
          <w:p w14:paraId="6AFF3D7F" w14:textId="4D0F5172" w:rsidR="00745C4B" w:rsidRPr="00B95A22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95A22">
              <w:rPr>
                <w:rFonts w:ascii="Times New Roman" w:eastAsia="Times New Roman" w:hAnsi="Times New Roman" w:cs="Times New Roman"/>
                <w:lang w:val="lv-LV"/>
              </w:rPr>
              <w:t>Izglītojamo neattaisnotie kavējumi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(speciālās izglītības programmā/-s)</w:t>
            </w:r>
          </w:p>
        </w:tc>
        <w:tc>
          <w:tcPr>
            <w:tcW w:w="5584" w:type="dxa"/>
          </w:tcPr>
          <w:p w14:paraId="5CE7262C" w14:textId="77777777" w:rsidR="00745C4B" w:rsidRPr="00314543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45C4B" w:rsidRPr="00B250ED" w14:paraId="4B8E410B" w14:textId="77777777" w:rsidTr="00AB25C8">
        <w:tc>
          <w:tcPr>
            <w:tcW w:w="988" w:type="dxa"/>
          </w:tcPr>
          <w:p w14:paraId="002AFB68" w14:textId="6F661EFD" w:rsidR="00745C4B" w:rsidRPr="00314543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7.</w:t>
            </w:r>
          </w:p>
        </w:tc>
        <w:tc>
          <w:tcPr>
            <w:tcW w:w="6378" w:type="dxa"/>
          </w:tcPr>
          <w:p w14:paraId="0BFB8081" w14:textId="2ED08F7E" w:rsidR="00745C4B" w:rsidRPr="00842F05" w:rsidRDefault="00745C4B" w:rsidP="00745C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42F05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vadības, pedagogu un dibinātāja redzējums par izglītības kvalitātes rādītājiem (kvantitatīvi, kvalitatīvi) pirmsskolas izglītības programmās, kuri nosakāmi izglītības iestādei, sākot ar 2022./2023.māc.g.</w:t>
            </w:r>
          </w:p>
        </w:tc>
        <w:tc>
          <w:tcPr>
            <w:tcW w:w="5584" w:type="dxa"/>
          </w:tcPr>
          <w:p w14:paraId="4A7D7F6C" w14:textId="77777777" w:rsidR="00745C4B" w:rsidRPr="00314543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45C4B" w:rsidRPr="00B250ED" w14:paraId="484B3729" w14:textId="77777777" w:rsidTr="00AB25C8">
        <w:tc>
          <w:tcPr>
            <w:tcW w:w="988" w:type="dxa"/>
          </w:tcPr>
          <w:p w14:paraId="4DA9B767" w14:textId="177AA6D1" w:rsidR="00745C4B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8.</w:t>
            </w:r>
          </w:p>
        </w:tc>
        <w:tc>
          <w:tcPr>
            <w:tcW w:w="6378" w:type="dxa"/>
          </w:tcPr>
          <w:p w14:paraId="02EDBBB8" w14:textId="1BF74A69" w:rsidR="00745C4B" w:rsidRPr="00842F05" w:rsidRDefault="00745C4B" w:rsidP="00745C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vadības, pedagogu un dibinātāja redzējums par izglītības kvalitātes rādītājiem profesionālās ievirzes izglītības programmās, tai skaitā:</w:t>
            </w:r>
          </w:p>
        </w:tc>
        <w:tc>
          <w:tcPr>
            <w:tcW w:w="5584" w:type="dxa"/>
          </w:tcPr>
          <w:p w14:paraId="75473863" w14:textId="77777777" w:rsidR="00745C4B" w:rsidRPr="00314543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45C4B" w:rsidRPr="00B250ED" w14:paraId="36C25076" w14:textId="77777777" w:rsidTr="00AB25C8">
        <w:tc>
          <w:tcPr>
            <w:tcW w:w="988" w:type="dxa"/>
          </w:tcPr>
          <w:p w14:paraId="57DE3682" w14:textId="34180E1F" w:rsidR="00745C4B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8.1.</w:t>
            </w:r>
          </w:p>
        </w:tc>
        <w:tc>
          <w:tcPr>
            <w:tcW w:w="6378" w:type="dxa"/>
          </w:tcPr>
          <w:p w14:paraId="02DDF864" w14:textId="0D3FC8BA" w:rsidR="00745C4B" w:rsidRPr="00C4168B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 % no kopējo izglītojamo skaita, kuri piedalās konkursos, skatēs, sacensībās</w:t>
            </w:r>
          </w:p>
        </w:tc>
        <w:tc>
          <w:tcPr>
            <w:tcW w:w="5584" w:type="dxa"/>
          </w:tcPr>
          <w:p w14:paraId="188EBBAB" w14:textId="77777777" w:rsidR="00745C4B" w:rsidRPr="00314543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45C4B" w:rsidRPr="00B250ED" w14:paraId="309C4703" w14:textId="77777777" w:rsidTr="00AB25C8">
        <w:tc>
          <w:tcPr>
            <w:tcW w:w="988" w:type="dxa"/>
          </w:tcPr>
          <w:p w14:paraId="5AD8CBBD" w14:textId="4B251BC4" w:rsidR="00745C4B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8.2.</w:t>
            </w:r>
          </w:p>
        </w:tc>
        <w:tc>
          <w:tcPr>
            <w:tcW w:w="6378" w:type="dxa"/>
          </w:tcPr>
          <w:p w14:paraId="4A0CE594" w14:textId="15558945" w:rsidR="00745C4B" w:rsidRPr="00C4168B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C4168B">
              <w:rPr>
                <w:rFonts w:ascii="Times New Roman" w:eastAsia="Times New Roman" w:hAnsi="Times New Roman" w:cs="Times New Roman"/>
                <w:lang w:val="lv-LV"/>
              </w:rPr>
              <w:t>% no kopējā izglītojamo skaita, kuri izpilda sportā noteiktās normas</w:t>
            </w:r>
          </w:p>
        </w:tc>
        <w:tc>
          <w:tcPr>
            <w:tcW w:w="5584" w:type="dxa"/>
          </w:tcPr>
          <w:p w14:paraId="6BD04963" w14:textId="77777777" w:rsidR="00745C4B" w:rsidRPr="00314543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45C4B" w:rsidRPr="00B250ED" w14:paraId="3534B22B" w14:textId="77777777" w:rsidTr="00AB25C8">
        <w:tc>
          <w:tcPr>
            <w:tcW w:w="988" w:type="dxa"/>
          </w:tcPr>
          <w:p w14:paraId="7AEE55E3" w14:textId="2CB640A4" w:rsidR="00745C4B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8.3.</w:t>
            </w:r>
          </w:p>
        </w:tc>
        <w:tc>
          <w:tcPr>
            <w:tcW w:w="6378" w:type="dxa"/>
          </w:tcPr>
          <w:p w14:paraId="2461F135" w14:textId="537C77C3" w:rsidR="00745C4B" w:rsidRPr="00C4168B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 % no kopējā izglītojamo skaita, kuri iegūst godalgotas vietas vietējās un novada sacensībās, skatēs, konkursos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u.tml.</w:t>
            </w:r>
          </w:p>
        </w:tc>
        <w:tc>
          <w:tcPr>
            <w:tcW w:w="5584" w:type="dxa"/>
          </w:tcPr>
          <w:p w14:paraId="5C6F4EF3" w14:textId="77777777" w:rsidR="00745C4B" w:rsidRPr="00314543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45C4B" w:rsidRPr="00B250ED" w14:paraId="1F7581E1" w14:textId="77777777" w:rsidTr="00AB25C8">
        <w:tc>
          <w:tcPr>
            <w:tcW w:w="988" w:type="dxa"/>
          </w:tcPr>
          <w:p w14:paraId="7B00FBB4" w14:textId="6D39508B" w:rsidR="00745C4B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8.4.</w:t>
            </w:r>
          </w:p>
        </w:tc>
        <w:tc>
          <w:tcPr>
            <w:tcW w:w="6378" w:type="dxa"/>
          </w:tcPr>
          <w:p w14:paraId="6FC51C74" w14:textId="074008ED" w:rsidR="00745C4B" w:rsidRPr="00C4168B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Izglītojamo skaits % no kopējā izglītojamo skaita, kuri iegūst godalgotas vietas valsts un starptautiskajās sacensībās, skatēs, konkursos u.tml.</w:t>
            </w:r>
          </w:p>
        </w:tc>
        <w:tc>
          <w:tcPr>
            <w:tcW w:w="5584" w:type="dxa"/>
          </w:tcPr>
          <w:p w14:paraId="77E175EA" w14:textId="77777777" w:rsidR="00745C4B" w:rsidRPr="00314543" w:rsidRDefault="00745C4B" w:rsidP="00745C4B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48EE558" w14:textId="77777777" w:rsidR="00842F05" w:rsidRPr="002213B6" w:rsidRDefault="00842F05" w:rsidP="00842F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9011A70" w14:textId="77777777" w:rsidR="00842F05" w:rsidRPr="002213B6" w:rsidRDefault="00842F05" w:rsidP="00842F0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A6020BD" w14:textId="77777777" w:rsidR="00842F05" w:rsidRPr="0093682D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Pašvērtēšanā izmantotā kvalitātes vērtēšanas metode (-es): …</w:t>
      </w:r>
    </w:p>
    <w:p w14:paraId="64D4DBA2" w14:textId="0C9F2394" w:rsidR="00842F05" w:rsidRDefault="00842F05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24A20E" w14:textId="7C5E3D73" w:rsidR="00CA38B1" w:rsidRPr="00CA38B1" w:rsidRDefault="00CA38B1" w:rsidP="00FC2E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CA3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Vispārējā pamatizglītība un vispārējā vidējā izglītība</w:t>
      </w:r>
      <w:r w:rsidR="007B0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, pirmsskolas izglītības programmas un speciālās izglītības programmas</w:t>
      </w:r>
    </w:p>
    <w:p w14:paraId="01400B3C" w14:textId="77777777" w:rsidR="00CA38B1" w:rsidRDefault="00CA38B1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4FAC20C" w14:textId="42D21BDD" w:rsidR="00842F05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“Kompetences un sasniegumi” pašvērtēšanā iegūtais rezultāts atbilst kvalitātes vērtējuma līmenim</w:t>
      </w:r>
      <w:r>
        <w:rPr>
          <w:rStyle w:val="Vresatsauce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footnoteReference w:id="1"/>
      </w:r>
      <w:r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… (Izcili / Ļoti</w:t>
      </w:r>
      <w:r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labi / Labi / Jāpilnveido / Nepietiekami). </w:t>
      </w:r>
    </w:p>
    <w:p w14:paraId="1183D13E" w14:textId="77777777" w:rsidR="00CA38B1" w:rsidRPr="00523734" w:rsidRDefault="00CA38B1" w:rsidP="00CA38B1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pPr w:leftFromText="180" w:rightFromText="180" w:vertAnchor="text" w:horzAnchor="margin" w:tblpY="181"/>
        <w:tblW w:w="13182" w:type="dxa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3685"/>
      </w:tblGrid>
      <w:tr w:rsidR="00842F05" w:rsidRPr="00216702" w14:paraId="47A29FF2" w14:textId="77777777" w:rsidTr="002045E7">
        <w:tc>
          <w:tcPr>
            <w:tcW w:w="4678" w:type="dxa"/>
          </w:tcPr>
          <w:p w14:paraId="32F32B4A" w14:textId="77777777" w:rsidR="00842F05" w:rsidRPr="00216702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35D0830F" w14:textId="77777777" w:rsidR="00842F05" w:rsidRPr="00216702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1B40B3BD" w14:textId="77777777" w:rsidR="00842F05" w:rsidRPr="00216702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1C3C129C" w14:textId="77777777" w:rsidR="00842F05" w:rsidRPr="00216702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842F05" w:rsidRPr="00216702" w14:paraId="08768BF1" w14:textId="77777777" w:rsidTr="002045E7">
        <w:tc>
          <w:tcPr>
            <w:tcW w:w="4678" w:type="dxa"/>
          </w:tcPr>
          <w:p w14:paraId="44DEE65F" w14:textId="77777777" w:rsidR="00842F05" w:rsidRPr="00216702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16702">
              <w:rPr>
                <w:rFonts w:ascii="Times New Roman" w:hAnsi="Times New Roman" w:cs="Times New Roman"/>
                <w:bCs/>
                <w:lang w:val="lv-LV"/>
              </w:rPr>
              <w:t>Izglītības iestādes un izglītības programmas kvalitātes mērķi</w:t>
            </w:r>
          </w:p>
        </w:tc>
        <w:tc>
          <w:tcPr>
            <w:tcW w:w="2410" w:type="dxa"/>
          </w:tcPr>
          <w:p w14:paraId="3638B416" w14:textId="77777777" w:rsidR="00842F05" w:rsidRPr="00216702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38618736" w14:textId="77777777" w:rsidR="00842F05" w:rsidRPr="00216702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108CE695" w14:textId="77777777" w:rsidR="00842F05" w:rsidRPr="00216702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216702" w14:paraId="57D49292" w14:textId="77777777" w:rsidTr="002045E7">
        <w:tc>
          <w:tcPr>
            <w:tcW w:w="4678" w:type="dxa"/>
          </w:tcPr>
          <w:p w14:paraId="46E35DAA" w14:textId="77777777" w:rsidR="00842F05" w:rsidRPr="00216702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16702">
              <w:rPr>
                <w:rFonts w:ascii="Times New Roman" w:hAnsi="Times New Roman" w:cs="Times New Roman"/>
                <w:bCs/>
                <w:lang w:val="lv-LV"/>
              </w:rPr>
              <w:t>Izglītojamie uzlabo savus mācību rezultātus</w:t>
            </w:r>
          </w:p>
        </w:tc>
        <w:tc>
          <w:tcPr>
            <w:tcW w:w="2410" w:type="dxa"/>
          </w:tcPr>
          <w:p w14:paraId="1B8D16AE" w14:textId="77777777" w:rsidR="00842F05" w:rsidRPr="00216702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0EABD579" w14:textId="77777777" w:rsidR="00842F05" w:rsidRPr="00216702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712948A3" w14:textId="77777777" w:rsidR="00842F05" w:rsidRPr="00216702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216702" w14:paraId="4C14A5DC" w14:textId="77777777" w:rsidTr="002045E7">
        <w:tc>
          <w:tcPr>
            <w:tcW w:w="4678" w:type="dxa"/>
          </w:tcPr>
          <w:p w14:paraId="1107C089" w14:textId="77777777" w:rsidR="00842F05" w:rsidRPr="00216702" w:rsidRDefault="00842F05" w:rsidP="002045E7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216702">
              <w:rPr>
                <w:bCs/>
                <w:sz w:val="22"/>
                <w:szCs w:val="22"/>
                <w:lang w:val="lv-LV"/>
              </w:rPr>
              <w:t>Izglītības iestādē notiek mērķtiecīgs darbs, attīstot izglītojamajiem augstus sasniegumus</w:t>
            </w:r>
          </w:p>
        </w:tc>
        <w:tc>
          <w:tcPr>
            <w:tcW w:w="2410" w:type="dxa"/>
          </w:tcPr>
          <w:p w14:paraId="717204E9" w14:textId="77777777" w:rsidR="00842F05" w:rsidRPr="00216702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3E3340E0" w14:textId="77777777" w:rsidR="00842F05" w:rsidRPr="00216702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4F4CB04F" w14:textId="77777777" w:rsidR="00842F05" w:rsidRPr="00216702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216702" w14:paraId="2E827B1F" w14:textId="77777777" w:rsidTr="002045E7">
        <w:tc>
          <w:tcPr>
            <w:tcW w:w="4678" w:type="dxa"/>
          </w:tcPr>
          <w:p w14:paraId="4F2BB69F" w14:textId="77777777" w:rsidR="00842F05" w:rsidRPr="00216702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16702">
              <w:rPr>
                <w:rFonts w:ascii="Times New Roman" w:hAnsi="Times New Roman" w:cs="Times New Roman"/>
                <w:bCs/>
                <w:lang w:val="lv-LV"/>
              </w:rPr>
              <w:lastRenderedPageBreak/>
              <w:t>Izglītības iestādē notiek mērķtiecīgs audzināšanas darbs</w:t>
            </w:r>
          </w:p>
        </w:tc>
        <w:tc>
          <w:tcPr>
            <w:tcW w:w="2410" w:type="dxa"/>
          </w:tcPr>
          <w:p w14:paraId="5B09D976" w14:textId="77777777" w:rsidR="00842F05" w:rsidRPr="00216702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23E86CB2" w14:textId="77777777" w:rsidR="00842F05" w:rsidRPr="00216702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269EA090" w14:textId="77777777" w:rsidR="00842F05" w:rsidRPr="00216702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5EBA20B0" w14:textId="77777777" w:rsidR="00842F05" w:rsidRPr="002213B6" w:rsidRDefault="00842F05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584E445" w14:textId="77777777" w:rsidR="00842F05" w:rsidRPr="00216702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.</w:t>
      </w:r>
    </w:p>
    <w:p w14:paraId="7635E6DB" w14:textId="77777777" w:rsidR="00842F05" w:rsidRPr="00216702" w:rsidRDefault="00842F05" w:rsidP="00842F0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CE65DD1" w14:textId="408CC309" w:rsidR="00842F05" w:rsidRDefault="00CA38B1" w:rsidP="00B250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CA3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Profesionālās ievirzes izglītības programma/-as (mūzikā, mākslā, dejā, sportā)</w:t>
      </w:r>
    </w:p>
    <w:p w14:paraId="150BFE30" w14:textId="6567B58A" w:rsidR="00CA38B1" w:rsidRDefault="00CA38B1" w:rsidP="00CA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56AC5F86" w14:textId="5D618AD7" w:rsidR="00CA38B1" w:rsidRPr="00CA38B1" w:rsidRDefault="00CA38B1" w:rsidP="00CA38B1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CA3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“Kompetences un sasniegumi” pašvērtēšanā iegūtais rezultāts atbilst kvalitātes vērtējuma līmenim</w:t>
      </w:r>
      <w:r w:rsidRPr="00CA38B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… (Izcili / Ļoti</w:t>
      </w:r>
      <w:r w:rsidRPr="00CA38B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CA3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labi / Labi / Jāpilnveido / Nepietiekami).</w:t>
      </w:r>
    </w:p>
    <w:tbl>
      <w:tblPr>
        <w:tblStyle w:val="Reatabula"/>
        <w:tblpPr w:leftFromText="180" w:rightFromText="180" w:vertAnchor="text" w:horzAnchor="margin" w:tblpY="181"/>
        <w:tblW w:w="13182" w:type="dxa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3685"/>
      </w:tblGrid>
      <w:tr w:rsidR="00CA38B1" w:rsidRPr="00216702" w14:paraId="597391EE" w14:textId="77777777" w:rsidTr="00F83AF3">
        <w:tc>
          <w:tcPr>
            <w:tcW w:w="4678" w:type="dxa"/>
          </w:tcPr>
          <w:p w14:paraId="08232885" w14:textId="77777777" w:rsidR="00CA38B1" w:rsidRPr="00216702" w:rsidRDefault="00CA38B1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47D628D1" w14:textId="77777777" w:rsidR="00CA38B1" w:rsidRPr="00216702" w:rsidRDefault="00CA38B1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7DE8C419" w14:textId="77777777" w:rsidR="00CA38B1" w:rsidRPr="00216702" w:rsidRDefault="00CA38B1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65B7DBAE" w14:textId="77777777" w:rsidR="00CA38B1" w:rsidRPr="00216702" w:rsidRDefault="00CA38B1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CA38B1" w:rsidRPr="00216702" w14:paraId="2ED9A9CC" w14:textId="77777777" w:rsidTr="00F83AF3">
        <w:tc>
          <w:tcPr>
            <w:tcW w:w="4678" w:type="dxa"/>
          </w:tcPr>
          <w:p w14:paraId="41B22AA2" w14:textId="0F349715" w:rsidR="00CA38B1" w:rsidRPr="00305FA6" w:rsidRDefault="00305FA6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305FA6">
              <w:rPr>
                <w:rFonts w:ascii="Times New Roman" w:hAnsi="Times New Roman" w:cs="Times New Roman"/>
                <w:bCs/>
                <w:lang w:val="lv-LV"/>
              </w:rPr>
              <w:t>Izglītības programmas izglītības kvalitātes mērķu sasniegšana</w:t>
            </w:r>
          </w:p>
        </w:tc>
        <w:tc>
          <w:tcPr>
            <w:tcW w:w="2410" w:type="dxa"/>
          </w:tcPr>
          <w:p w14:paraId="6B1A5427" w14:textId="77777777" w:rsidR="00CA38B1" w:rsidRPr="00216702" w:rsidRDefault="00CA38B1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6C1B4B0F" w14:textId="77777777" w:rsidR="00CA38B1" w:rsidRPr="00216702" w:rsidRDefault="00CA38B1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6E1B780E" w14:textId="77777777" w:rsidR="00CA38B1" w:rsidRPr="00216702" w:rsidRDefault="00CA38B1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CA38B1" w:rsidRPr="00216702" w14:paraId="00A1D6E5" w14:textId="77777777" w:rsidTr="00F83AF3">
        <w:tc>
          <w:tcPr>
            <w:tcW w:w="4678" w:type="dxa"/>
          </w:tcPr>
          <w:p w14:paraId="6F53C28F" w14:textId="727F0B76" w:rsidR="00CA38B1" w:rsidRPr="00305FA6" w:rsidRDefault="00305FA6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305FA6">
              <w:rPr>
                <w:rFonts w:ascii="Times New Roman" w:hAnsi="Times New Roman" w:cs="Times New Roman"/>
                <w:bCs/>
                <w:lang w:val="lv-LV"/>
              </w:rPr>
              <w:t>Izglītības iestāde mērķtiecīgi atbalsta izglītojamos pastāvīgi uzlabot un stiprināt savus mācību un prasmju rezultātus</w:t>
            </w:r>
          </w:p>
        </w:tc>
        <w:tc>
          <w:tcPr>
            <w:tcW w:w="2410" w:type="dxa"/>
          </w:tcPr>
          <w:p w14:paraId="7B5BE4C7" w14:textId="77777777" w:rsidR="00CA38B1" w:rsidRPr="00216702" w:rsidRDefault="00CA38B1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0F6497D0" w14:textId="77777777" w:rsidR="00CA38B1" w:rsidRPr="00216702" w:rsidRDefault="00CA38B1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2120C13C" w14:textId="77777777" w:rsidR="00CA38B1" w:rsidRPr="00216702" w:rsidRDefault="00CA38B1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CA38B1" w:rsidRPr="00216702" w14:paraId="2E3CAB53" w14:textId="77777777" w:rsidTr="00F83AF3">
        <w:tc>
          <w:tcPr>
            <w:tcW w:w="4678" w:type="dxa"/>
          </w:tcPr>
          <w:p w14:paraId="5BBDB63A" w14:textId="302F60EC" w:rsidR="00CA38B1" w:rsidRPr="00305FA6" w:rsidRDefault="00305FA6" w:rsidP="00305FA6">
            <w:pPr>
              <w:pStyle w:val="Bezatstarpm"/>
              <w:jc w:val="both"/>
              <w:rPr>
                <w:bCs/>
                <w:sz w:val="22"/>
                <w:szCs w:val="22"/>
                <w:lang w:val="lv-LV"/>
              </w:rPr>
            </w:pPr>
            <w:r w:rsidRPr="00305FA6">
              <w:rPr>
                <w:bCs/>
                <w:sz w:val="22"/>
                <w:szCs w:val="22"/>
                <w:lang w:val="lv-LV"/>
              </w:rPr>
              <w:t>Izglītības iestāde mērķtiecīgi atbalsta izglītojamos gūt augstus sasniegumus</w:t>
            </w:r>
          </w:p>
        </w:tc>
        <w:tc>
          <w:tcPr>
            <w:tcW w:w="2410" w:type="dxa"/>
          </w:tcPr>
          <w:p w14:paraId="1804C144" w14:textId="77777777" w:rsidR="00CA38B1" w:rsidRPr="00216702" w:rsidRDefault="00CA38B1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097705C1" w14:textId="77777777" w:rsidR="00CA38B1" w:rsidRPr="00216702" w:rsidRDefault="00CA38B1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36246B7F" w14:textId="77777777" w:rsidR="00CA38B1" w:rsidRPr="00216702" w:rsidRDefault="00CA38B1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083381A" w14:textId="3963B1D3" w:rsidR="00CA38B1" w:rsidRDefault="00CA38B1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0A9D11B" w14:textId="0E9EAE09" w:rsidR="00305FA6" w:rsidRPr="00B250ED" w:rsidRDefault="00305FA6" w:rsidP="00305FA6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305F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kritēriju.</w:t>
      </w:r>
    </w:p>
    <w:p w14:paraId="512055B0" w14:textId="77777777" w:rsidR="00FC2E89" w:rsidRPr="00FC2E89" w:rsidRDefault="00FC2E89" w:rsidP="00FC2E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41C26272" w14:textId="77777777" w:rsidR="00CA38B1" w:rsidRPr="002213B6" w:rsidRDefault="00CA38B1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CA9D0F2" w14:textId="77777777" w:rsidR="00842F05" w:rsidRPr="00216702" w:rsidRDefault="00842F05" w:rsidP="00842F05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“Vienlīdzība un iekļaušana” kvantitatīvais un kvalitatīvais izvērtējums</w:t>
      </w:r>
    </w:p>
    <w:p w14:paraId="19C1D2B2" w14:textId="77777777" w:rsidR="00842F05" w:rsidRPr="00216702" w:rsidRDefault="00842F05" w:rsidP="00842F0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BBCB707" w14:textId="77777777" w:rsidR="00842F05" w:rsidRPr="002A7A4B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Izglītības iestādes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1-2 secinājumi par anketēšanā iegūtajiem datiem, salīdzinot ar kvalitātes līmeņa aprakstā doto informāciju</w:t>
      </w: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(…)</w:t>
      </w:r>
    </w:p>
    <w:p w14:paraId="51C66281" w14:textId="77777777" w:rsidR="00842F05" w:rsidRPr="00216702" w:rsidRDefault="00842F05" w:rsidP="00842F0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2BDDC55" w14:textId="3F324824" w:rsidR="00842F05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Pašvērtēšanā izmantotā kvalitātes vērtēšanas metode (-es): </w:t>
      </w:r>
    </w:p>
    <w:p w14:paraId="1B061E4A" w14:textId="77777777" w:rsidR="00FC2E89" w:rsidRPr="00FC2E89" w:rsidRDefault="00FC2E89" w:rsidP="00FC2E89">
      <w:pPr>
        <w:pStyle w:val="Sarakstarindkopa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4A549DBD" w14:textId="77777777" w:rsidR="00FC2E89" w:rsidRPr="00CA38B1" w:rsidRDefault="00FC2E89" w:rsidP="00FC2E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CA3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Vispārējā pamatizglītība un vispārējā vidējā izglītība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, pirmsskolas izglītības programmas un speciālās izglītības programmas</w:t>
      </w:r>
    </w:p>
    <w:p w14:paraId="070662BA" w14:textId="77777777" w:rsidR="00FC2E89" w:rsidRPr="00FC2E89" w:rsidRDefault="00FC2E89" w:rsidP="00FC2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8BA912F" w14:textId="77777777" w:rsidR="00842F05" w:rsidRDefault="00842F05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860658D" w14:textId="77777777" w:rsidR="00842F05" w:rsidRPr="002A7A4B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“Vienlīdzība un iekļaušana” pašvērtēšanā iegūtais rezultāts atbilst kvalitātes vērtējuma līmenim … (Izcili / Ļoti labi / Labi / Jāpilnveido / Nepietiekami).</w:t>
      </w:r>
    </w:p>
    <w:p w14:paraId="2524DC3E" w14:textId="77777777" w:rsidR="00842F05" w:rsidRPr="002213B6" w:rsidRDefault="00842F05" w:rsidP="00842F0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2" w:type="dxa"/>
        <w:jc w:val="center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3685"/>
      </w:tblGrid>
      <w:tr w:rsidR="00842F05" w:rsidRPr="002A7A4B" w14:paraId="17A6BB66" w14:textId="77777777" w:rsidTr="002045E7">
        <w:trPr>
          <w:jc w:val="center"/>
        </w:trPr>
        <w:tc>
          <w:tcPr>
            <w:tcW w:w="4678" w:type="dxa"/>
          </w:tcPr>
          <w:p w14:paraId="1222007B" w14:textId="77777777" w:rsidR="00842F05" w:rsidRPr="002A7A4B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3D792CE0" w14:textId="77777777" w:rsidR="00842F05" w:rsidRPr="002A7A4B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Kvalitātes līme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ņa </w:t>
            </w:r>
            <w:r w:rsidRPr="002A7A4B">
              <w:rPr>
                <w:rFonts w:ascii="Times New Roman" w:eastAsia="Times New Roman" w:hAnsi="Times New Roman" w:cs="Times New Roman"/>
                <w:lang w:val="lv-LV"/>
              </w:rPr>
              <w:t>vērtējums punktos</w:t>
            </w:r>
          </w:p>
        </w:tc>
        <w:tc>
          <w:tcPr>
            <w:tcW w:w="2409" w:type="dxa"/>
          </w:tcPr>
          <w:p w14:paraId="6CBB5E12" w14:textId="77777777" w:rsidR="00842F05" w:rsidRPr="002A7A4B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6B14CA6E" w14:textId="77777777" w:rsidR="00842F05" w:rsidRPr="002A7A4B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842F05" w:rsidRPr="002A7A4B" w14:paraId="225EE074" w14:textId="77777777" w:rsidTr="002045E7">
        <w:trPr>
          <w:jc w:val="center"/>
        </w:trPr>
        <w:tc>
          <w:tcPr>
            <w:tcW w:w="4678" w:type="dxa"/>
          </w:tcPr>
          <w:p w14:paraId="726FFF02" w14:textId="77777777" w:rsidR="00842F05" w:rsidRPr="002A7A4B" w:rsidRDefault="00842F05" w:rsidP="002045E7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2A7A4B">
              <w:rPr>
                <w:rFonts w:ascii="Times New Roman" w:hAnsi="Times New Roman" w:cs="Times New Roman"/>
                <w:bCs/>
                <w:lang w:val="lv-LV"/>
              </w:rPr>
              <w:lastRenderedPageBreak/>
              <w:t>Izglītības iestādes izveidotā sistēma iekļaujošas mācību vides nodrošināšanai un vienlīdzīgas attieksmes organizācijas kultūras ieviešanai</w:t>
            </w:r>
          </w:p>
        </w:tc>
        <w:tc>
          <w:tcPr>
            <w:tcW w:w="2410" w:type="dxa"/>
          </w:tcPr>
          <w:p w14:paraId="4D96F074" w14:textId="77777777" w:rsidR="00842F05" w:rsidRPr="002A7A4B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32936E61" w14:textId="77777777" w:rsidR="00842F05" w:rsidRPr="002A7A4B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5CFE49B7" w14:textId="77777777" w:rsidR="00842F05" w:rsidRPr="002A7A4B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2CD575FE" w14:textId="77777777" w:rsidR="00842F05" w:rsidRDefault="00842F05" w:rsidP="00842F0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41C5F6D" w14:textId="23DB5BCF" w:rsidR="00842F05" w:rsidRDefault="00FC2E89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842F0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</w:t>
      </w:r>
    </w:p>
    <w:p w14:paraId="19CDC21A" w14:textId="556FADDF" w:rsidR="00FC2E89" w:rsidRDefault="00FC2E89" w:rsidP="00FC2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72B88EA9" w14:textId="77777777" w:rsidR="00FC2E89" w:rsidRDefault="00FC2E89" w:rsidP="00FC2E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CA3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Profesionālās ievirzes izglītības programma/-as (mūzikā, mākslā, dejā, sportā)</w:t>
      </w:r>
    </w:p>
    <w:p w14:paraId="386E18C2" w14:textId="77777777" w:rsidR="00FC2E89" w:rsidRPr="00FC2E89" w:rsidRDefault="00FC2E89" w:rsidP="00FC2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64DCED4A" w14:textId="066213A8" w:rsidR="00ED52C3" w:rsidRPr="00ED52C3" w:rsidRDefault="00FC2E89" w:rsidP="00ED52C3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“Vienlīdzība un iekļaušana” pašvērtēšanā iegūtais rezultāts atbilst kvalitātes vērtējuma līmenim … (Izcili / Ļoti labi / Labi / Jāpilnveido / Nepietiekami).</w:t>
      </w:r>
    </w:p>
    <w:p w14:paraId="74DB4E45" w14:textId="77777777" w:rsidR="00FC2E89" w:rsidRPr="002213B6" w:rsidRDefault="00FC2E89" w:rsidP="00FC2E89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2" w:type="dxa"/>
        <w:jc w:val="center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3685"/>
      </w:tblGrid>
      <w:tr w:rsidR="00FC2E89" w:rsidRPr="002A7A4B" w14:paraId="4F673C83" w14:textId="77777777" w:rsidTr="00F83AF3">
        <w:trPr>
          <w:jc w:val="center"/>
        </w:trPr>
        <w:tc>
          <w:tcPr>
            <w:tcW w:w="4678" w:type="dxa"/>
          </w:tcPr>
          <w:p w14:paraId="1C5692F9" w14:textId="77777777" w:rsidR="00FC2E89" w:rsidRPr="002A7A4B" w:rsidRDefault="00FC2E89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40510F22" w14:textId="77777777" w:rsidR="00FC2E89" w:rsidRPr="002A7A4B" w:rsidRDefault="00FC2E89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Kvalitātes līme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ņa </w:t>
            </w:r>
            <w:r w:rsidRPr="002A7A4B">
              <w:rPr>
                <w:rFonts w:ascii="Times New Roman" w:eastAsia="Times New Roman" w:hAnsi="Times New Roman" w:cs="Times New Roman"/>
                <w:lang w:val="lv-LV"/>
              </w:rPr>
              <w:t>vērtējums punktos</w:t>
            </w:r>
          </w:p>
        </w:tc>
        <w:tc>
          <w:tcPr>
            <w:tcW w:w="2409" w:type="dxa"/>
          </w:tcPr>
          <w:p w14:paraId="00BE596E" w14:textId="77777777" w:rsidR="00FC2E89" w:rsidRPr="002A7A4B" w:rsidRDefault="00FC2E89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21798EC7" w14:textId="77777777" w:rsidR="00FC2E89" w:rsidRPr="002A7A4B" w:rsidRDefault="00FC2E89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FC2E89" w:rsidRPr="002A7A4B" w14:paraId="4EC2D7BD" w14:textId="77777777" w:rsidTr="00F83AF3">
        <w:trPr>
          <w:jc w:val="center"/>
        </w:trPr>
        <w:tc>
          <w:tcPr>
            <w:tcW w:w="4678" w:type="dxa"/>
          </w:tcPr>
          <w:p w14:paraId="46895939" w14:textId="77777777" w:rsidR="00FC2E89" w:rsidRPr="002A7A4B" w:rsidRDefault="00FC2E89" w:rsidP="00F83AF3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2A7A4B">
              <w:rPr>
                <w:rFonts w:ascii="Times New Roman" w:hAnsi="Times New Roman" w:cs="Times New Roman"/>
                <w:bCs/>
                <w:lang w:val="lv-LV"/>
              </w:rPr>
              <w:t>Izglītības iestādes izveidotā sistēma iekļaujošas mācību vides nodrošināšanai un vienlīdzīgas attieksmes organizācijas kultūras ieviešanai</w:t>
            </w:r>
          </w:p>
        </w:tc>
        <w:tc>
          <w:tcPr>
            <w:tcW w:w="2410" w:type="dxa"/>
          </w:tcPr>
          <w:p w14:paraId="1E30C9F5" w14:textId="77777777" w:rsidR="00FC2E89" w:rsidRPr="002A7A4B" w:rsidRDefault="00FC2E89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50C08535" w14:textId="77777777" w:rsidR="00FC2E89" w:rsidRPr="002A7A4B" w:rsidRDefault="00FC2E89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04C32DDB" w14:textId="77777777" w:rsidR="00FC2E89" w:rsidRPr="002A7A4B" w:rsidRDefault="00FC2E89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F859D62" w14:textId="77777777" w:rsidR="00842F05" w:rsidRPr="00FC2E89" w:rsidRDefault="00842F05" w:rsidP="00842F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9A880D" w14:textId="2BBED682" w:rsidR="00FC2E89" w:rsidRPr="00FC2E89" w:rsidRDefault="00FC2E89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</w:t>
      </w:r>
    </w:p>
    <w:p w14:paraId="3512D77F" w14:textId="77777777" w:rsidR="00FC2E89" w:rsidRDefault="00FC2E89" w:rsidP="00FC2E89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63F388B3" w14:textId="2EE1E945" w:rsidR="00842F05" w:rsidRPr="002A7A4B" w:rsidRDefault="00FC2E89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842F05"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Papildu informācija par risku identificēšanas indikatoriem izglītības iestādē:</w:t>
      </w:r>
    </w:p>
    <w:p w14:paraId="4F043C0C" w14:textId="77777777" w:rsidR="0098380E" w:rsidRDefault="0098380E" w:rsidP="00842F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0D01B8A" w14:textId="429E53DE" w:rsidR="00842F05" w:rsidRPr="0098380E" w:rsidRDefault="0098380E" w:rsidP="00842F0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98380E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Vispārējā pamatizglītībā un vispārējā vidējā izglītībā:</w:t>
      </w:r>
    </w:p>
    <w:p w14:paraId="23EFD3D5" w14:textId="77777777" w:rsidR="0098380E" w:rsidRPr="002213B6" w:rsidRDefault="0098380E" w:rsidP="00842F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40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3119"/>
        <w:gridCol w:w="3402"/>
      </w:tblGrid>
      <w:tr w:rsidR="00842F05" w:rsidRPr="002213B6" w14:paraId="75C39133" w14:textId="77777777" w:rsidTr="002045E7">
        <w:tc>
          <w:tcPr>
            <w:tcW w:w="851" w:type="dxa"/>
          </w:tcPr>
          <w:p w14:paraId="1ABD2ED0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6662" w:type="dxa"/>
          </w:tcPr>
          <w:p w14:paraId="66B9A572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</w:tcPr>
          <w:p w14:paraId="7B0CF5FB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2020./2021.māc.g.</w:t>
            </w:r>
          </w:p>
        </w:tc>
        <w:tc>
          <w:tcPr>
            <w:tcW w:w="3402" w:type="dxa"/>
          </w:tcPr>
          <w:p w14:paraId="3B4589C8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2021./2022.māc.g.</w:t>
            </w:r>
          </w:p>
        </w:tc>
      </w:tr>
      <w:tr w:rsidR="00842F05" w:rsidRPr="00B250ED" w14:paraId="030D25D9" w14:textId="77777777" w:rsidTr="002045E7">
        <w:tc>
          <w:tcPr>
            <w:tcW w:w="851" w:type="dxa"/>
          </w:tcPr>
          <w:p w14:paraId="6AA63FAB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6662" w:type="dxa"/>
          </w:tcPr>
          <w:p w14:paraId="06E583ED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Apvienotās klases nepietiekama/maza izglītojamo skaita dēļ (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ir/nav, norādīt, kuras klases apvienotas un kuros mācību priekšmetos</w:t>
            </w:r>
            <w:r w:rsidRPr="002213B6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3119" w:type="dxa"/>
          </w:tcPr>
          <w:p w14:paraId="2E02D7CA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02" w:type="dxa"/>
          </w:tcPr>
          <w:p w14:paraId="3E1D3F2B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2F05" w:rsidRPr="00B250ED" w14:paraId="21638E71" w14:textId="77777777" w:rsidTr="002045E7">
        <w:tc>
          <w:tcPr>
            <w:tcW w:w="851" w:type="dxa"/>
          </w:tcPr>
          <w:p w14:paraId="2A71A56A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6662" w:type="dxa"/>
          </w:tcPr>
          <w:p w14:paraId="64E39419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Mācību priekšmets/-i, kurā/-os ir par 10% un vairāk zemāki vidējie rādītāji obligātajos centralizētajos eksāmenos vispārējā vidējā izglītībā (12.klase), salīdzinot ar valsts vidējiem rādītājiem (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ir/nav/nav attiecināms, norādīt mācību priekšmetu un par cik % zemāki rādītāji</w:t>
            </w:r>
            <w:r w:rsidRPr="002213B6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3119" w:type="dxa"/>
          </w:tcPr>
          <w:p w14:paraId="09B56398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02" w:type="dxa"/>
          </w:tcPr>
          <w:p w14:paraId="0EBA6FE6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2F05" w:rsidRPr="00B250ED" w14:paraId="77F0BEEB" w14:textId="77777777" w:rsidTr="002045E7">
        <w:tc>
          <w:tcPr>
            <w:tcW w:w="851" w:type="dxa"/>
          </w:tcPr>
          <w:p w14:paraId="035C4E42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6662" w:type="dxa"/>
          </w:tcPr>
          <w:p w14:paraId="0732FF37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Izglītojamo skaits, kuri bez attaisnojoša iemesla ilgstoši neapmeklē izglītības iestādi (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ir/nav - 20 un vairāk mācību stundas / nodarbības semestrī, cik izglītojamie</w:t>
            </w:r>
            <w:r w:rsidRPr="002213B6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3119" w:type="dxa"/>
          </w:tcPr>
          <w:p w14:paraId="4A758E29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02" w:type="dxa"/>
          </w:tcPr>
          <w:p w14:paraId="1ADBA90B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2F05" w:rsidRPr="00B250ED" w14:paraId="14C0B878" w14:textId="77777777" w:rsidTr="002045E7">
        <w:tc>
          <w:tcPr>
            <w:tcW w:w="851" w:type="dxa"/>
          </w:tcPr>
          <w:p w14:paraId="69D938DA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4.</w:t>
            </w:r>
          </w:p>
        </w:tc>
        <w:tc>
          <w:tcPr>
            <w:tcW w:w="6662" w:type="dxa"/>
          </w:tcPr>
          <w:p w14:paraId="4D66EA39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Izglītības iestādē nav pieejami atbalsta personāla pakalpojumi (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ir/nav, norādīt, kuri pakalpojumi nav bijuši pieejami</w:t>
            </w:r>
            <w:r w:rsidRPr="002213B6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3119" w:type="dxa"/>
          </w:tcPr>
          <w:p w14:paraId="00345D2F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02" w:type="dxa"/>
          </w:tcPr>
          <w:p w14:paraId="73E78AB2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2F05" w:rsidRPr="00B250ED" w14:paraId="0DDBE25A" w14:textId="77777777" w:rsidTr="002045E7">
        <w:tc>
          <w:tcPr>
            <w:tcW w:w="851" w:type="dxa"/>
          </w:tcPr>
          <w:p w14:paraId="40718160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6662" w:type="dxa"/>
          </w:tcPr>
          <w:p w14:paraId="5D7D190A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Izglītības iestādē ilgstošas pedagogu vakances (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ir/nav, vairāk kā 1 mēnesi, norādīt mācību priekšmetu/slodzi un iestādes risinājumu: aizvietošana/mācību priekšmeta apguves pārcelšana uz citu mācību gadu u.tml.</w:t>
            </w:r>
            <w:r w:rsidRPr="002213B6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3119" w:type="dxa"/>
          </w:tcPr>
          <w:p w14:paraId="23367451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02" w:type="dxa"/>
          </w:tcPr>
          <w:p w14:paraId="7B191F8A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47875BDB" w14:textId="170CBD6E" w:rsidR="00842F05" w:rsidRDefault="00842F05" w:rsidP="00842F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ECBD836" w14:textId="3C7681C0" w:rsidR="00556A21" w:rsidRDefault="00556A21" w:rsidP="00842F0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556A21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Profesionālās ievirzes izglītībā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:</w:t>
      </w:r>
    </w:p>
    <w:p w14:paraId="295C7DA4" w14:textId="5C4CBCB7" w:rsidR="00556A21" w:rsidRDefault="00556A21" w:rsidP="00842F0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1247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4962"/>
      </w:tblGrid>
      <w:tr w:rsidR="00556A21" w:rsidRPr="00556A21" w14:paraId="1664607F" w14:textId="77777777" w:rsidTr="00151726">
        <w:tc>
          <w:tcPr>
            <w:tcW w:w="851" w:type="dxa"/>
            <w:hideMark/>
          </w:tcPr>
          <w:p w14:paraId="1C4B52AB" w14:textId="77777777" w:rsidR="00556A21" w:rsidRPr="00556A21" w:rsidRDefault="00556A21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NPK</w:t>
            </w:r>
          </w:p>
        </w:tc>
        <w:tc>
          <w:tcPr>
            <w:tcW w:w="6662" w:type="dxa"/>
          </w:tcPr>
          <w:p w14:paraId="10AF1AFA" w14:textId="77777777" w:rsidR="00556A21" w:rsidRPr="00556A21" w:rsidRDefault="00556A21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962" w:type="dxa"/>
            <w:hideMark/>
          </w:tcPr>
          <w:p w14:paraId="36B344D5" w14:textId="77777777" w:rsidR="00556A21" w:rsidRPr="00556A21" w:rsidRDefault="00556A21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2021./2022.māc.g.</w:t>
            </w:r>
          </w:p>
        </w:tc>
      </w:tr>
      <w:tr w:rsidR="00556A21" w:rsidRPr="00B250ED" w14:paraId="29A8CE77" w14:textId="77777777" w:rsidTr="00151726">
        <w:tc>
          <w:tcPr>
            <w:tcW w:w="851" w:type="dxa"/>
            <w:hideMark/>
          </w:tcPr>
          <w:p w14:paraId="23D695B2" w14:textId="77777777" w:rsidR="00556A21" w:rsidRPr="00556A21" w:rsidRDefault="00556A21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6662" w:type="dxa"/>
            <w:hideMark/>
          </w:tcPr>
          <w:p w14:paraId="7A3991EC" w14:textId="6890BCF1" w:rsidR="00556A21" w:rsidRPr="00556A21" w:rsidRDefault="00556A21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Izglītības iestādes īstenotās izglītības programmas visu mācību priekšmetu nodrošināšana atbilstoši plānotajam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556A21">
              <w:rPr>
                <w:rFonts w:ascii="Times New Roman" w:hAnsi="Times New Roman" w:cs="Times New Roman"/>
                <w:i/>
                <w:iCs/>
                <w:lang w:val="lv-LV"/>
              </w:rPr>
              <w:t>(tiek nodrošināts atbilstoši plānotajam</w:t>
            </w:r>
            <w:r>
              <w:rPr>
                <w:rFonts w:ascii="Times New Roman" w:hAnsi="Times New Roman" w:cs="Times New Roman"/>
                <w:i/>
                <w:iCs/>
                <w:lang w:val="lv-LV"/>
              </w:rPr>
              <w:t xml:space="preserve"> pilnībā </w:t>
            </w:r>
            <w:r w:rsidRPr="00556A21">
              <w:rPr>
                <w:rFonts w:ascii="Times New Roman" w:hAnsi="Times New Roman" w:cs="Times New Roman"/>
                <w:i/>
                <w:iCs/>
                <w:lang w:val="lv-LV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lang w:val="lv-LV"/>
              </w:rPr>
              <w:t xml:space="preserve"> </w:t>
            </w:r>
            <w:r w:rsidRPr="00556A21">
              <w:rPr>
                <w:rFonts w:ascii="Times New Roman" w:hAnsi="Times New Roman" w:cs="Times New Roman"/>
                <w:i/>
                <w:iCs/>
                <w:lang w:val="lv-LV"/>
              </w:rPr>
              <w:t>tiek nodrošināts</w:t>
            </w:r>
            <w:r>
              <w:rPr>
                <w:rFonts w:ascii="Times New Roman" w:hAnsi="Times New Roman" w:cs="Times New Roman"/>
                <w:i/>
                <w:iCs/>
                <w:lang w:val="lv-LV"/>
              </w:rPr>
              <w:t xml:space="preserve"> </w:t>
            </w:r>
            <w:r w:rsidRPr="00556A21">
              <w:rPr>
                <w:rFonts w:ascii="Times New Roman" w:hAnsi="Times New Roman" w:cs="Times New Roman"/>
                <w:i/>
                <w:iCs/>
                <w:lang w:val="lv-LV"/>
              </w:rPr>
              <w:t>daļēji)</w:t>
            </w:r>
          </w:p>
        </w:tc>
        <w:tc>
          <w:tcPr>
            <w:tcW w:w="4962" w:type="dxa"/>
          </w:tcPr>
          <w:p w14:paraId="4CCB2DCC" w14:textId="77777777" w:rsidR="00556A21" w:rsidRPr="00556A21" w:rsidRDefault="00556A21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556A21" w:rsidRPr="00B250ED" w14:paraId="5A21EF16" w14:textId="77777777" w:rsidTr="00151726">
        <w:tc>
          <w:tcPr>
            <w:tcW w:w="851" w:type="dxa"/>
            <w:hideMark/>
          </w:tcPr>
          <w:p w14:paraId="4C057F86" w14:textId="77777777" w:rsidR="00556A21" w:rsidRPr="00556A21" w:rsidRDefault="00556A21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6662" w:type="dxa"/>
            <w:hideMark/>
          </w:tcPr>
          <w:p w14:paraId="09FA1EC9" w14:textId="458A2A9D" w:rsidR="00556A21" w:rsidRPr="00556A21" w:rsidRDefault="00556A21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Izglītības iestādē ir ilgstošas pedagogu vakances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2213B6">
              <w:rPr>
                <w:rFonts w:ascii="Times New Roman" w:hAnsi="Times New Roman" w:cs="Times New Roman"/>
                <w:lang w:val="lv-LV"/>
              </w:rPr>
              <w:t>(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ir/nav, vairāk kā 1 mēnesi, norādīt mācību priekšmetu/slodzi un iestādes risinājumu: aizvietošana/mācību priekšmeta apguves pārcelšana uz citu mācību gadu u.tml.</w:t>
            </w:r>
            <w:r w:rsidRPr="00556A21">
              <w:rPr>
                <w:rFonts w:ascii="Times New Roman" w:hAnsi="Times New Roman" w:cs="Times New Roman"/>
                <w:lang w:val="lv-LV"/>
              </w:rPr>
              <w:t>).</w:t>
            </w:r>
          </w:p>
        </w:tc>
        <w:tc>
          <w:tcPr>
            <w:tcW w:w="4962" w:type="dxa"/>
          </w:tcPr>
          <w:p w14:paraId="3405B5F3" w14:textId="77777777" w:rsidR="00556A21" w:rsidRPr="00556A21" w:rsidRDefault="00556A21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556A21" w:rsidRPr="00B250ED" w14:paraId="7F5C2CAA" w14:textId="77777777" w:rsidTr="00151726">
        <w:tc>
          <w:tcPr>
            <w:tcW w:w="851" w:type="dxa"/>
            <w:hideMark/>
          </w:tcPr>
          <w:p w14:paraId="309C258D" w14:textId="55ECF712" w:rsidR="00556A21" w:rsidRPr="00556A21" w:rsidRDefault="00556A21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</w:t>
            </w:r>
            <w:r w:rsidRPr="00556A21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6662" w:type="dxa"/>
            <w:hideMark/>
          </w:tcPr>
          <w:p w14:paraId="71595C2D" w14:textId="77777777" w:rsidR="00556A21" w:rsidRPr="00556A21" w:rsidRDefault="00556A21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Izglītības iestādes nodrošinājums ar nepieciešamo infrastruktūru un materiāltehniskajiem resursiem.</w:t>
            </w:r>
          </w:p>
        </w:tc>
        <w:tc>
          <w:tcPr>
            <w:tcW w:w="4962" w:type="dxa"/>
          </w:tcPr>
          <w:p w14:paraId="777284C3" w14:textId="77777777" w:rsidR="00556A21" w:rsidRPr="00556A21" w:rsidRDefault="00556A21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556A21" w:rsidRPr="00B250ED" w14:paraId="4FCEF711" w14:textId="77777777" w:rsidTr="00151726">
        <w:tc>
          <w:tcPr>
            <w:tcW w:w="851" w:type="dxa"/>
            <w:hideMark/>
          </w:tcPr>
          <w:p w14:paraId="5B28FABA" w14:textId="3F47EE35" w:rsidR="00556A21" w:rsidRPr="00556A21" w:rsidRDefault="008924E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</w:t>
            </w:r>
            <w:r w:rsidR="00556A21" w:rsidRPr="00556A21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6662" w:type="dxa"/>
            <w:hideMark/>
          </w:tcPr>
          <w:p w14:paraId="4E27A6E8" w14:textId="77777777" w:rsidR="00556A21" w:rsidRPr="00556A21" w:rsidRDefault="00556A21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Izglītības iestādē pēdējo divu mācību gadu laikā nav absolventu, kuri turpina iegūt izglītību profesionālajā vidējā izglītībā.</w:t>
            </w:r>
          </w:p>
        </w:tc>
        <w:tc>
          <w:tcPr>
            <w:tcW w:w="4962" w:type="dxa"/>
          </w:tcPr>
          <w:p w14:paraId="0C165531" w14:textId="77777777" w:rsidR="00556A21" w:rsidRPr="00556A21" w:rsidRDefault="00556A21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5B7453B1" w14:textId="77777777" w:rsidR="00556A21" w:rsidRPr="002213B6" w:rsidRDefault="00556A21" w:rsidP="00842F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EDBAD23" w14:textId="77777777" w:rsidR="00842F05" w:rsidRPr="002213B6" w:rsidRDefault="00842F05" w:rsidP="00842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C8DE39E" w14:textId="77777777" w:rsidR="00842F05" w:rsidRPr="002A7A4B" w:rsidRDefault="00842F05" w:rsidP="00842F05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“Pieejamība” kvantitatīvais un kvalitatīvais izvērtējums</w:t>
      </w:r>
    </w:p>
    <w:p w14:paraId="2A61FE50" w14:textId="77777777" w:rsidR="00842F05" w:rsidRPr="002213B6" w:rsidRDefault="00842F05" w:rsidP="00842F0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C661BB5" w14:textId="77777777" w:rsidR="00842F05" w:rsidRPr="00886F57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2-3 galvenie secinājumi par anketēšanā iegūtajiem rezultātiem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salīdzinot ar kvalitātes līmeņa aprakstā doto informāciju</w:t>
      </w: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(…)</w:t>
      </w:r>
    </w:p>
    <w:p w14:paraId="44419DA9" w14:textId="77777777" w:rsidR="00842F05" w:rsidRDefault="00842F05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44A2AFF" w14:textId="77777777" w:rsidR="00842F05" w:rsidRPr="002A7A4B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Pašvērtēšanā izmantotā kvalitātes vērtēšanas metode (-es): </w:t>
      </w:r>
    </w:p>
    <w:p w14:paraId="4C6040DE" w14:textId="19098E19" w:rsidR="00842F05" w:rsidRDefault="00842F05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E9D1599" w14:textId="1DA9A1AD" w:rsidR="0024064E" w:rsidRDefault="0024064E" w:rsidP="00240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A3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Vispārējā pamatizglītība un vispārējā vidējā izglītība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, pirmsskolas izglītības programmas un speciālās izglītības programmas</w:t>
      </w:r>
    </w:p>
    <w:p w14:paraId="6FFED120" w14:textId="77777777" w:rsidR="0024064E" w:rsidRDefault="0024064E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3A56263" w14:textId="77777777" w:rsidR="00842F05" w:rsidRPr="002A7A4B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“Pieejamība” pašvērtēšanā iegūtais rezultāts atbilst kvalitātes vērtējuma līmenim … </w:t>
      </w:r>
      <w:r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>(Izcili / Ļoti labi / Labi / Jāpilnveido / Nepietiekami)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1ABC2C5C" w14:textId="77777777" w:rsidR="00842F05" w:rsidRPr="002213B6" w:rsidRDefault="00842F05" w:rsidP="00842F0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332" w:type="dxa"/>
        <w:jc w:val="center"/>
        <w:tblLook w:val="04A0" w:firstRow="1" w:lastRow="0" w:firstColumn="1" w:lastColumn="0" w:noHBand="0" w:noVBand="1"/>
      </w:tblPr>
      <w:tblGrid>
        <w:gridCol w:w="4678"/>
        <w:gridCol w:w="2410"/>
        <w:gridCol w:w="1559"/>
        <w:gridCol w:w="3685"/>
      </w:tblGrid>
      <w:tr w:rsidR="00842F05" w:rsidRPr="00D9551B" w14:paraId="36E6DA7C" w14:textId="77777777" w:rsidTr="002045E7">
        <w:trPr>
          <w:jc w:val="center"/>
        </w:trPr>
        <w:tc>
          <w:tcPr>
            <w:tcW w:w="4678" w:type="dxa"/>
          </w:tcPr>
          <w:p w14:paraId="3FFE8855" w14:textId="77777777" w:rsidR="00842F05" w:rsidRPr="00D9551B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22C10696" w14:textId="77777777" w:rsidR="00842F05" w:rsidRPr="00D9551B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1559" w:type="dxa"/>
          </w:tcPr>
          <w:p w14:paraId="62267CEF" w14:textId="77777777" w:rsidR="00842F05" w:rsidRPr="00D9551B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7993D1DC" w14:textId="77777777" w:rsidR="00842F05" w:rsidRPr="00D9551B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842F05" w:rsidRPr="00D9551B" w14:paraId="7B094E48" w14:textId="77777777" w:rsidTr="002045E7">
        <w:trPr>
          <w:jc w:val="center"/>
        </w:trPr>
        <w:tc>
          <w:tcPr>
            <w:tcW w:w="4678" w:type="dxa"/>
          </w:tcPr>
          <w:p w14:paraId="5158A0BC" w14:textId="77777777" w:rsidR="00842F05" w:rsidRPr="00D9551B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D9551B">
              <w:rPr>
                <w:rFonts w:ascii="Times New Roman" w:hAnsi="Times New Roman" w:cs="Times New Roman"/>
                <w:bCs/>
                <w:lang w:val="lv-LV"/>
              </w:rPr>
              <w:t>Izglītības iestādes izpratne par faktoriem, kuri ietekmē izglītības pieejamību</w:t>
            </w:r>
          </w:p>
        </w:tc>
        <w:tc>
          <w:tcPr>
            <w:tcW w:w="2410" w:type="dxa"/>
          </w:tcPr>
          <w:p w14:paraId="501B3665" w14:textId="77777777" w:rsidR="00842F05" w:rsidRPr="00D9551B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59" w:type="dxa"/>
          </w:tcPr>
          <w:p w14:paraId="3F02A253" w14:textId="77777777" w:rsidR="00842F05" w:rsidRPr="00D9551B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631A17A0" w14:textId="77777777" w:rsidR="00842F05" w:rsidRPr="00D9551B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D9551B" w14:paraId="5D351290" w14:textId="77777777" w:rsidTr="002045E7">
        <w:trPr>
          <w:jc w:val="center"/>
        </w:trPr>
        <w:tc>
          <w:tcPr>
            <w:tcW w:w="4678" w:type="dxa"/>
          </w:tcPr>
          <w:p w14:paraId="2F0D1558" w14:textId="77777777" w:rsidR="00842F05" w:rsidRPr="00D9551B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D9551B">
              <w:rPr>
                <w:rFonts w:ascii="Times New Roman" w:hAnsi="Times New Roman" w:cs="Times New Roman"/>
                <w:bCs/>
                <w:lang w:val="lv-LV"/>
              </w:rPr>
              <w:t>Izglītības vides pieejamība un izglītības programmas pielāgošana izglītojamiem ar speciālajām vajadzībām</w:t>
            </w:r>
          </w:p>
        </w:tc>
        <w:tc>
          <w:tcPr>
            <w:tcW w:w="2410" w:type="dxa"/>
          </w:tcPr>
          <w:p w14:paraId="23F8AE1B" w14:textId="77777777" w:rsidR="00842F05" w:rsidRPr="00D9551B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59" w:type="dxa"/>
          </w:tcPr>
          <w:p w14:paraId="163C132F" w14:textId="77777777" w:rsidR="00842F05" w:rsidRPr="00D9551B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19B8AF98" w14:textId="77777777" w:rsidR="00842F05" w:rsidRPr="00D9551B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D9551B" w14:paraId="007B57B7" w14:textId="77777777" w:rsidTr="002045E7">
        <w:trPr>
          <w:jc w:val="center"/>
        </w:trPr>
        <w:tc>
          <w:tcPr>
            <w:tcW w:w="4678" w:type="dxa"/>
          </w:tcPr>
          <w:p w14:paraId="58160EEE" w14:textId="77777777" w:rsidR="00842F05" w:rsidRPr="00D9551B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D9551B">
              <w:rPr>
                <w:rFonts w:ascii="Times New Roman" w:hAnsi="Times New Roman" w:cs="Times New Roman"/>
                <w:bCs/>
                <w:lang w:val="lv-LV"/>
              </w:rPr>
              <w:t>Izglītības iestādes rīcība priekšlaicīgas mācību pārtraukšanas risku mazināšanā</w:t>
            </w:r>
          </w:p>
        </w:tc>
        <w:tc>
          <w:tcPr>
            <w:tcW w:w="2410" w:type="dxa"/>
          </w:tcPr>
          <w:p w14:paraId="61479A86" w14:textId="77777777" w:rsidR="00842F05" w:rsidRPr="00D9551B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59" w:type="dxa"/>
          </w:tcPr>
          <w:p w14:paraId="12FFED42" w14:textId="77777777" w:rsidR="00842F05" w:rsidRPr="00D9551B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7F3DCA00" w14:textId="77777777" w:rsidR="00842F05" w:rsidRPr="00D9551B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6E0C8BF" w14:textId="77777777" w:rsidR="00842F05" w:rsidRPr="002213B6" w:rsidRDefault="00842F05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8202E1" w14:textId="2B0F7CDE" w:rsidR="00842F05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 xml:space="preserve"> 2-3 galvenie apkopotie secinājumi par visu kritēriju turpmākajam darbam</w:t>
      </w:r>
    </w:p>
    <w:p w14:paraId="0C362B2A" w14:textId="5094E9BC" w:rsidR="0024064E" w:rsidRDefault="0024064E" w:rsidP="002406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7BD7A12B" w14:textId="5F0ABEF8" w:rsidR="0024064E" w:rsidRDefault="0024064E" w:rsidP="002406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CA3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Profesionālās ievirzes izglītības programma/-as (mūzikā, mākslā, dejā, sportā)</w:t>
      </w:r>
    </w:p>
    <w:p w14:paraId="00A8A60F" w14:textId="60F7317D" w:rsidR="0024064E" w:rsidRDefault="0024064E" w:rsidP="00240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56BA9261" w14:textId="77777777" w:rsidR="0024064E" w:rsidRPr="002A7A4B" w:rsidRDefault="0024064E" w:rsidP="0024064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“Pieejamība” pašvērtēšanā iegūtais rezultāts atbilst kvalitātes vērtējuma līmenim … </w:t>
      </w:r>
      <w:r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>(Izcili / Ļoti labi / Labi / Jāpilnveido / Nepietiekami)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4E8E8966" w14:textId="77777777" w:rsidR="0024064E" w:rsidRPr="002213B6" w:rsidRDefault="0024064E" w:rsidP="0024064E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332" w:type="dxa"/>
        <w:jc w:val="center"/>
        <w:tblLook w:val="04A0" w:firstRow="1" w:lastRow="0" w:firstColumn="1" w:lastColumn="0" w:noHBand="0" w:noVBand="1"/>
      </w:tblPr>
      <w:tblGrid>
        <w:gridCol w:w="4678"/>
        <w:gridCol w:w="2410"/>
        <w:gridCol w:w="1559"/>
        <w:gridCol w:w="3685"/>
      </w:tblGrid>
      <w:tr w:rsidR="0024064E" w:rsidRPr="00D9551B" w14:paraId="4DE86B28" w14:textId="77777777" w:rsidTr="00F83AF3">
        <w:trPr>
          <w:jc w:val="center"/>
        </w:trPr>
        <w:tc>
          <w:tcPr>
            <w:tcW w:w="4678" w:type="dxa"/>
          </w:tcPr>
          <w:p w14:paraId="4D39F90D" w14:textId="77777777" w:rsidR="0024064E" w:rsidRPr="00D9551B" w:rsidRDefault="0024064E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4414503F" w14:textId="77777777" w:rsidR="0024064E" w:rsidRPr="00D9551B" w:rsidRDefault="0024064E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1559" w:type="dxa"/>
          </w:tcPr>
          <w:p w14:paraId="5A5769A3" w14:textId="77777777" w:rsidR="0024064E" w:rsidRPr="00D9551B" w:rsidRDefault="0024064E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667C6981" w14:textId="77777777" w:rsidR="0024064E" w:rsidRPr="00D9551B" w:rsidRDefault="0024064E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24064E" w:rsidRPr="00D9551B" w14:paraId="3849705D" w14:textId="77777777" w:rsidTr="00F83AF3">
        <w:trPr>
          <w:jc w:val="center"/>
        </w:trPr>
        <w:tc>
          <w:tcPr>
            <w:tcW w:w="4678" w:type="dxa"/>
          </w:tcPr>
          <w:p w14:paraId="6863A995" w14:textId="77777777" w:rsidR="0024064E" w:rsidRPr="00D9551B" w:rsidRDefault="0024064E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D9551B">
              <w:rPr>
                <w:rFonts w:ascii="Times New Roman" w:hAnsi="Times New Roman" w:cs="Times New Roman"/>
                <w:bCs/>
                <w:lang w:val="lv-LV"/>
              </w:rPr>
              <w:t>Izglītības iestādes izpratne par faktoriem, kuri ietekmē izglītības pieejamību</w:t>
            </w:r>
          </w:p>
        </w:tc>
        <w:tc>
          <w:tcPr>
            <w:tcW w:w="2410" w:type="dxa"/>
          </w:tcPr>
          <w:p w14:paraId="526DA0FB" w14:textId="77777777" w:rsidR="0024064E" w:rsidRPr="00D9551B" w:rsidRDefault="0024064E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59" w:type="dxa"/>
          </w:tcPr>
          <w:p w14:paraId="52C58D95" w14:textId="77777777" w:rsidR="0024064E" w:rsidRPr="00D9551B" w:rsidRDefault="0024064E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7FD56325" w14:textId="77777777" w:rsidR="0024064E" w:rsidRPr="00D9551B" w:rsidRDefault="0024064E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4064E" w:rsidRPr="00D9551B" w14:paraId="0836F9BE" w14:textId="77777777" w:rsidTr="00F83AF3">
        <w:trPr>
          <w:jc w:val="center"/>
        </w:trPr>
        <w:tc>
          <w:tcPr>
            <w:tcW w:w="4678" w:type="dxa"/>
          </w:tcPr>
          <w:p w14:paraId="7468653E" w14:textId="1AE0BAA2" w:rsidR="0024064E" w:rsidRPr="00013AA3" w:rsidRDefault="00013AA3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013AA3">
              <w:rPr>
                <w:rFonts w:ascii="Times New Roman" w:hAnsi="Times New Roman" w:cs="Times New Roman"/>
                <w:bCs/>
                <w:lang w:val="lv-LV"/>
              </w:rPr>
              <w:t>Izglītības iestādes rīcība priekšlaicīgas mācību pārtraukšanas risku samazināšanai</w:t>
            </w:r>
          </w:p>
        </w:tc>
        <w:tc>
          <w:tcPr>
            <w:tcW w:w="2410" w:type="dxa"/>
          </w:tcPr>
          <w:p w14:paraId="6400E3F9" w14:textId="77777777" w:rsidR="0024064E" w:rsidRPr="00D9551B" w:rsidRDefault="0024064E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59" w:type="dxa"/>
          </w:tcPr>
          <w:p w14:paraId="1136A964" w14:textId="77777777" w:rsidR="0024064E" w:rsidRPr="00D9551B" w:rsidRDefault="0024064E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790D2450" w14:textId="77777777" w:rsidR="0024064E" w:rsidRPr="00D9551B" w:rsidRDefault="0024064E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0632706A" w14:textId="7BFDC179" w:rsidR="0024064E" w:rsidRDefault="0024064E" w:rsidP="00240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09F2AC2" w14:textId="1F27EBB0" w:rsidR="00FC2E89" w:rsidRDefault="0024064E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FC2E89" w:rsidRPr="00240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</w:t>
      </w:r>
    </w:p>
    <w:p w14:paraId="288FAFB4" w14:textId="2B544616" w:rsidR="0024064E" w:rsidRDefault="0024064E" w:rsidP="0024064E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5B118E96" w14:textId="77777777" w:rsidR="0024064E" w:rsidRPr="0024064E" w:rsidRDefault="0024064E" w:rsidP="0024064E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4F222BE1" w14:textId="77777777" w:rsidR="00842F05" w:rsidRDefault="00842F05" w:rsidP="00842F05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“Drošība un psiholoģiskā labklājība” kvantitatīvais un kvalitatīvais izvērtējums</w:t>
      </w:r>
    </w:p>
    <w:p w14:paraId="6CFA3DC3" w14:textId="77777777" w:rsidR="00842F05" w:rsidRPr="002213B6" w:rsidRDefault="00842F05" w:rsidP="00842F0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72058AD" w14:textId="77777777" w:rsidR="00842F05" w:rsidRPr="00D9551B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anketēšanas statistiskie rādītāji</w:t>
      </w:r>
    </w:p>
    <w:p w14:paraId="0EF6C1FD" w14:textId="77777777" w:rsidR="00842F05" w:rsidRDefault="00842F05" w:rsidP="00842F05">
      <w:pPr>
        <w:pStyle w:val="Sarakstarindkopa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Anketēšanā piedalījušos respondentu skaits</w:t>
      </w:r>
    </w:p>
    <w:p w14:paraId="2B7CB1EC" w14:textId="77777777" w:rsidR="00842F05" w:rsidRDefault="00842F05" w:rsidP="00842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575"/>
        <w:gridCol w:w="1575"/>
        <w:gridCol w:w="3146"/>
        <w:gridCol w:w="3147"/>
        <w:gridCol w:w="3147"/>
      </w:tblGrid>
      <w:tr w:rsidR="00842F05" w:rsidRPr="00B250ED" w14:paraId="15DBAE62" w14:textId="77777777" w:rsidTr="002045E7">
        <w:tc>
          <w:tcPr>
            <w:tcW w:w="3150" w:type="dxa"/>
            <w:gridSpan w:val="2"/>
          </w:tcPr>
          <w:p w14:paraId="69C26840" w14:textId="77777777" w:rsidR="00842F05" w:rsidRPr="00800422" w:rsidRDefault="00842F05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Anketēšanā 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iespējamais dalībnieku skaits</w:t>
            </w:r>
          </w:p>
        </w:tc>
        <w:tc>
          <w:tcPr>
            <w:tcW w:w="3146" w:type="dxa"/>
          </w:tcPr>
          <w:p w14:paraId="62263DF5" w14:textId="1FFA5D7B" w:rsidR="00842F05" w:rsidRPr="00800422" w:rsidRDefault="00842F05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vairāk kā 60% iespējamo respondentu</w:t>
            </w:r>
            <w:r w:rsidR="00D44B21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mērķgrupām kopā</w:t>
            </w:r>
          </w:p>
        </w:tc>
        <w:tc>
          <w:tcPr>
            <w:tcW w:w="3147" w:type="dxa"/>
          </w:tcPr>
          <w:p w14:paraId="7023D09E" w14:textId="6F6E168A" w:rsidR="00842F05" w:rsidRPr="00800422" w:rsidRDefault="00842F05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40-59% iespējamo respondentu</w:t>
            </w:r>
            <w:r w:rsidR="00D44B21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mērķgrupām kopā</w:t>
            </w:r>
          </w:p>
        </w:tc>
        <w:tc>
          <w:tcPr>
            <w:tcW w:w="3147" w:type="dxa"/>
          </w:tcPr>
          <w:p w14:paraId="29073DD4" w14:textId="17E210A2" w:rsidR="00842F05" w:rsidRPr="00800422" w:rsidRDefault="00842F05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mazāk kā 40% iespējamo respondentu</w:t>
            </w:r>
            <w:r w:rsidR="00D44B21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mērķgrupām kopā</w:t>
            </w:r>
          </w:p>
        </w:tc>
      </w:tr>
      <w:tr w:rsidR="00D44B21" w:rsidRPr="00B250ED" w14:paraId="51106300" w14:textId="77777777" w:rsidTr="002045E7">
        <w:tc>
          <w:tcPr>
            <w:tcW w:w="1575" w:type="dxa"/>
          </w:tcPr>
          <w:p w14:paraId="5E1079E2" w14:textId="0DA8A1C9" w:rsidR="00D44B21" w:rsidRPr="00800422" w:rsidRDefault="00D44B21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Kopā izglītības iestādē, t.sk.</w:t>
            </w:r>
          </w:p>
        </w:tc>
        <w:tc>
          <w:tcPr>
            <w:tcW w:w="1575" w:type="dxa"/>
          </w:tcPr>
          <w:p w14:paraId="3920BD80" w14:textId="77777777" w:rsidR="00D44B21" w:rsidRPr="00800422" w:rsidRDefault="00D44B21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6" w:type="dxa"/>
          </w:tcPr>
          <w:p w14:paraId="3812AEA4" w14:textId="77777777" w:rsidR="00D44B21" w:rsidRPr="00800422" w:rsidRDefault="00D44B21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3FC2ACEF" w14:textId="1935DDC4" w:rsidR="00D44B21" w:rsidRPr="00800422" w:rsidRDefault="00D44B21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2A71211F" w14:textId="77777777" w:rsidR="00D44B21" w:rsidRPr="00800422" w:rsidRDefault="00D44B21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842F05" w:rsidRPr="00D44B21" w14:paraId="41E3481E" w14:textId="77777777" w:rsidTr="002045E7">
        <w:tc>
          <w:tcPr>
            <w:tcW w:w="1575" w:type="dxa"/>
          </w:tcPr>
          <w:p w14:paraId="27BD9A34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 xml:space="preserve">Izglītojamie </w:t>
            </w:r>
          </w:p>
        </w:tc>
        <w:tc>
          <w:tcPr>
            <w:tcW w:w="1575" w:type="dxa"/>
          </w:tcPr>
          <w:p w14:paraId="2FD18400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6" w:type="dxa"/>
          </w:tcPr>
          <w:p w14:paraId="13C1B5F1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096D8C09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4AA1F290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D44B21" w14:paraId="4F9392DF" w14:textId="77777777" w:rsidTr="002045E7">
        <w:tc>
          <w:tcPr>
            <w:tcW w:w="1575" w:type="dxa"/>
          </w:tcPr>
          <w:p w14:paraId="47527D84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>Pedagogi</w:t>
            </w:r>
          </w:p>
        </w:tc>
        <w:tc>
          <w:tcPr>
            <w:tcW w:w="1575" w:type="dxa"/>
          </w:tcPr>
          <w:p w14:paraId="42A609E5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6" w:type="dxa"/>
          </w:tcPr>
          <w:p w14:paraId="76D660F8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1952EE93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1D974736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D44B21" w14:paraId="4FCA4A2B" w14:textId="77777777" w:rsidTr="002045E7">
        <w:tc>
          <w:tcPr>
            <w:tcW w:w="1575" w:type="dxa"/>
          </w:tcPr>
          <w:p w14:paraId="6B764DF3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>Vecāki</w:t>
            </w:r>
          </w:p>
        </w:tc>
        <w:tc>
          <w:tcPr>
            <w:tcW w:w="1575" w:type="dxa"/>
          </w:tcPr>
          <w:p w14:paraId="3499546C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6" w:type="dxa"/>
          </w:tcPr>
          <w:p w14:paraId="7948717F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6B37132A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3AE7202E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E8C3C13" w14:textId="77777777" w:rsidR="00842F05" w:rsidRPr="000876F6" w:rsidRDefault="00842F05" w:rsidP="00842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04E96053" w14:textId="77777777" w:rsidR="00842F05" w:rsidRPr="00800422" w:rsidRDefault="00842F05" w:rsidP="00842F05">
      <w:pPr>
        <w:pStyle w:val="Sarakstarindkopa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Anketēšanā iegūto datu un informācijas rezultāti</w:t>
      </w:r>
    </w:p>
    <w:p w14:paraId="08210535" w14:textId="77777777" w:rsidR="00842F05" w:rsidRPr="00D9551B" w:rsidRDefault="00842F05" w:rsidP="00842F05">
      <w:pPr>
        <w:pStyle w:val="Sarakstarindko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3686"/>
        <w:gridCol w:w="3544"/>
        <w:gridCol w:w="3457"/>
      </w:tblGrid>
      <w:tr w:rsidR="00842F05" w:rsidRPr="00B250ED" w14:paraId="47F7BDBE" w14:textId="77777777" w:rsidTr="002045E7">
        <w:tc>
          <w:tcPr>
            <w:tcW w:w="1903" w:type="dxa"/>
          </w:tcPr>
          <w:p w14:paraId="75D16671" w14:textId="77777777" w:rsidR="00842F05" w:rsidRPr="000E2EE9" w:rsidRDefault="00842F05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Respondenti</w:t>
            </w:r>
          </w:p>
        </w:tc>
        <w:tc>
          <w:tcPr>
            <w:tcW w:w="3686" w:type="dxa"/>
          </w:tcPr>
          <w:p w14:paraId="7D53F2FC" w14:textId="6A624D4A" w:rsidR="00842F05" w:rsidRPr="000E2EE9" w:rsidRDefault="00842F05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90% un vairāk no aptaujātajiem vērtē iestādes mikroklimatu, fizisko un emocionālo vidi kā drošu</w:t>
            </w:r>
            <w:r w:rsidR="00D44B21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mērķgrupām kopā</w:t>
            </w:r>
          </w:p>
        </w:tc>
        <w:tc>
          <w:tcPr>
            <w:tcW w:w="3544" w:type="dxa"/>
          </w:tcPr>
          <w:p w14:paraId="189DAA28" w14:textId="0E28E862" w:rsidR="00842F05" w:rsidRPr="000E2EE9" w:rsidRDefault="00842F05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60% - 89% no aptaujātajiem vērtē iestādes mikroklimatu, fizisko un emocionālo vidi kā drošu</w:t>
            </w:r>
            <w:r w:rsidR="00D44B21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mērķgrupām kopā</w:t>
            </w:r>
          </w:p>
        </w:tc>
        <w:tc>
          <w:tcPr>
            <w:tcW w:w="3457" w:type="dxa"/>
          </w:tcPr>
          <w:p w14:paraId="739576B4" w14:textId="6CB67FF9" w:rsidR="00842F05" w:rsidRPr="000E2EE9" w:rsidRDefault="00842F05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Mazāk kā 60% no aptaujātajiem uzskata iestādes mikroklimatu, fizisko un emocionālo vidi par drošu</w:t>
            </w:r>
            <w:r w:rsidR="00D44B21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mērķgrupām kopā</w:t>
            </w:r>
          </w:p>
        </w:tc>
      </w:tr>
      <w:tr w:rsidR="00D44B21" w:rsidRPr="00B250ED" w14:paraId="072F800B" w14:textId="77777777" w:rsidTr="002045E7">
        <w:tc>
          <w:tcPr>
            <w:tcW w:w="1903" w:type="dxa"/>
          </w:tcPr>
          <w:p w14:paraId="7F22F41E" w14:textId="3B5D44C2" w:rsidR="00D44B21" w:rsidRPr="000E2EE9" w:rsidRDefault="00D44B21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lastRenderedPageBreak/>
              <w:t>Kopā izglītības iestādē, t.sk.</w:t>
            </w:r>
          </w:p>
        </w:tc>
        <w:tc>
          <w:tcPr>
            <w:tcW w:w="3686" w:type="dxa"/>
          </w:tcPr>
          <w:p w14:paraId="7AFC2D23" w14:textId="77777777" w:rsidR="00D44B21" w:rsidRPr="000E2EE9" w:rsidRDefault="00D44B21" w:rsidP="002045E7">
            <w:pPr>
              <w:jc w:val="both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  <w:tc>
          <w:tcPr>
            <w:tcW w:w="3544" w:type="dxa"/>
          </w:tcPr>
          <w:p w14:paraId="375C9CDD" w14:textId="2ED342BE" w:rsidR="00D44B21" w:rsidRPr="000E2EE9" w:rsidRDefault="00D44B21" w:rsidP="002045E7">
            <w:pPr>
              <w:jc w:val="both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  <w:tc>
          <w:tcPr>
            <w:tcW w:w="3457" w:type="dxa"/>
          </w:tcPr>
          <w:p w14:paraId="76FA9B94" w14:textId="77777777" w:rsidR="00D44B21" w:rsidRPr="000E2EE9" w:rsidRDefault="00D44B21" w:rsidP="002045E7">
            <w:pPr>
              <w:jc w:val="both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</w:tr>
      <w:tr w:rsidR="00842F05" w:rsidRPr="00D44B21" w14:paraId="1CE3B0BE" w14:textId="77777777" w:rsidTr="002045E7">
        <w:tc>
          <w:tcPr>
            <w:tcW w:w="1903" w:type="dxa"/>
          </w:tcPr>
          <w:p w14:paraId="063700A9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 xml:space="preserve">Izglītojamie </w:t>
            </w:r>
          </w:p>
        </w:tc>
        <w:tc>
          <w:tcPr>
            <w:tcW w:w="3686" w:type="dxa"/>
          </w:tcPr>
          <w:p w14:paraId="072116AF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1B6FEF66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303FDBE5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D44B21" w14:paraId="40B4A616" w14:textId="77777777" w:rsidTr="002045E7">
        <w:tc>
          <w:tcPr>
            <w:tcW w:w="1903" w:type="dxa"/>
          </w:tcPr>
          <w:p w14:paraId="6600269D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>Pedagogi</w:t>
            </w:r>
          </w:p>
        </w:tc>
        <w:tc>
          <w:tcPr>
            <w:tcW w:w="3686" w:type="dxa"/>
          </w:tcPr>
          <w:p w14:paraId="2ED63AB7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6B97449C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2530157A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D44B21" w14:paraId="462DC027" w14:textId="77777777" w:rsidTr="002045E7">
        <w:tc>
          <w:tcPr>
            <w:tcW w:w="1903" w:type="dxa"/>
          </w:tcPr>
          <w:p w14:paraId="6D547FBE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>Vecāki</w:t>
            </w:r>
          </w:p>
        </w:tc>
        <w:tc>
          <w:tcPr>
            <w:tcW w:w="3686" w:type="dxa"/>
          </w:tcPr>
          <w:p w14:paraId="5DB58F7D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194E84CE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744996DE" w14:textId="77777777" w:rsidR="00842F05" w:rsidRPr="00D44B21" w:rsidRDefault="00842F05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64317B99" w14:textId="77777777" w:rsidR="00842F05" w:rsidRDefault="00842F05" w:rsidP="00842F05">
      <w:pPr>
        <w:pStyle w:val="Sarakstarindko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595F77D8" w14:textId="77777777" w:rsidR="00842F05" w:rsidRPr="00D9551B" w:rsidRDefault="00842F05" w:rsidP="00842F05">
      <w:pPr>
        <w:pStyle w:val="Sarakstarindko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3E857C73" w14:textId="77777777" w:rsidR="00842F05" w:rsidRPr="00D9551B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Informācija par anketēšanas rezultātu izvērtējumu</w:t>
      </w:r>
    </w:p>
    <w:p w14:paraId="22041F98" w14:textId="77777777" w:rsidR="00842F05" w:rsidRPr="002213B6" w:rsidRDefault="00842F05" w:rsidP="00842F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7787"/>
        <w:gridCol w:w="4317"/>
      </w:tblGrid>
      <w:tr w:rsidR="00842F05" w:rsidRPr="002213B6" w14:paraId="2F039BBA" w14:textId="77777777" w:rsidTr="002045E7">
        <w:tc>
          <w:tcPr>
            <w:tcW w:w="846" w:type="dxa"/>
          </w:tcPr>
          <w:p w14:paraId="133CDF91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7787" w:type="dxa"/>
          </w:tcPr>
          <w:p w14:paraId="21596CE2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Informācija par anketēšanas rezultātu izvērtējumu:</w:t>
            </w:r>
          </w:p>
        </w:tc>
        <w:tc>
          <w:tcPr>
            <w:tcW w:w="4317" w:type="dxa"/>
          </w:tcPr>
          <w:p w14:paraId="7EB2DE35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Citi komentāri (pēc vajadzības)</w:t>
            </w:r>
          </w:p>
        </w:tc>
      </w:tr>
      <w:tr w:rsidR="00842F05" w:rsidRPr="00B250ED" w14:paraId="0F22FC41" w14:textId="77777777" w:rsidTr="002045E7">
        <w:tc>
          <w:tcPr>
            <w:tcW w:w="846" w:type="dxa"/>
          </w:tcPr>
          <w:p w14:paraId="387A0DCE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7787" w:type="dxa"/>
          </w:tcPr>
          <w:p w14:paraId="3D706C81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Izglītības iestādes vadības un dibinātāja 2-3 galvenie secinājumi par anketēšanas rezultātiem</w:t>
            </w:r>
          </w:p>
        </w:tc>
        <w:tc>
          <w:tcPr>
            <w:tcW w:w="4317" w:type="dxa"/>
          </w:tcPr>
          <w:p w14:paraId="1CFF7472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2F05" w:rsidRPr="00B250ED" w14:paraId="4673E77C" w14:textId="77777777" w:rsidTr="002045E7">
        <w:tc>
          <w:tcPr>
            <w:tcW w:w="846" w:type="dxa"/>
          </w:tcPr>
          <w:p w14:paraId="4C33FDFD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7787" w:type="dxa"/>
          </w:tcPr>
          <w:p w14:paraId="01A3AB7B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Izglītības iestādes padomes 2-3 galvenie secinājumi par anketēšanas rezultātiem</w:t>
            </w:r>
          </w:p>
        </w:tc>
        <w:tc>
          <w:tcPr>
            <w:tcW w:w="4317" w:type="dxa"/>
          </w:tcPr>
          <w:p w14:paraId="7EF6359E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2F05" w:rsidRPr="00B250ED" w14:paraId="60726398" w14:textId="77777777" w:rsidTr="002045E7">
        <w:tc>
          <w:tcPr>
            <w:tcW w:w="846" w:type="dxa"/>
          </w:tcPr>
          <w:p w14:paraId="67845371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</w:t>
            </w:r>
            <w:r w:rsidRPr="002213B6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7787" w:type="dxa"/>
          </w:tcPr>
          <w:p w14:paraId="5A81F642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Izglītības iestādes Pedagoģiskās padomes 2-3 galvenie secinājumi par anketēšanas rezultātiem</w:t>
            </w:r>
          </w:p>
        </w:tc>
        <w:tc>
          <w:tcPr>
            <w:tcW w:w="4317" w:type="dxa"/>
          </w:tcPr>
          <w:p w14:paraId="46D12482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F63AC4A" w14:textId="77777777" w:rsidR="00842F05" w:rsidRPr="002213B6" w:rsidRDefault="00842F05" w:rsidP="00842F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DD56634" w14:textId="58318A54" w:rsidR="00842F05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Pašvērtēšanā izmantotā kvalitātes vērtēšanas metode (-es): anketēšana</w:t>
      </w:r>
    </w:p>
    <w:p w14:paraId="7F94A4C9" w14:textId="2B79C913" w:rsidR="00EF7554" w:rsidRDefault="00EF7554" w:rsidP="00EF75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24E934D2" w14:textId="77777777" w:rsidR="00EF7554" w:rsidRDefault="00EF7554" w:rsidP="00EF7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A3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Vispārējā pamatizglītība un vispārējā vidējā izglītība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, pirmsskolas izglītības programmas un speciālās izglītības programmas</w:t>
      </w:r>
    </w:p>
    <w:p w14:paraId="0EBEB222" w14:textId="77777777" w:rsidR="00842F05" w:rsidRPr="002213B6" w:rsidRDefault="00842F05" w:rsidP="00842F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C482A4" w14:textId="77777777" w:rsidR="00842F05" w:rsidRPr="00D9551B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“Drošība un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psiholoģiskā</w:t>
      </w:r>
      <w:r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labklājība” pašvērtēšanā iegūtais rezultāts atbilst kvalitātes vērtējuma līmenim … (Izcili / Ļoti labi / Labi / Jāpilnveido / Nepietiekami). </w:t>
      </w:r>
    </w:p>
    <w:p w14:paraId="41D4A193" w14:textId="77777777" w:rsidR="00842F05" w:rsidRPr="002213B6" w:rsidRDefault="00842F05" w:rsidP="00842F0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2" w:type="dxa"/>
        <w:jc w:val="center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3685"/>
      </w:tblGrid>
      <w:tr w:rsidR="00842F05" w:rsidRPr="009C129F" w14:paraId="60C4E41A" w14:textId="77777777" w:rsidTr="002045E7">
        <w:trPr>
          <w:jc w:val="center"/>
        </w:trPr>
        <w:tc>
          <w:tcPr>
            <w:tcW w:w="4678" w:type="dxa"/>
          </w:tcPr>
          <w:p w14:paraId="15474FA2" w14:textId="77777777" w:rsidR="00842F05" w:rsidRPr="009C129F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9C129F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6BC6BB69" w14:textId="77777777" w:rsidR="00842F05" w:rsidRPr="009C129F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9C129F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4210A8E0" w14:textId="77777777" w:rsidR="00842F05" w:rsidRPr="009C129F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9C129F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142B6B6D" w14:textId="77777777" w:rsidR="00842F05" w:rsidRPr="009C129F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9C129F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842F05" w:rsidRPr="009C129F" w14:paraId="20D2E88E" w14:textId="77777777" w:rsidTr="002045E7">
        <w:trPr>
          <w:jc w:val="center"/>
        </w:trPr>
        <w:tc>
          <w:tcPr>
            <w:tcW w:w="4678" w:type="dxa"/>
          </w:tcPr>
          <w:p w14:paraId="7C6F996D" w14:textId="77777777" w:rsidR="00842F05" w:rsidRPr="009C129F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9C129F">
              <w:rPr>
                <w:rFonts w:ascii="Times New Roman" w:hAnsi="Times New Roman" w:cs="Times New Roman"/>
                <w:bCs/>
                <w:lang w:val="lv-LV"/>
              </w:rPr>
              <w:t>Izglītības iestādes iekšējās kārtības un drošības noteikumu ievērošana</w:t>
            </w:r>
          </w:p>
        </w:tc>
        <w:tc>
          <w:tcPr>
            <w:tcW w:w="2410" w:type="dxa"/>
          </w:tcPr>
          <w:p w14:paraId="605DDE96" w14:textId="77777777" w:rsidR="00842F05" w:rsidRPr="009C129F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0C31013A" w14:textId="77777777" w:rsidR="00842F05" w:rsidRPr="009C129F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4F08D4A7" w14:textId="77777777" w:rsidR="00842F05" w:rsidRPr="009C129F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9C129F" w14:paraId="3857164E" w14:textId="77777777" w:rsidTr="002045E7">
        <w:trPr>
          <w:jc w:val="center"/>
        </w:trPr>
        <w:tc>
          <w:tcPr>
            <w:tcW w:w="4678" w:type="dxa"/>
          </w:tcPr>
          <w:p w14:paraId="563059EA" w14:textId="77777777" w:rsidR="00842F05" w:rsidRPr="009C129F" w:rsidRDefault="00842F05" w:rsidP="002045E7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9C129F">
              <w:rPr>
                <w:rFonts w:ascii="Times New Roman" w:hAnsi="Times New Roman" w:cs="Times New Roman"/>
                <w:bCs/>
                <w:lang w:val="lv-LV"/>
              </w:rPr>
              <w:t>Izglītības iestādes fiziskā drošība un ar to saistīto risku novēršana</w:t>
            </w:r>
          </w:p>
        </w:tc>
        <w:tc>
          <w:tcPr>
            <w:tcW w:w="2410" w:type="dxa"/>
          </w:tcPr>
          <w:p w14:paraId="17F6470B" w14:textId="77777777" w:rsidR="00842F05" w:rsidRPr="009C129F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5E102D16" w14:textId="77777777" w:rsidR="00842F05" w:rsidRPr="009C129F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2D9E98C2" w14:textId="77777777" w:rsidR="00842F05" w:rsidRPr="009C129F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9C129F" w14:paraId="3E9C0445" w14:textId="77777777" w:rsidTr="002045E7">
        <w:trPr>
          <w:jc w:val="center"/>
        </w:trPr>
        <w:tc>
          <w:tcPr>
            <w:tcW w:w="4678" w:type="dxa"/>
          </w:tcPr>
          <w:p w14:paraId="7FFF8147" w14:textId="77777777" w:rsidR="00842F05" w:rsidRPr="009C129F" w:rsidRDefault="00842F05" w:rsidP="002045E7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9C129F">
              <w:rPr>
                <w:rFonts w:ascii="Times New Roman" w:hAnsi="Times New Roman" w:cs="Times New Roman"/>
                <w:bCs/>
                <w:lang w:val="lv-LV"/>
              </w:rPr>
              <w:t>Emocionālā drošība izglītības iestādē un ar to saistīto risku novēršana</w:t>
            </w:r>
          </w:p>
        </w:tc>
        <w:tc>
          <w:tcPr>
            <w:tcW w:w="2410" w:type="dxa"/>
          </w:tcPr>
          <w:p w14:paraId="080F83EC" w14:textId="77777777" w:rsidR="00842F05" w:rsidRPr="009C129F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5644A36A" w14:textId="77777777" w:rsidR="00842F05" w:rsidRPr="009C129F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223DF991" w14:textId="77777777" w:rsidR="00842F05" w:rsidRPr="009C129F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9C129F" w14:paraId="1E01E10E" w14:textId="77777777" w:rsidTr="002045E7">
        <w:trPr>
          <w:jc w:val="center"/>
        </w:trPr>
        <w:tc>
          <w:tcPr>
            <w:tcW w:w="4678" w:type="dxa"/>
          </w:tcPr>
          <w:p w14:paraId="025CA7AF" w14:textId="77777777" w:rsidR="00842F05" w:rsidRPr="009C129F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9C129F">
              <w:rPr>
                <w:rFonts w:ascii="Times New Roman" w:hAnsi="Times New Roman" w:cs="Times New Roman"/>
                <w:bCs/>
                <w:lang w:val="lv-LV"/>
              </w:rPr>
              <w:t>Izglītības iestādes personāla un izglītojamo labizjūta</w:t>
            </w:r>
          </w:p>
        </w:tc>
        <w:tc>
          <w:tcPr>
            <w:tcW w:w="2410" w:type="dxa"/>
          </w:tcPr>
          <w:p w14:paraId="3799852B" w14:textId="77777777" w:rsidR="00842F05" w:rsidRPr="009C129F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17969CFD" w14:textId="77777777" w:rsidR="00842F05" w:rsidRPr="009C129F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081162A4" w14:textId="77777777" w:rsidR="00842F05" w:rsidRPr="009C129F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4923A7C2" w14:textId="77777777" w:rsidR="00842F05" w:rsidRDefault="00842F05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7E796DD" w14:textId="77777777" w:rsidR="00842F05" w:rsidRPr="00D9551B" w:rsidRDefault="00842F05" w:rsidP="00842F05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par visu kritēriju turpmākajam darbam</w:t>
      </w:r>
    </w:p>
    <w:p w14:paraId="0A9390E1" w14:textId="7CFE5963" w:rsidR="00842F05" w:rsidRDefault="00842F05" w:rsidP="00842F0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34BADEB" w14:textId="77777777" w:rsidR="00EF7554" w:rsidRDefault="00EF7554" w:rsidP="00EF7554">
      <w:pPr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CA3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Profesionālās ievirzes izglītības programma/-as (mūzikā, mākslā, dejā, sportā)</w:t>
      </w:r>
    </w:p>
    <w:p w14:paraId="313E94C3" w14:textId="1DD42A7E" w:rsidR="00EF7554" w:rsidRPr="00EF7554" w:rsidRDefault="00EF7554" w:rsidP="00EF7554">
      <w:pPr>
        <w:pStyle w:val="Sarakstarindkopa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 xml:space="preserve"> </w:t>
      </w:r>
      <w:r w:rsidRPr="00EF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“Drošība un psiholoģiskā labklājība” pašvērtēšanā iegūtais rezultāts atbilst kvalitātes vērtējuma līmenim … (Izcili / Ļoti labi / Labi / Jāpilnveido / Nepietiekami). </w:t>
      </w:r>
    </w:p>
    <w:p w14:paraId="48DDCD50" w14:textId="77777777" w:rsidR="00EF7554" w:rsidRPr="002213B6" w:rsidRDefault="00EF7554" w:rsidP="00EF7554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2" w:type="dxa"/>
        <w:jc w:val="center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3685"/>
      </w:tblGrid>
      <w:tr w:rsidR="00EF7554" w:rsidRPr="009C129F" w14:paraId="7CE05BFA" w14:textId="77777777" w:rsidTr="00F83AF3">
        <w:trPr>
          <w:jc w:val="center"/>
        </w:trPr>
        <w:tc>
          <w:tcPr>
            <w:tcW w:w="4678" w:type="dxa"/>
          </w:tcPr>
          <w:p w14:paraId="001A530E" w14:textId="77777777" w:rsidR="00EF7554" w:rsidRPr="009C129F" w:rsidRDefault="00EF7554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9C129F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0CF0DD29" w14:textId="77777777" w:rsidR="00EF7554" w:rsidRPr="009C129F" w:rsidRDefault="00EF7554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9C129F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0F6133A8" w14:textId="77777777" w:rsidR="00EF7554" w:rsidRPr="009C129F" w:rsidRDefault="00EF7554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9C129F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1F077A02" w14:textId="77777777" w:rsidR="00EF7554" w:rsidRPr="009C129F" w:rsidRDefault="00EF7554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9C129F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EF7554" w:rsidRPr="009C129F" w14:paraId="75D1D2BD" w14:textId="77777777" w:rsidTr="00F83AF3">
        <w:trPr>
          <w:jc w:val="center"/>
        </w:trPr>
        <w:tc>
          <w:tcPr>
            <w:tcW w:w="4678" w:type="dxa"/>
          </w:tcPr>
          <w:p w14:paraId="463585AF" w14:textId="77777777" w:rsidR="00EF7554" w:rsidRPr="009C129F" w:rsidRDefault="00EF7554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9C129F">
              <w:rPr>
                <w:rFonts w:ascii="Times New Roman" w:hAnsi="Times New Roman" w:cs="Times New Roman"/>
                <w:bCs/>
                <w:lang w:val="lv-LV"/>
              </w:rPr>
              <w:t>Izglītības iestādes iekšējās kārtības un drošības noteikumu ievērošana</w:t>
            </w:r>
          </w:p>
        </w:tc>
        <w:tc>
          <w:tcPr>
            <w:tcW w:w="2410" w:type="dxa"/>
          </w:tcPr>
          <w:p w14:paraId="0E56768D" w14:textId="77777777" w:rsidR="00EF7554" w:rsidRPr="009C129F" w:rsidRDefault="00EF7554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260EA8E2" w14:textId="77777777" w:rsidR="00EF7554" w:rsidRPr="009C129F" w:rsidRDefault="00EF7554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1B71BFA5" w14:textId="77777777" w:rsidR="00EF7554" w:rsidRPr="009C129F" w:rsidRDefault="00EF7554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EF7554" w:rsidRPr="009C129F" w14:paraId="2110E65E" w14:textId="77777777" w:rsidTr="00F83AF3">
        <w:trPr>
          <w:jc w:val="center"/>
        </w:trPr>
        <w:tc>
          <w:tcPr>
            <w:tcW w:w="4678" w:type="dxa"/>
          </w:tcPr>
          <w:p w14:paraId="0D8E868A" w14:textId="77777777" w:rsidR="00EF7554" w:rsidRPr="009C129F" w:rsidRDefault="00EF7554" w:rsidP="00F83AF3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9C129F">
              <w:rPr>
                <w:rFonts w:ascii="Times New Roman" w:hAnsi="Times New Roman" w:cs="Times New Roman"/>
                <w:bCs/>
                <w:lang w:val="lv-LV"/>
              </w:rPr>
              <w:t>Izglītības iestādes fiziskā drošība un ar to saistīto risku novēršana</w:t>
            </w:r>
          </w:p>
        </w:tc>
        <w:tc>
          <w:tcPr>
            <w:tcW w:w="2410" w:type="dxa"/>
          </w:tcPr>
          <w:p w14:paraId="2FCC0293" w14:textId="77777777" w:rsidR="00EF7554" w:rsidRPr="009C129F" w:rsidRDefault="00EF7554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408B7BD9" w14:textId="77777777" w:rsidR="00EF7554" w:rsidRPr="009C129F" w:rsidRDefault="00EF7554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421B0162" w14:textId="77777777" w:rsidR="00EF7554" w:rsidRPr="009C129F" w:rsidRDefault="00EF7554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EF7554" w:rsidRPr="009C129F" w14:paraId="6CA6E494" w14:textId="77777777" w:rsidTr="00F83AF3">
        <w:trPr>
          <w:jc w:val="center"/>
        </w:trPr>
        <w:tc>
          <w:tcPr>
            <w:tcW w:w="4678" w:type="dxa"/>
          </w:tcPr>
          <w:p w14:paraId="20626EDB" w14:textId="77777777" w:rsidR="00EF7554" w:rsidRPr="009C129F" w:rsidRDefault="00EF7554" w:rsidP="00F83AF3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9C129F">
              <w:rPr>
                <w:rFonts w:ascii="Times New Roman" w:hAnsi="Times New Roman" w:cs="Times New Roman"/>
                <w:bCs/>
                <w:lang w:val="lv-LV"/>
              </w:rPr>
              <w:t>Emocionālā drošība izglītības iestādē un ar to saistīto risku novēršana</w:t>
            </w:r>
          </w:p>
        </w:tc>
        <w:tc>
          <w:tcPr>
            <w:tcW w:w="2410" w:type="dxa"/>
          </w:tcPr>
          <w:p w14:paraId="7B437EB4" w14:textId="77777777" w:rsidR="00EF7554" w:rsidRPr="009C129F" w:rsidRDefault="00EF7554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6760B39A" w14:textId="77777777" w:rsidR="00EF7554" w:rsidRPr="009C129F" w:rsidRDefault="00EF7554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03D710A9" w14:textId="77777777" w:rsidR="00EF7554" w:rsidRPr="009C129F" w:rsidRDefault="00EF7554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EF7554" w:rsidRPr="009C129F" w14:paraId="6894C988" w14:textId="77777777" w:rsidTr="00F83AF3">
        <w:trPr>
          <w:jc w:val="center"/>
        </w:trPr>
        <w:tc>
          <w:tcPr>
            <w:tcW w:w="4678" w:type="dxa"/>
          </w:tcPr>
          <w:p w14:paraId="599C0304" w14:textId="77777777" w:rsidR="00EF7554" w:rsidRPr="009C129F" w:rsidRDefault="00EF7554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9C129F">
              <w:rPr>
                <w:rFonts w:ascii="Times New Roman" w:hAnsi="Times New Roman" w:cs="Times New Roman"/>
                <w:bCs/>
                <w:lang w:val="lv-LV"/>
              </w:rPr>
              <w:t>Izglītības iestādes personāla un izglītojamo labizjūta</w:t>
            </w:r>
          </w:p>
        </w:tc>
        <w:tc>
          <w:tcPr>
            <w:tcW w:w="2410" w:type="dxa"/>
          </w:tcPr>
          <w:p w14:paraId="512C9707" w14:textId="77777777" w:rsidR="00EF7554" w:rsidRPr="009C129F" w:rsidRDefault="00EF7554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36AADAEF" w14:textId="77777777" w:rsidR="00EF7554" w:rsidRPr="009C129F" w:rsidRDefault="00EF7554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539DD22C" w14:textId="77777777" w:rsidR="00EF7554" w:rsidRPr="009C129F" w:rsidRDefault="00EF7554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2F0467A9" w14:textId="77777777" w:rsidR="00EF7554" w:rsidRDefault="00EF7554" w:rsidP="00EF7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7097E88" w14:textId="790EE031" w:rsidR="00EF7554" w:rsidRPr="00EF7554" w:rsidRDefault="00EF7554" w:rsidP="00EF7554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EF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par visu kritēriju turpmākajam darbam</w:t>
      </w:r>
    </w:p>
    <w:p w14:paraId="46C290EC" w14:textId="77777777" w:rsidR="00EF7554" w:rsidRPr="00EF7554" w:rsidRDefault="00EF7554" w:rsidP="00842F05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5A29AD20" w14:textId="77777777" w:rsidR="00842F05" w:rsidRPr="002213B6" w:rsidRDefault="00842F05" w:rsidP="00EF7554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“Infrastruktūra un resursi” kvantitatīvais un kvalitatīvais izvērtējums</w:t>
      </w:r>
    </w:p>
    <w:p w14:paraId="0BE396F8" w14:textId="77777777" w:rsidR="00842F05" w:rsidRPr="002213B6" w:rsidRDefault="00842F05" w:rsidP="00842F0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523629D" w14:textId="77777777" w:rsidR="00842F05" w:rsidRPr="006E55B2" w:rsidRDefault="00842F05" w:rsidP="00EF7554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F1001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1</w:t>
      </w:r>
      <w:r w:rsidRPr="00EF1001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2</w:t>
      </w:r>
      <w:r w:rsidRPr="00EF1001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secinājumi par anketēšanā iegūtajiem rezultātiem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, salīdzinot ar kvalitātes līmeņa aprakstā doto informāciju</w:t>
      </w: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(…)</w:t>
      </w:r>
    </w:p>
    <w:p w14:paraId="298AF58E" w14:textId="77777777" w:rsidR="00842F05" w:rsidRPr="00EF1001" w:rsidRDefault="00842F05" w:rsidP="00842F0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52FB1E3A" w14:textId="77777777" w:rsidR="00842F05" w:rsidRPr="00EF1001" w:rsidRDefault="00842F05" w:rsidP="00EF7554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F1001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Izglītības iestādes informācija par izglītības programmās pieejamajiem materiāltehniskajiem resursiem to apguves kvalitatīvai nodrošināšanai</w:t>
      </w:r>
    </w:p>
    <w:p w14:paraId="06C38884" w14:textId="77777777" w:rsidR="00842F05" w:rsidRPr="002213B6" w:rsidRDefault="00842F05" w:rsidP="00842F0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51"/>
        <w:gridCol w:w="3050"/>
        <w:gridCol w:w="3469"/>
        <w:gridCol w:w="3385"/>
      </w:tblGrid>
      <w:tr w:rsidR="00842F05" w:rsidRPr="00B250ED" w14:paraId="246BCC1D" w14:textId="77777777" w:rsidTr="002045E7">
        <w:tc>
          <w:tcPr>
            <w:tcW w:w="2830" w:type="dxa"/>
            <w:tcBorders>
              <w:top w:val="nil"/>
              <w:left w:val="nil"/>
            </w:tcBorders>
          </w:tcPr>
          <w:p w14:paraId="1658E395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119" w:type="dxa"/>
          </w:tcPr>
          <w:p w14:paraId="6B1F845F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IT resursu pieejamība pedagogu darbam klasē (pieejamība % no izglītības iestādei nepieciešamā, piemēram, dators / video projektors / interneta pieslēguma kvalitāte / digitālie mācību līdzekļi u.tml.)</w:t>
            </w:r>
          </w:p>
        </w:tc>
        <w:tc>
          <w:tcPr>
            <w:tcW w:w="3544" w:type="dxa"/>
          </w:tcPr>
          <w:p w14:paraId="33262806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 xml:space="preserve">Latviešu valodas, dzimtās valodas (mazākumtautību programmās) un svešvalodu mācībām pieejamie un nepieciešamie materiāltehniskie resursi (minami </w:t>
            </w:r>
            <w:r w:rsidRPr="002213B6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galvenie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pieejamie resursi un </w:t>
            </w:r>
            <w:r w:rsidRPr="002213B6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būtiskākie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nepieciešamie resursi)</w:t>
            </w:r>
          </w:p>
        </w:tc>
        <w:tc>
          <w:tcPr>
            <w:tcW w:w="3457" w:type="dxa"/>
          </w:tcPr>
          <w:p w14:paraId="59DA3D3A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 xml:space="preserve">STEM mācību priekšmetu apguvei pieejamie un nepieciešamie materiāltehniskie resursi (minami </w:t>
            </w:r>
            <w:r w:rsidRPr="002213B6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galvenie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pieejamie resursi un </w:t>
            </w:r>
            <w:r w:rsidRPr="002213B6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būtiskākie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nepieciešamie resursi)</w:t>
            </w:r>
          </w:p>
        </w:tc>
      </w:tr>
      <w:tr w:rsidR="00842F05" w:rsidRPr="00B250ED" w14:paraId="0D9204AF" w14:textId="77777777" w:rsidTr="002045E7">
        <w:tc>
          <w:tcPr>
            <w:tcW w:w="2830" w:type="dxa"/>
          </w:tcPr>
          <w:p w14:paraId="5682398B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Ikdienas klātienes/neklātienes/tālmācības mācību īstenošanai pieejamais nodrošinājums</w:t>
            </w:r>
          </w:p>
        </w:tc>
        <w:tc>
          <w:tcPr>
            <w:tcW w:w="3119" w:type="dxa"/>
          </w:tcPr>
          <w:p w14:paraId="5CE66E7F" w14:textId="77777777" w:rsidR="00842F05" w:rsidRPr="0091453C" w:rsidRDefault="00842F05" w:rsidP="002045E7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91453C">
              <w:rPr>
                <w:rFonts w:ascii="Times New Roman" w:hAnsi="Times New Roman" w:cs="Times New Roman"/>
                <w:i/>
                <w:iCs/>
                <w:lang w:val="lv-LV"/>
              </w:rPr>
              <w:t>Dators</w:t>
            </w:r>
          </w:p>
          <w:p w14:paraId="0F29F8A6" w14:textId="77777777" w:rsidR="00842F05" w:rsidRPr="0091453C" w:rsidRDefault="00842F05" w:rsidP="002045E7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91453C">
              <w:rPr>
                <w:rFonts w:ascii="Times New Roman" w:hAnsi="Times New Roman" w:cs="Times New Roman"/>
                <w:i/>
                <w:iCs/>
                <w:lang w:val="lv-LV"/>
              </w:rPr>
              <w:t>Video projektors</w:t>
            </w:r>
          </w:p>
          <w:p w14:paraId="5834AB1B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91453C">
              <w:rPr>
                <w:rFonts w:ascii="Times New Roman" w:hAnsi="Times New Roman" w:cs="Times New Roman"/>
                <w:i/>
                <w:iCs/>
                <w:lang w:val="lv-LV"/>
              </w:rPr>
              <w:t>Interneta pieslēguma kvalitāte (atbilstoša / nepietiekama u.tml.)</w:t>
            </w:r>
          </w:p>
        </w:tc>
        <w:tc>
          <w:tcPr>
            <w:tcW w:w="3544" w:type="dxa"/>
          </w:tcPr>
          <w:p w14:paraId="77950A7D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2BC05BE4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2F05" w:rsidRPr="00B250ED" w14:paraId="6D5F7906" w14:textId="77777777" w:rsidTr="002045E7">
        <w:tc>
          <w:tcPr>
            <w:tcW w:w="2830" w:type="dxa"/>
          </w:tcPr>
          <w:p w14:paraId="35CA72A9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Attālināto mācību īstenošanai nepieciešamais nodrošinājums</w:t>
            </w:r>
          </w:p>
        </w:tc>
        <w:tc>
          <w:tcPr>
            <w:tcW w:w="3119" w:type="dxa"/>
          </w:tcPr>
          <w:p w14:paraId="329D8301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5FB78D63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1FB7E882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42F05" w:rsidRPr="002213B6" w14:paraId="6761EC3E" w14:textId="77777777" w:rsidTr="002045E7">
        <w:tc>
          <w:tcPr>
            <w:tcW w:w="2830" w:type="dxa"/>
          </w:tcPr>
          <w:p w14:paraId="02B2C50F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Citi komentāri</w:t>
            </w:r>
          </w:p>
        </w:tc>
        <w:tc>
          <w:tcPr>
            <w:tcW w:w="3119" w:type="dxa"/>
          </w:tcPr>
          <w:p w14:paraId="1F3E76E4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3A63C346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204738FC" w14:textId="77777777" w:rsidR="00842F05" w:rsidRPr="002213B6" w:rsidRDefault="00842F05" w:rsidP="002045E7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32B0F86A" w14:textId="77777777" w:rsidR="00842F05" w:rsidRPr="002213B6" w:rsidRDefault="00842F05" w:rsidP="00842F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A36D7F1" w14:textId="77777777" w:rsidR="00842F05" w:rsidRPr="002213B6" w:rsidRDefault="00842F05" w:rsidP="00842F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50725CC" w14:textId="77777777" w:rsidR="00842F05" w:rsidRPr="00EF1001" w:rsidRDefault="00842F05" w:rsidP="00EF7554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Pašvērtēšanā izmantotā kvalitātes vērtēšanas metode (-es): </w:t>
      </w:r>
    </w:p>
    <w:p w14:paraId="6E41D681" w14:textId="27CD9913" w:rsidR="00842F05" w:rsidRDefault="00842F05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576311E" w14:textId="7246FCC0" w:rsidR="00EF7554" w:rsidRDefault="00EF7554" w:rsidP="003163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A3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Vispārējā pamatizglītība un vispārējā vidējā izglītība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, pirmsskolas izglītības programmas un speciālās izglītības programmas</w:t>
      </w:r>
    </w:p>
    <w:p w14:paraId="7B813B51" w14:textId="77777777" w:rsidR="00EF7554" w:rsidRDefault="00EF7554" w:rsidP="0084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ECEF312" w14:textId="77777777" w:rsidR="00842F05" w:rsidRPr="00EF1001" w:rsidRDefault="00842F05" w:rsidP="00EF7554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“Infrastruktūra un resursi” pašvērtēšanā iegūtais rezultāts atbilst kvalitātes vērtējuma līmenim … (Izcili / Ļoti labi / Labi / Jāpilnveido / Nepietiekami).</w:t>
      </w:r>
    </w:p>
    <w:p w14:paraId="144FDC13" w14:textId="77777777" w:rsidR="00842F05" w:rsidRPr="00EF1001" w:rsidRDefault="00842F05" w:rsidP="00842F05">
      <w:pPr>
        <w:pStyle w:val="Sarakstarindkopa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56BA72FB" w14:textId="77777777" w:rsidR="00842F05" w:rsidRPr="002213B6" w:rsidRDefault="00842F05" w:rsidP="00842F0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2" w:type="dxa"/>
        <w:jc w:val="center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3685"/>
      </w:tblGrid>
      <w:tr w:rsidR="00842F05" w:rsidRPr="00EF1001" w14:paraId="2E8FD18B" w14:textId="77777777" w:rsidTr="002045E7">
        <w:trPr>
          <w:jc w:val="center"/>
        </w:trPr>
        <w:tc>
          <w:tcPr>
            <w:tcW w:w="4678" w:type="dxa"/>
          </w:tcPr>
          <w:p w14:paraId="49D9FC39" w14:textId="77777777" w:rsidR="00842F05" w:rsidRPr="00EF1001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F1001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4AADE5E8" w14:textId="77777777" w:rsidR="00842F05" w:rsidRPr="00EF1001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F1001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0C59CEE6" w14:textId="77777777" w:rsidR="00842F05" w:rsidRPr="00EF1001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F1001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6C630A52" w14:textId="77777777" w:rsidR="00842F05" w:rsidRPr="00EF1001" w:rsidRDefault="00842F05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F1001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842F05" w:rsidRPr="00EF1001" w14:paraId="46CB63EB" w14:textId="77777777" w:rsidTr="002045E7">
        <w:trPr>
          <w:jc w:val="center"/>
        </w:trPr>
        <w:tc>
          <w:tcPr>
            <w:tcW w:w="4678" w:type="dxa"/>
          </w:tcPr>
          <w:p w14:paraId="5E668EBF" w14:textId="77777777" w:rsidR="00842F05" w:rsidRPr="00EF1001" w:rsidRDefault="00842F05" w:rsidP="002045E7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EF1001">
              <w:rPr>
                <w:bCs/>
                <w:sz w:val="22"/>
                <w:szCs w:val="22"/>
                <w:lang w:val="lv-LV"/>
              </w:rPr>
              <w:t>Izglītības iestādei pieejamie materiāltehniskie resursi izglītības programmas īstenošanai</w:t>
            </w:r>
          </w:p>
        </w:tc>
        <w:tc>
          <w:tcPr>
            <w:tcW w:w="2410" w:type="dxa"/>
          </w:tcPr>
          <w:p w14:paraId="1F7F19A5" w14:textId="77777777" w:rsidR="00842F05" w:rsidRPr="00EF100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6A0783C3" w14:textId="77777777" w:rsidR="00842F05" w:rsidRPr="00EF100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3D56D237" w14:textId="77777777" w:rsidR="00842F05" w:rsidRPr="00EF100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EF1001" w14:paraId="7D670DDF" w14:textId="77777777" w:rsidTr="002045E7">
        <w:trPr>
          <w:jc w:val="center"/>
        </w:trPr>
        <w:tc>
          <w:tcPr>
            <w:tcW w:w="4678" w:type="dxa"/>
          </w:tcPr>
          <w:p w14:paraId="03C50358" w14:textId="77777777" w:rsidR="00842F05" w:rsidRPr="00EF100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EF1001">
              <w:rPr>
                <w:rFonts w:ascii="Times New Roman" w:hAnsi="Times New Roman" w:cs="Times New Roman"/>
                <w:bCs/>
                <w:lang w:val="lv-LV"/>
              </w:rPr>
              <w:t>Izglītības iestādei pieejamās informācijas un komunikācijas tehnoloģijas un digitālie resursi izglītības programmas īstenošanai</w:t>
            </w:r>
          </w:p>
        </w:tc>
        <w:tc>
          <w:tcPr>
            <w:tcW w:w="2410" w:type="dxa"/>
          </w:tcPr>
          <w:p w14:paraId="381DF9B2" w14:textId="77777777" w:rsidR="00842F05" w:rsidRPr="00EF100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7100FA60" w14:textId="77777777" w:rsidR="00842F05" w:rsidRPr="00EF100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4D923779" w14:textId="77777777" w:rsidR="00842F05" w:rsidRPr="00EF100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EF1001" w14:paraId="2D7BC958" w14:textId="77777777" w:rsidTr="002045E7">
        <w:trPr>
          <w:jc w:val="center"/>
        </w:trPr>
        <w:tc>
          <w:tcPr>
            <w:tcW w:w="4678" w:type="dxa"/>
          </w:tcPr>
          <w:p w14:paraId="758C19F2" w14:textId="77777777" w:rsidR="00842F05" w:rsidRPr="00EF1001" w:rsidRDefault="00842F05" w:rsidP="002045E7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EF1001">
              <w:rPr>
                <w:rFonts w:eastAsia="Calibri"/>
                <w:bCs/>
                <w:sz w:val="22"/>
                <w:szCs w:val="22"/>
                <w:lang w:val="lv-LV" w:eastAsia="en-US"/>
              </w:rPr>
              <w:t>Izglītības iestādes materiāltehnisko resursu un iekārtu izmantošanas efektivitāte</w:t>
            </w:r>
          </w:p>
        </w:tc>
        <w:tc>
          <w:tcPr>
            <w:tcW w:w="2410" w:type="dxa"/>
          </w:tcPr>
          <w:p w14:paraId="1ACC5586" w14:textId="77777777" w:rsidR="00842F05" w:rsidRPr="00EF100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2BF9ABDB" w14:textId="77777777" w:rsidR="00842F05" w:rsidRPr="00EF100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2442B08D" w14:textId="77777777" w:rsidR="00842F05" w:rsidRPr="00EF100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42F05" w:rsidRPr="00EF1001" w14:paraId="0C8A8323" w14:textId="77777777" w:rsidTr="002045E7">
        <w:trPr>
          <w:jc w:val="center"/>
        </w:trPr>
        <w:tc>
          <w:tcPr>
            <w:tcW w:w="4678" w:type="dxa"/>
          </w:tcPr>
          <w:p w14:paraId="00E810AF" w14:textId="77777777" w:rsidR="00842F05" w:rsidRPr="00EF100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EF1001">
              <w:rPr>
                <w:rFonts w:ascii="Times New Roman" w:hAnsi="Times New Roman" w:cs="Times New Roman"/>
                <w:bCs/>
                <w:lang w:val="lv-LV"/>
              </w:rPr>
              <w:t>Izglītības iestādes apkārtējā teritorija un telpu atbilstība mācību un audzināšanas procesam, to funkcionalitāte</w:t>
            </w:r>
          </w:p>
        </w:tc>
        <w:tc>
          <w:tcPr>
            <w:tcW w:w="2410" w:type="dxa"/>
          </w:tcPr>
          <w:p w14:paraId="61D4C9A3" w14:textId="77777777" w:rsidR="00842F05" w:rsidRPr="00EF100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3B4857AB" w14:textId="77777777" w:rsidR="00842F05" w:rsidRPr="00EF100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61581E2D" w14:textId="77777777" w:rsidR="00842F05" w:rsidRPr="00EF1001" w:rsidRDefault="00842F0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38D58093" w14:textId="77777777" w:rsidR="00842F05" w:rsidRDefault="00842F05" w:rsidP="00842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1B25D58" w14:textId="77777777" w:rsidR="00842F05" w:rsidRPr="00EF1001" w:rsidRDefault="00842F05" w:rsidP="00EF7554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2-3 galvenie apkopotie secinājumi par visu kritēriju turpmākajam darbam</w:t>
      </w:r>
    </w:p>
    <w:p w14:paraId="62B3DFEB" w14:textId="678CBED5" w:rsidR="00842F05" w:rsidRDefault="00842F05" w:rsidP="00842F0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0CCA99" w14:textId="77777777" w:rsidR="003163E9" w:rsidRDefault="003163E9" w:rsidP="003163E9">
      <w:pPr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CA3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Profesionālās ievirzes izglītības programma/-as (mūzikā, mākslā, dejā, sportā)</w:t>
      </w:r>
    </w:p>
    <w:p w14:paraId="19B54240" w14:textId="442C1F5F" w:rsidR="003163E9" w:rsidRPr="00EF1001" w:rsidRDefault="003163E9" w:rsidP="003163E9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“Infrastruktūra un resursi” pašvērtēšanā iegūtais rezultāts atbilst kvalitātes vērtējuma līmenim … (Izcili / Ļoti labi / Labi / Jāpilnveido / Nepietiekami).</w:t>
      </w:r>
    </w:p>
    <w:p w14:paraId="59BB5FC6" w14:textId="77777777" w:rsidR="003163E9" w:rsidRPr="00EF1001" w:rsidRDefault="003163E9" w:rsidP="003163E9">
      <w:pPr>
        <w:pStyle w:val="Sarakstarindkopa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456168F" w14:textId="77777777" w:rsidR="003163E9" w:rsidRPr="002213B6" w:rsidRDefault="003163E9" w:rsidP="003163E9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2" w:type="dxa"/>
        <w:jc w:val="center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3685"/>
      </w:tblGrid>
      <w:tr w:rsidR="003163E9" w:rsidRPr="00EF1001" w14:paraId="021F4010" w14:textId="77777777" w:rsidTr="00F83AF3">
        <w:trPr>
          <w:jc w:val="center"/>
        </w:trPr>
        <w:tc>
          <w:tcPr>
            <w:tcW w:w="4678" w:type="dxa"/>
          </w:tcPr>
          <w:p w14:paraId="75AC2770" w14:textId="77777777" w:rsidR="003163E9" w:rsidRPr="00EF1001" w:rsidRDefault="003163E9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F1001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6871FC6E" w14:textId="77777777" w:rsidR="003163E9" w:rsidRPr="00EF1001" w:rsidRDefault="003163E9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F1001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77EDF4D4" w14:textId="77777777" w:rsidR="003163E9" w:rsidRPr="00EF1001" w:rsidRDefault="003163E9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F1001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7ED6664B" w14:textId="77777777" w:rsidR="003163E9" w:rsidRPr="00EF1001" w:rsidRDefault="003163E9" w:rsidP="00F83AF3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F1001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3163E9" w:rsidRPr="00EF1001" w14:paraId="0578EB35" w14:textId="77777777" w:rsidTr="00F83AF3">
        <w:trPr>
          <w:jc w:val="center"/>
        </w:trPr>
        <w:tc>
          <w:tcPr>
            <w:tcW w:w="4678" w:type="dxa"/>
          </w:tcPr>
          <w:p w14:paraId="03E96030" w14:textId="77777777" w:rsidR="003163E9" w:rsidRPr="00EF1001" w:rsidRDefault="003163E9" w:rsidP="00F83AF3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EF1001">
              <w:rPr>
                <w:bCs/>
                <w:sz w:val="22"/>
                <w:szCs w:val="22"/>
                <w:lang w:val="lv-LV"/>
              </w:rPr>
              <w:t>Izglītības iestādei pieejamie materiāltehniskie resursi izglītības programmas īstenošanai</w:t>
            </w:r>
          </w:p>
        </w:tc>
        <w:tc>
          <w:tcPr>
            <w:tcW w:w="2410" w:type="dxa"/>
          </w:tcPr>
          <w:p w14:paraId="2B1BB1A9" w14:textId="77777777" w:rsidR="003163E9" w:rsidRPr="00EF1001" w:rsidRDefault="003163E9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607B6EE9" w14:textId="77777777" w:rsidR="003163E9" w:rsidRPr="00EF1001" w:rsidRDefault="003163E9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7A5AB905" w14:textId="77777777" w:rsidR="003163E9" w:rsidRPr="00EF1001" w:rsidRDefault="003163E9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3163E9" w:rsidRPr="00EF1001" w14:paraId="045839E5" w14:textId="77777777" w:rsidTr="00F83AF3">
        <w:trPr>
          <w:jc w:val="center"/>
        </w:trPr>
        <w:tc>
          <w:tcPr>
            <w:tcW w:w="4678" w:type="dxa"/>
          </w:tcPr>
          <w:p w14:paraId="0AE4036F" w14:textId="77777777" w:rsidR="003163E9" w:rsidRPr="00EF1001" w:rsidRDefault="003163E9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EF1001">
              <w:rPr>
                <w:rFonts w:ascii="Times New Roman" w:hAnsi="Times New Roman" w:cs="Times New Roman"/>
                <w:bCs/>
                <w:lang w:val="lv-LV"/>
              </w:rPr>
              <w:t>Izglītības iestādei pieejamās informācijas un komunikācijas tehnoloģijas un digitālie resursi izglītības programmas īstenošanai</w:t>
            </w:r>
          </w:p>
        </w:tc>
        <w:tc>
          <w:tcPr>
            <w:tcW w:w="2410" w:type="dxa"/>
          </w:tcPr>
          <w:p w14:paraId="68646F1F" w14:textId="77777777" w:rsidR="003163E9" w:rsidRPr="00EF1001" w:rsidRDefault="003163E9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7007E222" w14:textId="77777777" w:rsidR="003163E9" w:rsidRPr="00EF1001" w:rsidRDefault="003163E9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797B2570" w14:textId="77777777" w:rsidR="003163E9" w:rsidRPr="00EF1001" w:rsidRDefault="003163E9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3163E9" w:rsidRPr="00EF1001" w14:paraId="7125D473" w14:textId="77777777" w:rsidTr="00F83AF3">
        <w:trPr>
          <w:jc w:val="center"/>
        </w:trPr>
        <w:tc>
          <w:tcPr>
            <w:tcW w:w="4678" w:type="dxa"/>
          </w:tcPr>
          <w:p w14:paraId="47B1B193" w14:textId="77777777" w:rsidR="003163E9" w:rsidRPr="00EF1001" w:rsidRDefault="003163E9" w:rsidP="00F83AF3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EF1001">
              <w:rPr>
                <w:rFonts w:eastAsia="Calibri"/>
                <w:bCs/>
                <w:sz w:val="22"/>
                <w:szCs w:val="22"/>
                <w:lang w:val="lv-LV" w:eastAsia="en-US"/>
              </w:rPr>
              <w:t>Izglītības iestādes materiāltehnisko resursu un iekārtu izmantošanas efektivitāte</w:t>
            </w:r>
          </w:p>
        </w:tc>
        <w:tc>
          <w:tcPr>
            <w:tcW w:w="2410" w:type="dxa"/>
          </w:tcPr>
          <w:p w14:paraId="06F634C4" w14:textId="77777777" w:rsidR="003163E9" w:rsidRPr="00EF1001" w:rsidRDefault="003163E9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2E52E6F2" w14:textId="77777777" w:rsidR="003163E9" w:rsidRPr="00EF1001" w:rsidRDefault="003163E9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3D729E0B" w14:textId="77777777" w:rsidR="003163E9" w:rsidRPr="00EF1001" w:rsidRDefault="003163E9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3163E9" w:rsidRPr="00EF1001" w14:paraId="699AE23B" w14:textId="77777777" w:rsidTr="00F83AF3">
        <w:trPr>
          <w:jc w:val="center"/>
        </w:trPr>
        <w:tc>
          <w:tcPr>
            <w:tcW w:w="4678" w:type="dxa"/>
          </w:tcPr>
          <w:p w14:paraId="5354326B" w14:textId="77777777" w:rsidR="003163E9" w:rsidRPr="00EF1001" w:rsidRDefault="003163E9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EF1001">
              <w:rPr>
                <w:rFonts w:ascii="Times New Roman" w:hAnsi="Times New Roman" w:cs="Times New Roman"/>
                <w:bCs/>
                <w:lang w:val="lv-LV"/>
              </w:rPr>
              <w:lastRenderedPageBreak/>
              <w:t>Izglītības iestādes apkārtējā teritorija un telpu atbilstība mācību un audzināšanas procesam, to funkcionalitāte</w:t>
            </w:r>
          </w:p>
        </w:tc>
        <w:tc>
          <w:tcPr>
            <w:tcW w:w="2410" w:type="dxa"/>
          </w:tcPr>
          <w:p w14:paraId="601F0969" w14:textId="77777777" w:rsidR="003163E9" w:rsidRPr="00EF1001" w:rsidRDefault="003163E9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21B8F97B" w14:textId="77777777" w:rsidR="003163E9" w:rsidRPr="00EF1001" w:rsidRDefault="003163E9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5047B295" w14:textId="77777777" w:rsidR="003163E9" w:rsidRPr="00EF1001" w:rsidRDefault="003163E9" w:rsidP="00F83A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75E5E50C" w14:textId="77777777" w:rsidR="003163E9" w:rsidRDefault="003163E9" w:rsidP="003163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D81E3CC" w14:textId="6544BA0C" w:rsidR="003163E9" w:rsidRPr="003163E9" w:rsidRDefault="003163E9" w:rsidP="003163E9">
      <w:pPr>
        <w:pStyle w:val="Sarakstarindkop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3163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par visu kritēriju turpmākajam darbam</w:t>
      </w:r>
    </w:p>
    <w:p w14:paraId="29A22A64" w14:textId="77777777" w:rsidR="00842F05" w:rsidRPr="002213B6" w:rsidRDefault="00842F05" w:rsidP="00842F0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D410702" w14:textId="77777777" w:rsidR="00842F05" w:rsidRPr="00CA75C0" w:rsidRDefault="00842F05" w:rsidP="00EF7554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A75C0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dibinātāja noteiktie mērķi un uzdevumi izglītības iestādes vadītājam trīs gadiem</w:t>
      </w:r>
    </w:p>
    <w:p w14:paraId="52B6B8E8" w14:textId="77777777" w:rsidR="00842F05" w:rsidRDefault="00842F05" w:rsidP="00842F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6E08CAC" w14:textId="77777777" w:rsidR="00842F05" w:rsidRPr="009D3D5D" w:rsidRDefault="00842F05" w:rsidP="00842F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818E02" w14:textId="77777777" w:rsidR="00842F05" w:rsidRPr="002213B6" w:rsidRDefault="00842F05" w:rsidP="00EF7554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iestādes, izglītības programmu akreditācijā un izglītības iestādes vadītāja profesionālās darbības novērtēšanā norādīto uzdevumu izpildi (2020./2021.māc.g., 2021./2022.māc.g.)</w:t>
      </w:r>
    </w:p>
    <w:p w14:paraId="1831AF4E" w14:textId="77777777" w:rsidR="00842F05" w:rsidRPr="002213B6" w:rsidRDefault="00842F05" w:rsidP="00842F0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51F0F3D" w14:textId="77777777" w:rsidR="00842F05" w:rsidRPr="002213B6" w:rsidRDefault="00842F05" w:rsidP="00842F0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3987113" w14:textId="77777777" w:rsidR="00842F05" w:rsidRPr="002213B6" w:rsidRDefault="00842F05" w:rsidP="00842F0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A36BE8C" w14:textId="77777777" w:rsidR="00842F05" w:rsidRPr="002213B6" w:rsidRDefault="00842F05" w:rsidP="00EF7554">
      <w:pPr>
        <w:pStyle w:val="Sarakstarindkopa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vadītāja, izglītības iestādes padomes un izglītojamo pašpārvaldes ieteikumi izglītības iestādes darbības pilnveidei un izglītības/nozaru politikas jautājumos (pēc iestādes vēlmēm)</w:t>
      </w:r>
    </w:p>
    <w:p w14:paraId="4138AFC4" w14:textId="77777777" w:rsidR="00842F05" w:rsidRPr="002213B6" w:rsidRDefault="00842F05" w:rsidP="00EF7554">
      <w:pPr>
        <w:pStyle w:val="Sarakstarindkopa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lang w:val="lv-LV"/>
        </w:rPr>
        <w:t xml:space="preserve"> Izglītības iestādes vadītāja sniegti ieteikumi izglītības/nozaru politikas jautājumos</w:t>
      </w:r>
    </w:p>
    <w:p w14:paraId="36BBC0CE" w14:textId="77777777" w:rsidR="00842F05" w:rsidRPr="002213B6" w:rsidRDefault="00842F05" w:rsidP="00EF7554">
      <w:pPr>
        <w:pStyle w:val="Sarakstarindkopa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Izglītības iestādes padomes ieteikumi izglītības iestādes darbības pilnveidei un/vai izglītības/nozaru politikas jautājumos</w:t>
      </w:r>
    </w:p>
    <w:p w14:paraId="5BE06711" w14:textId="77777777" w:rsidR="00842F05" w:rsidRPr="002213B6" w:rsidRDefault="00842F05" w:rsidP="00EF7554">
      <w:pPr>
        <w:pStyle w:val="Sarakstarindkopa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Izglītojamo pašpārvaldes ieteikumi izglītības iestādes darbības pilnveidei un/vai izglītības/nozaru politikas jautājumos</w:t>
      </w:r>
    </w:p>
    <w:p w14:paraId="4ADED4E9" w14:textId="77777777" w:rsidR="00842F05" w:rsidRPr="002213B6" w:rsidRDefault="00842F05" w:rsidP="00842F0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19AD166" w14:textId="77777777" w:rsidR="00842F05" w:rsidRPr="002213B6" w:rsidRDefault="00842F05" w:rsidP="00842F0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B601F55" w14:textId="77777777" w:rsidR="00842F05" w:rsidRPr="002213B6" w:rsidRDefault="00842F05" w:rsidP="00842F0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19EBB3A" w14:textId="77777777" w:rsidR="00842F05" w:rsidRPr="002213B6" w:rsidRDefault="00842F05" w:rsidP="00842F0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1814E27" w14:textId="77777777" w:rsidR="00842F05" w:rsidRPr="002213B6" w:rsidRDefault="00842F05" w:rsidP="00842F0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89FFCD9" w14:textId="77777777" w:rsidR="00842F05" w:rsidRPr="002213B6" w:rsidRDefault="00842F05" w:rsidP="00842F0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CB3C522" w14:textId="77777777" w:rsidR="00842F05" w:rsidRPr="002213B6" w:rsidRDefault="00842F05" w:rsidP="00842F0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79E7AF3" w14:textId="77777777" w:rsidR="00842F05" w:rsidRPr="002213B6" w:rsidRDefault="00842F05" w:rsidP="00842F0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5DF8EB4" w14:textId="77777777" w:rsidR="00842F05" w:rsidRPr="002213B6" w:rsidRDefault="00842F05" w:rsidP="00842F0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C723B5F" w14:textId="77777777" w:rsidR="00842F05" w:rsidRPr="002213B6" w:rsidRDefault="00842F05" w:rsidP="00842F0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55C9D40" w14:textId="77777777" w:rsidR="00842F05" w:rsidRPr="002213B6" w:rsidRDefault="00842F05" w:rsidP="00842F0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842F05" w:rsidRPr="002213B6" w14:paraId="29622930" w14:textId="77777777" w:rsidTr="002045E7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D099642" w14:textId="77777777" w:rsidR="00842F05" w:rsidRPr="002213B6" w:rsidRDefault="00842F05" w:rsidP="00204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D66579" w14:textId="77777777" w:rsidR="00842F05" w:rsidRPr="002213B6" w:rsidRDefault="00842F05" w:rsidP="00204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(paraksts)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FFCAC5" w14:textId="77777777" w:rsidR="00842F05" w:rsidRPr="002213B6" w:rsidRDefault="00842F05" w:rsidP="00204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A12AC21" w14:textId="77777777" w:rsidR="00842F05" w:rsidRPr="002213B6" w:rsidRDefault="00842F05" w:rsidP="00204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(vārds, uzvārds)</w:t>
            </w:r>
          </w:p>
        </w:tc>
      </w:tr>
    </w:tbl>
    <w:p w14:paraId="35D2CD96" w14:textId="77777777" w:rsidR="00842F05" w:rsidRPr="002213B6" w:rsidRDefault="00842F05" w:rsidP="00842F0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325C157" w14:textId="77777777" w:rsidR="00842F05" w:rsidRPr="002213B6" w:rsidRDefault="00842F05" w:rsidP="00842F0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842F05" w:rsidRPr="002213B6" w:rsidSect="004A67A7"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4D979C3E" w14:textId="77777777" w:rsidR="00954D73" w:rsidRPr="00166882" w:rsidRDefault="00954D73" w:rsidP="00D45A7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sectPr w:rsidR="00954D73" w:rsidRPr="001668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lands Ozols" w:date="2022-09-20T16:35:00Z" w:initials="RO">
    <w:p w14:paraId="38EF3955" w14:textId="7C117DC8" w:rsidR="00EA3A5C" w:rsidRPr="00EA3A5C" w:rsidRDefault="00EA3A5C">
      <w:pPr>
        <w:pStyle w:val="Komentrateksts"/>
        <w:rPr>
          <w:lang w:val="lv-LV"/>
        </w:rPr>
      </w:pPr>
      <w:r>
        <w:rPr>
          <w:rStyle w:val="Komentraatsauce"/>
        </w:rPr>
        <w:annotationRef/>
      </w:r>
      <w:r w:rsidRPr="00BF3570">
        <w:rPr>
          <w:lang w:val="lv-LV"/>
        </w:rPr>
        <w:t>Vēršam uzmanību, ka iepriekšējā redakcijā bija ieviesusies pareizrakstības kļūda atkārtoti iekļaujot kvalitatīvi.</w:t>
      </w:r>
    </w:p>
  </w:comment>
  <w:comment w:id="1" w:author="Rolands Ozols" w:date="2022-09-20T16:29:00Z" w:initials="RO">
    <w:p w14:paraId="28094A1A" w14:textId="2D509497" w:rsidR="00483AFB" w:rsidRPr="009A7CBB" w:rsidRDefault="00483AFB">
      <w:pPr>
        <w:pStyle w:val="Komentrateksts"/>
        <w:rPr>
          <w:lang w:val="lv-LV"/>
        </w:rPr>
      </w:pPr>
      <w:r>
        <w:rPr>
          <w:rStyle w:val="Komentraatsauce"/>
        </w:rPr>
        <w:annotationRef/>
      </w:r>
      <w:bookmarkStart w:id="2" w:name="_Hlk114584115"/>
      <w:r w:rsidRPr="009A7CBB">
        <w:rPr>
          <w:lang w:val="lv-LV"/>
        </w:rPr>
        <w:t>Vēršam uzmanību, ka iepriekšējā redakcijā bija ieviesusies pareizrakstības kļūda, norādot 4.-6.klase, nevis 4.-9.klase.</w:t>
      </w:r>
      <w:bookmarkEnd w:id="2"/>
    </w:p>
  </w:comment>
  <w:comment w:id="3" w:author="Rolands Ozols" w:date="2022-09-20T16:30:00Z" w:initials="RO">
    <w:p w14:paraId="61B5B951" w14:textId="576E2F50" w:rsidR="00483AFB" w:rsidRPr="009A7CBB" w:rsidRDefault="00483AFB" w:rsidP="00483AFB">
      <w:pPr>
        <w:pStyle w:val="Komentrateksts"/>
        <w:rPr>
          <w:lang w:val="lv-LV"/>
        </w:rPr>
      </w:pPr>
      <w:bookmarkStart w:id="4" w:name="_Hlk114584133"/>
      <w:bookmarkStart w:id="5" w:name="_Hlk114584134"/>
      <w:r>
        <w:rPr>
          <w:rStyle w:val="Komentraatsauce"/>
        </w:rPr>
        <w:annotationRef/>
      </w:r>
      <w:r w:rsidRPr="009A7CBB">
        <w:rPr>
          <w:lang w:val="lv-LV"/>
        </w:rPr>
        <w:t xml:space="preserve">Vēršam uzmanību, ka iepriekšējā redakcijā bija ieviesusies pareizrakstības kļūda, norādot </w:t>
      </w:r>
      <w:r w:rsidRPr="009A7CBB">
        <w:rPr>
          <w:lang w:val="lv-LV"/>
        </w:rPr>
        <w:t>10</w:t>
      </w:r>
      <w:r w:rsidRPr="009A7CBB">
        <w:rPr>
          <w:lang w:val="lv-LV"/>
        </w:rPr>
        <w:t>.-</w:t>
      </w:r>
      <w:r w:rsidRPr="009A7CBB">
        <w:rPr>
          <w:lang w:val="lv-LV"/>
        </w:rPr>
        <w:t>11</w:t>
      </w:r>
      <w:r w:rsidRPr="009A7CBB">
        <w:rPr>
          <w:lang w:val="lv-LV"/>
        </w:rPr>
        <w:t xml:space="preserve">.klase, nevis </w:t>
      </w:r>
      <w:r w:rsidRPr="009A7CBB">
        <w:rPr>
          <w:lang w:val="lv-LV"/>
        </w:rPr>
        <w:t>10</w:t>
      </w:r>
      <w:r w:rsidRPr="009A7CBB">
        <w:rPr>
          <w:lang w:val="lv-LV"/>
        </w:rPr>
        <w:t>.-</w:t>
      </w:r>
      <w:r w:rsidRPr="009A7CBB">
        <w:rPr>
          <w:lang w:val="lv-LV"/>
        </w:rPr>
        <w:t>12</w:t>
      </w:r>
      <w:r w:rsidRPr="009A7CBB">
        <w:rPr>
          <w:lang w:val="lv-LV"/>
        </w:rPr>
        <w:t>.klase.</w:t>
      </w:r>
    </w:p>
    <w:bookmarkEnd w:id="4"/>
    <w:bookmarkEnd w:id="5"/>
    <w:p w14:paraId="72C2196E" w14:textId="13934FDD" w:rsidR="00483AFB" w:rsidRDefault="00483AFB">
      <w:pPr>
        <w:pStyle w:val="Komentrateksts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EF3955" w15:done="0"/>
  <w15:commentEx w15:paraId="28094A1A" w15:done="0"/>
  <w15:commentEx w15:paraId="72C219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46A68" w16cex:dateUtc="2022-09-20T13:35:00Z"/>
  <w16cex:commentExtensible w16cex:durableId="26D468D4" w16cex:dateUtc="2022-09-20T13:29:00Z"/>
  <w16cex:commentExtensible w16cex:durableId="26D4690B" w16cex:dateUtc="2022-09-20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EF3955" w16cid:durableId="26D46A68"/>
  <w16cid:commentId w16cid:paraId="28094A1A" w16cid:durableId="26D468D4"/>
  <w16cid:commentId w16cid:paraId="72C2196E" w16cid:durableId="26D469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F338" w14:textId="77777777" w:rsidR="00E14A05" w:rsidRDefault="00E14A05" w:rsidP="00842F05">
      <w:pPr>
        <w:spacing w:after="0" w:line="240" w:lineRule="auto"/>
      </w:pPr>
      <w:r>
        <w:separator/>
      </w:r>
    </w:p>
  </w:endnote>
  <w:endnote w:type="continuationSeparator" w:id="0">
    <w:p w14:paraId="179A6BF0" w14:textId="77777777" w:rsidR="00E14A05" w:rsidRDefault="00E14A05" w:rsidP="0084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5C83" w14:textId="77777777" w:rsidR="00E14A05" w:rsidRDefault="00E14A05" w:rsidP="00842F05">
      <w:pPr>
        <w:spacing w:after="0" w:line="240" w:lineRule="auto"/>
      </w:pPr>
      <w:r>
        <w:separator/>
      </w:r>
    </w:p>
  </w:footnote>
  <w:footnote w:type="continuationSeparator" w:id="0">
    <w:p w14:paraId="1CBAE2A6" w14:textId="77777777" w:rsidR="00E14A05" w:rsidRDefault="00E14A05" w:rsidP="00842F05">
      <w:pPr>
        <w:spacing w:after="0" w:line="240" w:lineRule="auto"/>
      </w:pPr>
      <w:r>
        <w:continuationSeparator/>
      </w:r>
    </w:p>
  </w:footnote>
  <w:footnote w:id="1">
    <w:p w14:paraId="0A771C3F" w14:textId="77777777" w:rsidR="00842F05" w:rsidRPr="00D7708D" w:rsidRDefault="00842F05" w:rsidP="00842F05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Iegūtais punktu skaits : maksimāli iespējamo punktu skaitu x 100 = ….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0444B80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96E77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B686C"/>
    <w:multiLevelType w:val="hybridMultilevel"/>
    <w:tmpl w:val="D54A3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846094"/>
    <w:multiLevelType w:val="hybridMultilevel"/>
    <w:tmpl w:val="7ACC573E"/>
    <w:lvl w:ilvl="0" w:tplc="8F46D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B5C59"/>
    <w:multiLevelType w:val="hybridMultilevel"/>
    <w:tmpl w:val="5D2CC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797136">
    <w:abstractNumId w:val="1"/>
  </w:num>
  <w:num w:numId="2" w16cid:durableId="187571745">
    <w:abstractNumId w:val="3"/>
  </w:num>
  <w:num w:numId="3" w16cid:durableId="425808377">
    <w:abstractNumId w:val="20"/>
  </w:num>
  <w:num w:numId="4" w16cid:durableId="1086193877">
    <w:abstractNumId w:val="4"/>
  </w:num>
  <w:num w:numId="5" w16cid:durableId="544296530">
    <w:abstractNumId w:val="2"/>
  </w:num>
  <w:num w:numId="6" w16cid:durableId="426120621">
    <w:abstractNumId w:val="25"/>
  </w:num>
  <w:num w:numId="7" w16cid:durableId="2016610982">
    <w:abstractNumId w:val="27"/>
  </w:num>
  <w:num w:numId="8" w16cid:durableId="521744718">
    <w:abstractNumId w:val="5"/>
  </w:num>
  <w:num w:numId="9" w16cid:durableId="1937593533">
    <w:abstractNumId w:val="15"/>
  </w:num>
  <w:num w:numId="10" w16cid:durableId="1838230870">
    <w:abstractNumId w:val="19"/>
  </w:num>
  <w:num w:numId="11" w16cid:durableId="1395851639">
    <w:abstractNumId w:val="6"/>
  </w:num>
  <w:num w:numId="12" w16cid:durableId="893584783">
    <w:abstractNumId w:val="14"/>
  </w:num>
  <w:num w:numId="13" w16cid:durableId="1341346547">
    <w:abstractNumId w:val="28"/>
  </w:num>
  <w:num w:numId="14" w16cid:durableId="357968433">
    <w:abstractNumId w:val="12"/>
  </w:num>
  <w:num w:numId="15" w16cid:durableId="930355522">
    <w:abstractNumId w:val="21"/>
  </w:num>
  <w:num w:numId="16" w16cid:durableId="859507041">
    <w:abstractNumId w:val="0"/>
  </w:num>
  <w:num w:numId="17" w16cid:durableId="1379554337">
    <w:abstractNumId w:val="8"/>
  </w:num>
  <w:num w:numId="18" w16cid:durableId="598490737">
    <w:abstractNumId w:val="13"/>
  </w:num>
  <w:num w:numId="19" w16cid:durableId="74518521">
    <w:abstractNumId w:val="24"/>
  </w:num>
  <w:num w:numId="20" w16cid:durableId="1306425573">
    <w:abstractNumId w:val="11"/>
  </w:num>
  <w:num w:numId="21" w16cid:durableId="2022781742">
    <w:abstractNumId w:val="22"/>
  </w:num>
  <w:num w:numId="22" w16cid:durableId="1747266558">
    <w:abstractNumId w:val="10"/>
  </w:num>
  <w:num w:numId="23" w16cid:durableId="874998034">
    <w:abstractNumId w:val="23"/>
  </w:num>
  <w:num w:numId="24" w16cid:durableId="2088577349">
    <w:abstractNumId w:val="7"/>
  </w:num>
  <w:num w:numId="25" w16cid:durableId="630672115">
    <w:abstractNumId w:val="9"/>
  </w:num>
  <w:num w:numId="26" w16cid:durableId="805855245">
    <w:abstractNumId w:val="17"/>
  </w:num>
  <w:num w:numId="27" w16cid:durableId="1264723956">
    <w:abstractNumId w:val="26"/>
  </w:num>
  <w:num w:numId="28" w16cid:durableId="1437750886">
    <w:abstractNumId w:val="18"/>
  </w:num>
  <w:num w:numId="29" w16cid:durableId="55235190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lands Ozols">
    <w15:presenceInfo w15:providerId="Windows Live" w15:userId="3b6d34ce0004e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73"/>
    <w:rsid w:val="00010459"/>
    <w:rsid w:val="00013AA3"/>
    <w:rsid w:val="00051FD6"/>
    <w:rsid w:val="000632B9"/>
    <w:rsid w:val="00077DCB"/>
    <w:rsid w:val="00095496"/>
    <w:rsid w:val="00096403"/>
    <w:rsid w:val="001118D1"/>
    <w:rsid w:val="00127FC5"/>
    <w:rsid w:val="00151726"/>
    <w:rsid w:val="001530E7"/>
    <w:rsid w:val="00166882"/>
    <w:rsid w:val="001C3E07"/>
    <w:rsid w:val="001D1B19"/>
    <w:rsid w:val="001E6B87"/>
    <w:rsid w:val="00211FF7"/>
    <w:rsid w:val="0024064E"/>
    <w:rsid w:val="0024070C"/>
    <w:rsid w:val="00246372"/>
    <w:rsid w:val="00276381"/>
    <w:rsid w:val="002818B5"/>
    <w:rsid w:val="002855C1"/>
    <w:rsid w:val="002A3939"/>
    <w:rsid w:val="002C6C67"/>
    <w:rsid w:val="002F7891"/>
    <w:rsid w:val="003042C4"/>
    <w:rsid w:val="00305FA6"/>
    <w:rsid w:val="003163E9"/>
    <w:rsid w:val="00330EDD"/>
    <w:rsid w:val="00340C2D"/>
    <w:rsid w:val="00373CA0"/>
    <w:rsid w:val="00397C12"/>
    <w:rsid w:val="003D1D00"/>
    <w:rsid w:val="00410F11"/>
    <w:rsid w:val="00412AB1"/>
    <w:rsid w:val="00423B4A"/>
    <w:rsid w:val="00446618"/>
    <w:rsid w:val="00460D1A"/>
    <w:rsid w:val="00482A47"/>
    <w:rsid w:val="00483AFB"/>
    <w:rsid w:val="004A67A7"/>
    <w:rsid w:val="004C5563"/>
    <w:rsid w:val="004F021B"/>
    <w:rsid w:val="00507250"/>
    <w:rsid w:val="00530BBE"/>
    <w:rsid w:val="00531A5C"/>
    <w:rsid w:val="0055362A"/>
    <w:rsid w:val="00556A21"/>
    <w:rsid w:val="00560FF7"/>
    <w:rsid w:val="0056669C"/>
    <w:rsid w:val="00586834"/>
    <w:rsid w:val="005879BF"/>
    <w:rsid w:val="00595FDB"/>
    <w:rsid w:val="005B099B"/>
    <w:rsid w:val="005B3385"/>
    <w:rsid w:val="005C3375"/>
    <w:rsid w:val="005F0EE9"/>
    <w:rsid w:val="006039D2"/>
    <w:rsid w:val="00605AE7"/>
    <w:rsid w:val="00636C79"/>
    <w:rsid w:val="00642D79"/>
    <w:rsid w:val="006515E1"/>
    <w:rsid w:val="006535F3"/>
    <w:rsid w:val="0066014E"/>
    <w:rsid w:val="006F4ED1"/>
    <w:rsid w:val="007035B2"/>
    <w:rsid w:val="007212D4"/>
    <w:rsid w:val="00733D05"/>
    <w:rsid w:val="00745C4B"/>
    <w:rsid w:val="007572D5"/>
    <w:rsid w:val="007723AD"/>
    <w:rsid w:val="0077688A"/>
    <w:rsid w:val="0078315A"/>
    <w:rsid w:val="007A7011"/>
    <w:rsid w:val="007B086E"/>
    <w:rsid w:val="007C5F5F"/>
    <w:rsid w:val="007D45AF"/>
    <w:rsid w:val="008138FD"/>
    <w:rsid w:val="0084163D"/>
    <w:rsid w:val="00842F05"/>
    <w:rsid w:val="008477FF"/>
    <w:rsid w:val="00852E2B"/>
    <w:rsid w:val="0088121F"/>
    <w:rsid w:val="008853F4"/>
    <w:rsid w:val="008924E5"/>
    <w:rsid w:val="0089440B"/>
    <w:rsid w:val="008A35C8"/>
    <w:rsid w:val="0095033A"/>
    <w:rsid w:val="00954D73"/>
    <w:rsid w:val="009732C3"/>
    <w:rsid w:val="0098380E"/>
    <w:rsid w:val="00985AE4"/>
    <w:rsid w:val="009A0F3B"/>
    <w:rsid w:val="009A7CBB"/>
    <w:rsid w:val="009B7B1A"/>
    <w:rsid w:val="00A04CFF"/>
    <w:rsid w:val="00A10ED7"/>
    <w:rsid w:val="00A70069"/>
    <w:rsid w:val="00A777FF"/>
    <w:rsid w:val="00A94A88"/>
    <w:rsid w:val="00AB25C8"/>
    <w:rsid w:val="00AB730A"/>
    <w:rsid w:val="00AC0872"/>
    <w:rsid w:val="00AD0126"/>
    <w:rsid w:val="00AD2693"/>
    <w:rsid w:val="00AF71C3"/>
    <w:rsid w:val="00B02E58"/>
    <w:rsid w:val="00B2466D"/>
    <w:rsid w:val="00B250ED"/>
    <w:rsid w:val="00B93CF6"/>
    <w:rsid w:val="00B95A22"/>
    <w:rsid w:val="00BC48B6"/>
    <w:rsid w:val="00C16A03"/>
    <w:rsid w:val="00C4168B"/>
    <w:rsid w:val="00C445DC"/>
    <w:rsid w:val="00C82113"/>
    <w:rsid w:val="00C832DF"/>
    <w:rsid w:val="00C92C83"/>
    <w:rsid w:val="00CA38B1"/>
    <w:rsid w:val="00CA3920"/>
    <w:rsid w:val="00CA49E7"/>
    <w:rsid w:val="00CA7A93"/>
    <w:rsid w:val="00CC53B5"/>
    <w:rsid w:val="00D06C7C"/>
    <w:rsid w:val="00D06FA3"/>
    <w:rsid w:val="00D20533"/>
    <w:rsid w:val="00D44B21"/>
    <w:rsid w:val="00D45A74"/>
    <w:rsid w:val="00D953A7"/>
    <w:rsid w:val="00DB6F19"/>
    <w:rsid w:val="00E14A05"/>
    <w:rsid w:val="00E4543B"/>
    <w:rsid w:val="00E45E82"/>
    <w:rsid w:val="00E540BF"/>
    <w:rsid w:val="00E934AD"/>
    <w:rsid w:val="00EA3A5C"/>
    <w:rsid w:val="00ED52C3"/>
    <w:rsid w:val="00EE111D"/>
    <w:rsid w:val="00EF7554"/>
    <w:rsid w:val="00F277DB"/>
    <w:rsid w:val="00F6323B"/>
    <w:rsid w:val="00F84634"/>
    <w:rsid w:val="00FB7486"/>
    <w:rsid w:val="00FC2E89"/>
    <w:rsid w:val="00FC6EAB"/>
    <w:rsid w:val="00FE09BB"/>
    <w:rsid w:val="00FE4D64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84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42F05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42F05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842F05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483AF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83AF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83AF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83AF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83A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C2818-F33F-422E-AA39-0532F8CF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4044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Rolands Ozols</cp:lastModifiedBy>
  <cp:revision>9</cp:revision>
  <cp:lastPrinted>2022-04-22T05:27:00Z</cp:lastPrinted>
  <dcterms:created xsi:type="dcterms:W3CDTF">2022-04-26T13:28:00Z</dcterms:created>
  <dcterms:modified xsi:type="dcterms:W3CDTF">2022-09-20T13:35:00Z</dcterms:modified>
</cp:coreProperties>
</file>