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B6B" w14:textId="77777777" w:rsidR="00327A98" w:rsidRPr="000F3E06" w:rsidRDefault="00AA0299" w:rsidP="00327A98">
      <w:pPr>
        <w:pStyle w:val="Virsraksts4"/>
        <w:spacing w:before="0" w:beforeAutospacing="0" w:after="0" w:afterAutospacing="0"/>
        <w:ind w:firstLine="0"/>
        <w:jc w:val="center"/>
        <w:rPr>
          <w:b w:val="0"/>
          <w:caps/>
          <w:sz w:val="28"/>
          <w:szCs w:val="28"/>
          <w:lang w:val="lv-LV"/>
        </w:rPr>
      </w:pPr>
      <w:r w:rsidRPr="000F3E06">
        <w:rPr>
          <w:caps/>
          <w:sz w:val="28"/>
          <w:szCs w:val="28"/>
          <w:lang w:val="lv-LV"/>
        </w:rPr>
        <w:t>Reglaments</w:t>
      </w:r>
    </w:p>
    <w:p w14:paraId="6D87653C" w14:textId="77777777" w:rsidR="00327A98" w:rsidRPr="000F3E06" w:rsidRDefault="00AA0299" w:rsidP="00327A98">
      <w:pPr>
        <w:jc w:val="center"/>
        <w:rPr>
          <w:rFonts w:ascii="Times New Roman" w:hAnsi="Times New Roman"/>
          <w:sz w:val="28"/>
          <w:szCs w:val="28"/>
        </w:rPr>
      </w:pPr>
      <w:r w:rsidRPr="000F3E06">
        <w:rPr>
          <w:rFonts w:ascii="Times New Roman" w:hAnsi="Times New Roman"/>
          <w:sz w:val="28"/>
          <w:szCs w:val="28"/>
        </w:rPr>
        <w:t>Rīgā</w:t>
      </w:r>
    </w:p>
    <w:p w14:paraId="7E43A5EE" w14:textId="77777777" w:rsidR="00327A98" w:rsidRPr="000F3E06" w:rsidRDefault="00327A98" w:rsidP="00327A98">
      <w:pPr>
        <w:tabs>
          <w:tab w:val="left" w:pos="7938"/>
        </w:tabs>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2874"/>
      </w:tblGrid>
      <w:tr w:rsidR="00861115" w14:paraId="38B571B8" w14:textId="77777777" w:rsidTr="004A3A91">
        <w:tc>
          <w:tcPr>
            <w:tcW w:w="6198" w:type="dxa"/>
            <w:tcBorders>
              <w:top w:val="nil"/>
              <w:left w:val="nil"/>
              <w:bottom w:val="nil"/>
              <w:right w:val="nil"/>
            </w:tcBorders>
            <w:shd w:val="clear" w:color="auto" w:fill="auto"/>
          </w:tcPr>
          <w:p w14:paraId="04419479" w14:textId="77777777" w:rsidR="004A3A91" w:rsidRPr="00513E1F" w:rsidRDefault="00AA0299" w:rsidP="004A3A91">
            <w:pPr>
              <w:ind w:firstLine="142"/>
            </w:pPr>
            <w:r w:rsidRPr="00513E1F">
              <w:rPr>
                <w:rFonts w:ascii="Times New Roman" w:hAnsi="Times New Roman"/>
                <w:noProof/>
                <w:sz w:val="24"/>
                <w:szCs w:val="24"/>
              </w:rPr>
              <w:t>Datums skatāms laika zīmogā</w:t>
            </w:r>
          </w:p>
        </w:tc>
        <w:tc>
          <w:tcPr>
            <w:tcW w:w="2874" w:type="dxa"/>
            <w:tcBorders>
              <w:top w:val="nil"/>
              <w:left w:val="nil"/>
              <w:bottom w:val="dashed" w:sz="4" w:space="0" w:color="auto"/>
              <w:right w:val="nil"/>
            </w:tcBorders>
          </w:tcPr>
          <w:p w14:paraId="62E9A6EB" w14:textId="77777777" w:rsidR="004A3A91" w:rsidRDefault="00AA0299" w:rsidP="004A3A91">
            <w:pPr>
              <w:jc w:val="right"/>
            </w:pPr>
            <w:r w:rsidRPr="004E5CAB">
              <w:rPr>
                <w:rFonts w:ascii="Times New Roman" w:hAnsi="Times New Roman"/>
                <w:noProof/>
                <w:spacing w:val="20"/>
                <w:sz w:val="28"/>
                <w:szCs w:val="28"/>
              </w:rPr>
              <w:t>1D-04e/1</w:t>
            </w:r>
          </w:p>
        </w:tc>
      </w:tr>
    </w:tbl>
    <w:p w14:paraId="23D86C59" w14:textId="77777777" w:rsidR="00327A98" w:rsidRPr="000F3E06" w:rsidRDefault="00AA0299" w:rsidP="00327A98">
      <w:pPr>
        <w:tabs>
          <w:tab w:val="left" w:pos="7938"/>
        </w:tabs>
        <w:rPr>
          <w:rFonts w:ascii="Times New Roman" w:hAnsi="Times New Roman"/>
          <w:sz w:val="28"/>
          <w:szCs w:val="28"/>
        </w:rPr>
      </w:pPr>
      <w:r w:rsidRPr="000F3E06">
        <w:rPr>
          <w:rFonts w:ascii="Times New Roman" w:hAnsi="Times New Roman"/>
          <w:sz w:val="28"/>
          <w:szCs w:val="28"/>
        </w:rPr>
        <w:tab/>
      </w:r>
    </w:p>
    <w:p w14:paraId="40C15744" w14:textId="77777777" w:rsidR="00327A98" w:rsidRPr="000F3E06" w:rsidRDefault="00AA0299" w:rsidP="00327A98">
      <w:pPr>
        <w:pStyle w:val="Virsraksts4"/>
        <w:spacing w:before="0" w:beforeAutospacing="0" w:after="0" w:afterAutospacing="0"/>
        <w:ind w:firstLine="0"/>
        <w:jc w:val="center"/>
        <w:rPr>
          <w:sz w:val="28"/>
          <w:szCs w:val="28"/>
          <w:lang w:val="lv-LV"/>
        </w:rPr>
      </w:pPr>
      <w:r w:rsidRPr="000F3E06">
        <w:rPr>
          <w:sz w:val="28"/>
          <w:szCs w:val="28"/>
          <w:lang w:val="lv-LV"/>
        </w:rPr>
        <w:t>Izglītības kvalitātes valsts dienesta reglaments</w:t>
      </w:r>
    </w:p>
    <w:p w14:paraId="543DA9BD" w14:textId="77777777" w:rsidR="00327A98" w:rsidRPr="000F3E06" w:rsidRDefault="00327A98" w:rsidP="00327A98">
      <w:pPr>
        <w:pStyle w:val="Virsraksts4"/>
        <w:spacing w:before="0" w:beforeAutospacing="0" w:after="0" w:afterAutospacing="0"/>
        <w:ind w:firstLine="0"/>
        <w:rPr>
          <w:sz w:val="28"/>
          <w:szCs w:val="28"/>
          <w:lang w:val="lv-LV"/>
        </w:rPr>
      </w:pPr>
    </w:p>
    <w:p w14:paraId="5CA58FED" w14:textId="77777777" w:rsidR="00327A98" w:rsidRPr="000F3E06" w:rsidRDefault="00AA0299" w:rsidP="00327A98">
      <w:pPr>
        <w:jc w:val="right"/>
        <w:rPr>
          <w:rFonts w:ascii="Times New Roman" w:hAnsi="Times New Roman"/>
          <w:sz w:val="28"/>
          <w:szCs w:val="28"/>
        </w:rPr>
      </w:pPr>
      <w:r w:rsidRPr="000F3E06">
        <w:rPr>
          <w:rFonts w:ascii="Times New Roman" w:hAnsi="Times New Roman"/>
          <w:sz w:val="28"/>
          <w:szCs w:val="28"/>
        </w:rPr>
        <w:t>Izdots saskaņā ar</w:t>
      </w:r>
    </w:p>
    <w:p w14:paraId="568F4FE3" w14:textId="77777777" w:rsidR="00327A98" w:rsidRPr="000F3E06" w:rsidRDefault="00AA0299" w:rsidP="00327A98">
      <w:pPr>
        <w:jc w:val="right"/>
        <w:rPr>
          <w:rFonts w:ascii="Times New Roman" w:hAnsi="Times New Roman"/>
          <w:sz w:val="28"/>
          <w:szCs w:val="28"/>
        </w:rPr>
      </w:pPr>
      <w:r w:rsidRPr="000F3E06">
        <w:rPr>
          <w:rFonts w:ascii="Times New Roman" w:hAnsi="Times New Roman"/>
          <w:sz w:val="28"/>
          <w:szCs w:val="28"/>
        </w:rPr>
        <w:t>Valsts pārvaldes iekārtas likuma</w:t>
      </w:r>
    </w:p>
    <w:p w14:paraId="52F89AAB" w14:textId="77777777" w:rsidR="00327A98" w:rsidRPr="000F3E06" w:rsidRDefault="00AA0299" w:rsidP="00327A98">
      <w:pPr>
        <w:jc w:val="right"/>
        <w:rPr>
          <w:rFonts w:ascii="Times New Roman" w:hAnsi="Times New Roman"/>
          <w:sz w:val="28"/>
          <w:szCs w:val="28"/>
        </w:rPr>
      </w:pPr>
      <w:r w:rsidRPr="000F3E06">
        <w:rPr>
          <w:rFonts w:ascii="Times New Roman" w:hAnsi="Times New Roman"/>
          <w:sz w:val="28"/>
          <w:szCs w:val="28"/>
        </w:rPr>
        <w:t>75. panta pirmo daļu</w:t>
      </w:r>
    </w:p>
    <w:p w14:paraId="26527ED8" w14:textId="77777777" w:rsidR="00327A98" w:rsidRPr="000F3E06" w:rsidRDefault="00327A98" w:rsidP="00327A98">
      <w:pPr>
        <w:jc w:val="center"/>
        <w:rPr>
          <w:rFonts w:ascii="Times New Roman" w:hAnsi="Times New Roman"/>
          <w:sz w:val="28"/>
          <w:szCs w:val="28"/>
        </w:rPr>
      </w:pPr>
    </w:p>
    <w:p w14:paraId="45D8ED73" w14:textId="77777777" w:rsidR="00327A98" w:rsidRPr="000F3E06" w:rsidRDefault="00AA0299" w:rsidP="00327A98">
      <w:pPr>
        <w:pStyle w:val="Virsraksts5"/>
        <w:spacing w:before="0" w:beforeAutospacing="0" w:after="0" w:afterAutospacing="0"/>
        <w:ind w:firstLine="0"/>
        <w:jc w:val="center"/>
        <w:rPr>
          <w:sz w:val="28"/>
          <w:szCs w:val="28"/>
          <w:lang w:val="lv-LV"/>
        </w:rPr>
      </w:pPr>
      <w:r w:rsidRPr="000F3E06">
        <w:rPr>
          <w:sz w:val="28"/>
          <w:szCs w:val="28"/>
          <w:lang w:val="lv-LV"/>
        </w:rPr>
        <w:t>I. Vispārīgie jautājumi</w:t>
      </w:r>
    </w:p>
    <w:p w14:paraId="2E1A2B79" w14:textId="77777777" w:rsidR="00327A98" w:rsidRPr="000F3E06" w:rsidRDefault="00327A98" w:rsidP="00327A98">
      <w:pPr>
        <w:rPr>
          <w:rFonts w:ascii="Times New Roman" w:hAnsi="Times New Roman"/>
          <w:sz w:val="28"/>
          <w:szCs w:val="28"/>
        </w:rPr>
      </w:pPr>
    </w:p>
    <w:p w14:paraId="3D027A81"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 xml:space="preserve">1. Reglaments nosaka Izglītības </w:t>
      </w:r>
      <w:r w:rsidRPr="000C5DE0">
        <w:rPr>
          <w:rFonts w:ascii="Times New Roman" w:hAnsi="Times New Roman"/>
          <w:sz w:val="28"/>
          <w:szCs w:val="28"/>
        </w:rPr>
        <w:t>kvalitātes valsts dienesta (turpmāk – kvalitātes dienests) struktūru un darba organizāciju.</w:t>
      </w:r>
    </w:p>
    <w:p w14:paraId="23226D86" w14:textId="77777777" w:rsidR="00B22152" w:rsidRPr="000C5DE0" w:rsidRDefault="00B22152" w:rsidP="00327A98">
      <w:pPr>
        <w:ind w:firstLine="720"/>
        <w:jc w:val="both"/>
        <w:rPr>
          <w:rFonts w:ascii="Times New Roman" w:hAnsi="Times New Roman"/>
          <w:sz w:val="28"/>
          <w:szCs w:val="28"/>
        </w:rPr>
      </w:pPr>
    </w:p>
    <w:p w14:paraId="7AD06C2B"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 xml:space="preserve">2. Kvalitātes dienests veic Izglītības likumā, Starptautisko skolu likumā, </w:t>
      </w:r>
      <w:r w:rsidR="000C5DE0">
        <w:rPr>
          <w:rFonts w:ascii="Times New Roman" w:hAnsi="Times New Roman"/>
          <w:sz w:val="28"/>
          <w:szCs w:val="28"/>
        </w:rPr>
        <w:t xml:space="preserve">Profesionālās izglītības likumā, </w:t>
      </w:r>
      <w:r w:rsidRPr="000C5DE0">
        <w:rPr>
          <w:rFonts w:ascii="Times New Roman" w:hAnsi="Times New Roman"/>
          <w:sz w:val="28"/>
          <w:szCs w:val="28"/>
        </w:rPr>
        <w:t xml:space="preserve">Augstskolu likumā, </w:t>
      </w:r>
      <w:r w:rsidR="000C5DE0">
        <w:rPr>
          <w:rFonts w:ascii="Times New Roman" w:hAnsi="Times New Roman"/>
          <w:sz w:val="28"/>
          <w:szCs w:val="28"/>
        </w:rPr>
        <w:t xml:space="preserve">Bērnu tiesību aizsardzības likumā, </w:t>
      </w:r>
      <w:r w:rsidRPr="000C5DE0">
        <w:rPr>
          <w:rFonts w:ascii="Times New Roman" w:hAnsi="Times New Roman"/>
          <w:sz w:val="28"/>
          <w:szCs w:val="28"/>
        </w:rPr>
        <w:t>Psihologu likumā, Valsts pārvaldes iekārtas likumā, Ministru kabineta 2013. gada 23. aprīļa noteikumos Nr. 225 „Izglītības kvalitātes valsts dienesta nolikums” (turpmāk – Noteikumi Nr. 225) un citos normatīvajos aktos tam</w:t>
      </w:r>
      <w:r w:rsidRPr="000C5DE0">
        <w:rPr>
          <w:rFonts w:ascii="Times New Roman" w:hAnsi="Times New Roman"/>
          <w:sz w:val="28"/>
          <w:szCs w:val="28"/>
        </w:rPr>
        <w:t xml:space="preserve"> noteiktās funkcijas un uzdevumus.</w:t>
      </w:r>
    </w:p>
    <w:p w14:paraId="28D29A32" w14:textId="77777777" w:rsidR="00327A98" w:rsidRPr="000C5DE0" w:rsidRDefault="00327A98" w:rsidP="00327A98">
      <w:pPr>
        <w:rPr>
          <w:rFonts w:ascii="Times New Roman" w:hAnsi="Times New Roman"/>
          <w:sz w:val="28"/>
          <w:szCs w:val="28"/>
        </w:rPr>
      </w:pPr>
    </w:p>
    <w:p w14:paraId="32722B49" w14:textId="77777777" w:rsidR="00327A98" w:rsidRPr="000C5DE0" w:rsidRDefault="00AA0299" w:rsidP="00327A98">
      <w:pPr>
        <w:pStyle w:val="Virsraksts5"/>
        <w:spacing w:before="0" w:beforeAutospacing="0" w:after="0" w:afterAutospacing="0"/>
        <w:ind w:firstLine="0"/>
        <w:jc w:val="center"/>
        <w:rPr>
          <w:sz w:val="28"/>
          <w:szCs w:val="28"/>
          <w:lang w:val="lv-LV"/>
        </w:rPr>
      </w:pPr>
      <w:r w:rsidRPr="000C5DE0">
        <w:rPr>
          <w:sz w:val="28"/>
          <w:szCs w:val="28"/>
          <w:lang w:val="lv-LV"/>
        </w:rPr>
        <w:t>II. Kvalitātes dienesta struktūra</w:t>
      </w:r>
    </w:p>
    <w:p w14:paraId="60F34F0F" w14:textId="77777777" w:rsidR="00327A98" w:rsidRPr="001D6670" w:rsidRDefault="00327A98" w:rsidP="00327A98">
      <w:pPr>
        <w:rPr>
          <w:rFonts w:ascii="Times New Roman" w:hAnsi="Times New Roman"/>
          <w:sz w:val="28"/>
          <w:szCs w:val="28"/>
        </w:rPr>
      </w:pPr>
    </w:p>
    <w:p w14:paraId="712CCD7C" w14:textId="77777777" w:rsidR="00327A98" w:rsidRDefault="00AA0299" w:rsidP="00327A98">
      <w:pPr>
        <w:ind w:firstLine="720"/>
        <w:jc w:val="both"/>
        <w:rPr>
          <w:rFonts w:ascii="Times New Roman" w:hAnsi="Times New Roman"/>
          <w:sz w:val="28"/>
          <w:szCs w:val="28"/>
        </w:rPr>
      </w:pPr>
      <w:r w:rsidRPr="001D6670">
        <w:rPr>
          <w:rFonts w:ascii="Times New Roman" w:hAnsi="Times New Roman"/>
          <w:sz w:val="28"/>
          <w:szCs w:val="28"/>
        </w:rPr>
        <w:t>3. Kvalitātes dienesta ierēdņi un darbinieki (turpmāk kopā – nodarbinātais) darbojas vienotā hierarhiskā sistēmā, kur viena amatpersona ir pakļauta citai amatpersonai. Kvalitātes dienes</w:t>
      </w:r>
      <w:r w:rsidRPr="001D6670">
        <w:rPr>
          <w:rFonts w:ascii="Times New Roman" w:hAnsi="Times New Roman"/>
          <w:sz w:val="28"/>
          <w:szCs w:val="28"/>
        </w:rPr>
        <w:t>ta vadītājs ir kvalitātes dienesta augstākā amatpersona, kas ir tieši pakļauta izglītības un zinātnes ministram.</w:t>
      </w:r>
    </w:p>
    <w:p w14:paraId="5ED4027C" w14:textId="77777777" w:rsidR="003A2C05" w:rsidRPr="001D6670" w:rsidRDefault="003A2C05" w:rsidP="00327A98">
      <w:pPr>
        <w:ind w:firstLine="720"/>
        <w:jc w:val="both"/>
        <w:rPr>
          <w:rFonts w:ascii="Times New Roman" w:hAnsi="Times New Roman"/>
          <w:sz w:val="28"/>
          <w:szCs w:val="28"/>
        </w:rPr>
      </w:pPr>
    </w:p>
    <w:p w14:paraId="06703361" w14:textId="77777777" w:rsidR="00327A98" w:rsidRDefault="00AA0299" w:rsidP="00327A98">
      <w:pPr>
        <w:ind w:firstLine="720"/>
        <w:jc w:val="both"/>
        <w:rPr>
          <w:rFonts w:ascii="Times New Roman" w:hAnsi="Times New Roman"/>
          <w:sz w:val="28"/>
          <w:szCs w:val="28"/>
        </w:rPr>
      </w:pPr>
      <w:r w:rsidRPr="001D6670">
        <w:rPr>
          <w:rFonts w:ascii="Times New Roman" w:hAnsi="Times New Roman"/>
          <w:sz w:val="28"/>
          <w:szCs w:val="28"/>
        </w:rPr>
        <w:t>4. Kvalitātes dienesta vadītājam ir tieši pakļauts kvalitātes dienesta</w:t>
      </w:r>
      <w:r w:rsidRPr="000C5DE0">
        <w:rPr>
          <w:rFonts w:ascii="Times New Roman" w:hAnsi="Times New Roman"/>
          <w:sz w:val="28"/>
          <w:szCs w:val="28"/>
        </w:rPr>
        <w:t xml:space="preserve"> vadītāja vietnieks – </w:t>
      </w:r>
      <w:r w:rsidR="000C5DE0">
        <w:rPr>
          <w:rFonts w:ascii="Times New Roman" w:hAnsi="Times New Roman"/>
          <w:sz w:val="28"/>
          <w:szCs w:val="28"/>
        </w:rPr>
        <w:t xml:space="preserve">Kvalitātes vērtēšanas </w:t>
      </w:r>
      <w:r w:rsidRPr="000C5DE0">
        <w:rPr>
          <w:rFonts w:ascii="Times New Roman" w:hAnsi="Times New Roman"/>
          <w:sz w:val="28"/>
          <w:szCs w:val="28"/>
        </w:rPr>
        <w:t>departamenta direktors (turp</w:t>
      </w:r>
      <w:r w:rsidRPr="000C5DE0">
        <w:rPr>
          <w:rFonts w:ascii="Times New Roman" w:hAnsi="Times New Roman"/>
          <w:sz w:val="28"/>
          <w:szCs w:val="28"/>
        </w:rPr>
        <w:t xml:space="preserve">māk – kvalitātes dienesta vadītāja vietnieks) un </w:t>
      </w:r>
      <w:r w:rsidR="00B77871" w:rsidRPr="00B77871">
        <w:rPr>
          <w:rFonts w:ascii="Times New Roman" w:hAnsi="Times New Roman"/>
          <w:sz w:val="28"/>
          <w:szCs w:val="28"/>
        </w:rPr>
        <w:t xml:space="preserve">šā reglamenta 5.punktā minēto </w:t>
      </w:r>
      <w:r w:rsidRPr="000C5DE0">
        <w:rPr>
          <w:rFonts w:ascii="Times New Roman" w:hAnsi="Times New Roman"/>
          <w:sz w:val="28"/>
          <w:szCs w:val="28"/>
        </w:rPr>
        <w:t xml:space="preserve">patstāvīgo struktūrvienību (turpmāk – struktūrvienība) vadītāji. </w:t>
      </w:r>
    </w:p>
    <w:p w14:paraId="196FCC09" w14:textId="77777777" w:rsidR="003A2C05" w:rsidRPr="000C5DE0" w:rsidRDefault="003A2C05" w:rsidP="00327A98">
      <w:pPr>
        <w:ind w:firstLine="720"/>
        <w:jc w:val="both"/>
        <w:rPr>
          <w:rFonts w:ascii="Times New Roman" w:hAnsi="Times New Roman"/>
          <w:sz w:val="28"/>
          <w:szCs w:val="28"/>
        </w:rPr>
      </w:pPr>
    </w:p>
    <w:p w14:paraId="70F326CB" w14:textId="77777777" w:rsidR="00327A98" w:rsidRPr="00DB7C8F" w:rsidRDefault="00AA0299" w:rsidP="00327A98">
      <w:pPr>
        <w:ind w:firstLine="720"/>
        <w:jc w:val="both"/>
        <w:rPr>
          <w:rFonts w:ascii="Times New Roman" w:hAnsi="Times New Roman"/>
          <w:sz w:val="28"/>
          <w:szCs w:val="28"/>
        </w:rPr>
      </w:pPr>
      <w:r w:rsidRPr="00DB7C8F">
        <w:rPr>
          <w:rFonts w:ascii="Times New Roman" w:hAnsi="Times New Roman"/>
          <w:sz w:val="28"/>
          <w:szCs w:val="28"/>
        </w:rPr>
        <w:t>5. Kvalitātes dienestā ir šādas struktūrvienības:</w:t>
      </w:r>
    </w:p>
    <w:p w14:paraId="3B243C6C" w14:textId="77777777" w:rsidR="00327A98" w:rsidRPr="00DB7C8F" w:rsidRDefault="00AA0299" w:rsidP="00327A98">
      <w:pPr>
        <w:ind w:firstLine="720"/>
        <w:jc w:val="both"/>
        <w:rPr>
          <w:rFonts w:ascii="Times New Roman" w:hAnsi="Times New Roman"/>
          <w:sz w:val="28"/>
          <w:szCs w:val="28"/>
        </w:rPr>
      </w:pPr>
      <w:r w:rsidRPr="00DB7C8F">
        <w:rPr>
          <w:rFonts w:ascii="Times New Roman" w:hAnsi="Times New Roman"/>
          <w:sz w:val="28"/>
          <w:szCs w:val="28"/>
        </w:rPr>
        <w:t>5.1. </w:t>
      </w:r>
      <w:r w:rsidR="00BF39D1">
        <w:rPr>
          <w:rFonts w:ascii="Times New Roman" w:hAnsi="Times New Roman"/>
          <w:sz w:val="28"/>
          <w:szCs w:val="28"/>
        </w:rPr>
        <w:t>Kvalitātes nodrošināšanas</w:t>
      </w:r>
      <w:r w:rsidR="00D5458A" w:rsidRPr="000C5DE0">
        <w:rPr>
          <w:rFonts w:ascii="Times New Roman" w:hAnsi="Times New Roman"/>
          <w:sz w:val="28"/>
          <w:szCs w:val="28"/>
        </w:rPr>
        <w:t xml:space="preserve"> departame</w:t>
      </w:r>
      <w:r w:rsidR="00D5458A">
        <w:rPr>
          <w:rFonts w:ascii="Times New Roman" w:hAnsi="Times New Roman"/>
          <w:sz w:val="28"/>
          <w:szCs w:val="28"/>
        </w:rPr>
        <w:t>nts;</w:t>
      </w:r>
      <w:r w:rsidRPr="00DB7C8F">
        <w:rPr>
          <w:rFonts w:ascii="Times New Roman" w:hAnsi="Times New Roman"/>
          <w:sz w:val="28"/>
          <w:szCs w:val="28"/>
        </w:rPr>
        <w:t xml:space="preserve"> </w:t>
      </w:r>
    </w:p>
    <w:p w14:paraId="782ECCAE" w14:textId="4AB00015" w:rsidR="00327A98" w:rsidRPr="00F26FB2" w:rsidRDefault="00AA0299" w:rsidP="00327A98">
      <w:pPr>
        <w:ind w:firstLine="720"/>
        <w:jc w:val="both"/>
        <w:rPr>
          <w:rFonts w:ascii="Times New Roman" w:hAnsi="Times New Roman"/>
          <w:sz w:val="28"/>
          <w:szCs w:val="28"/>
        </w:rPr>
      </w:pPr>
      <w:r w:rsidRPr="000C5DE0">
        <w:rPr>
          <w:rFonts w:ascii="Times New Roman" w:hAnsi="Times New Roman"/>
          <w:sz w:val="28"/>
          <w:szCs w:val="28"/>
        </w:rPr>
        <w:lastRenderedPageBreak/>
        <w:t>5.2. </w:t>
      </w:r>
      <w:r w:rsidR="00BF39D1">
        <w:rPr>
          <w:rFonts w:ascii="Times New Roman" w:hAnsi="Times New Roman"/>
          <w:sz w:val="28"/>
          <w:szCs w:val="28"/>
        </w:rPr>
        <w:t>Kvalitātes vērtēšanas departaments;</w:t>
      </w:r>
    </w:p>
    <w:p w14:paraId="366F1A0F"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5.3. Uzraudzības departaments</w:t>
      </w:r>
      <w:r w:rsidR="00DB7C8F">
        <w:rPr>
          <w:rFonts w:ascii="Times New Roman" w:hAnsi="Times New Roman"/>
          <w:sz w:val="28"/>
          <w:szCs w:val="28"/>
        </w:rPr>
        <w:t>;</w:t>
      </w:r>
    </w:p>
    <w:p w14:paraId="5F478C30" w14:textId="77777777" w:rsidR="000C5DE0" w:rsidRPr="000C5DE0" w:rsidRDefault="00AA0299" w:rsidP="000C5DE0">
      <w:pPr>
        <w:ind w:firstLine="720"/>
        <w:jc w:val="both"/>
        <w:rPr>
          <w:rFonts w:ascii="Times New Roman" w:hAnsi="Times New Roman"/>
          <w:sz w:val="28"/>
          <w:szCs w:val="28"/>
        </w:rPr>
      </w:pPr>
      <w:r w:rsidRPr="000C5DE0">
        <w:rPr>
          <w:rFonts w:ascii="Times New Roman" w:hAnsi="Times New Roman"/>
          <w:sz w:val="28"/>
          <w:szCs w:val="28"/>
        </w:rPr>
        <w:t>5.4. Projekta SAM 8.3.4. departaments;</w:t>
      </w:r>
    </w:p>
    <w:p w14:paraId="56D9E600" w14:textId="77777777" w:rsidR="00327A98" w:rsidRDefault="00AA0299" w:rsidP="000C5DE0">
      <w:pPr>
        <w:ind w:firstLine="720"/>
        <w:jc w:val="both"/>
        <w:rPr>
          <w:rFonts w:ascii="Times New Roman" w:hAnsi="Times New Roman"/>
          <w:sz w:val="28"/>
          <w:szCs w:val="28"/>
        </w:rPr>
      </w:pPr>
      <w:r w:rsidRPr="000C5DE0">
        <w:rPr>
          <w:rFonts w:ascii="Times New Roman" w:hAnsi="Times New Roman"/>
          <w:sz w:val="28"/>
          <w:szCs w:val="28"/>
        </w:rPr>
        <w:t>5.5. Administratīvā daļa</w:t>
      </w:r>
      <w:r w:rsidR="000A7560" w:rsidRPr="000C5DE0">
        <w:rPr>
          <w:rFonts w:ascii="Times New Roman" w:hAnsi="Times New Roman"/>
          <w:sz w:val="28"/>
          <w:szCs w:val="28"/>
        </w:rPr>
        <w:t>.</w:t>
      </w:r>
    </w:p>
    <w:p w14:paraId="005982AB" w14:textId="77777777" w:rsidR="000571B1" w:rsidRPr="000C5DE0" w:rsidRDefault="000571B1" w:rsidP="000C5DE0">
      <w:pPr>
        <w:ind w:firstLine="720"/>
        <w:jc w:val="both"/>
        <w:rPr>
          <w:rFonts w:ascii="Times New Roman" w:hAnsi="Times New Roman"/>
          <w:sz w:val="28"/>
          <w:szCs w:val="28"/>
        </w:rPr>
      </w:pPr>
    </w:p>
    <w:p w14:paraId="04F6867C"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6. Kvalitātes dienesta vadītājs ar rīkojumu var</w:t>
      </w:r>
      <w:r w:rsidR="00BF39D1">
        <w:rPr>
          <w:rFonts w:ascii="Times New Roman" w:hAnsi="Times New Roman"/>
          <w:sz w:val="28"/>
          <w:szCs w:val="28"/>
        </w:rPr>
        <w:t xml:space="preserve"> noteikt atbildīgos ierēdņus vai darbiniekus (turpmāk – nodarbinātie)</w:t>
      </w:r>
      <w:r w:rsidRPr="000C5DE0">
        <w:rPr>
          <w:rFonts w:ascii="Times New Roman" w:hAnsi="Times New Roman"/>
          <w:sz w:val="28"/>
          <w:szCs w:val="28"/>
        </w:rPr>
        <w:t xml:space="preserve"> par atsevišķiem jautājumiem, lai precizētu kvalitātes dienesta funkciju un uzdevumu īstenošanu, kā arī izlemtu šajā reglamentā neregulētus jautājumus.</w:t>
      </w:r>
    </w:p>
    <w:p w14:paraId="0091E48C" w14:textId="77777777" w:rsidR="0045729E" w:rsidRPr="000C5DE0" w:rsidRDefault="0045729E" w:rsidP="00327A98">
      <w:pPr>
        <w:ind w:firstLine="720"/>
        <w:jc w:val="both"/>
        <w:rPr>
          <w:rFonts w:ascii="Times New Roman" w:hAnsi="Times New Roman"/>
          <w:sz w:val="28"/>
          <w:szCs w:val="28"/>
        </w:rPr>
      </w:pPr>
    </w:p>
    <w:p w14:paraId="77F971C2"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7. Kvalitātes dienesta vadītājs ar</w:t>
      </w:r>
      <w:r w:rsidRPr="000C5DE0">
        <w:rPr>
          <w:rFonts w:ascii="Times New Roman" w:hAnsi="Times New Roman"/>
          <w:sz w:val="28"/>
          <w:szCs w:val="28"/>
        </w:rPr>
        <w:t xml:space="preserve"> iekšējo tiesību aktu nosaka kvalitātes dienestā atbildīgās struktūrvienības un amatpersonas atsevišķās jomās vai par atsevišķiem jautājumiem, lai precizētu normatīvajos aktos noteikto kvalitātes dienesta funkciju un uzdevumu īstenošanu, kā arī izlemtu šaj</w:t>
      </w:r>
      <w:r w:rsidRPr="000C5DE0">
        <w:rPr>
          <w:rFonts w:ascii="Times New Roman" w:hAnsi="Times New Roman"/>
          <w:sz w:val="28"/>
          <w:szCs w:val="28"/>
        </w:rPr>
        <w:t>ā reglamentā neregulētus jautājumus.</w:t>
      </w:r>
    </w:p>
    <w:p w14:paraId="378E2185" w14:textId="77777777" w:rsidR="00327A98" w:rsidRPr="000C5DE0" w:rsidRDefault="00327A98" w:rsidP="00327A98">
      <w:pPr>
        <w:rPr>
          <w:rFonts w:ascii="Times New Roman" w:hAnsi="Times New Roman"/>
          <w:sz w:val="28"/>
          <w:szCs w:val="28"/>
        </w:rPr>
      </w:pPr>
    </w:p>
    <w:p w14:paraId="62A8CE4B" w14:textId="77777777" w:rsidR="00327A98" w:rsidRPr="000C5DE0" w:rsidRDefault="00AA0299" w:rsidP="00327A98">
      <w:pPr>
        <w:pStyle w:val="Virsraksts5"/>
        <w:spacing w:before="0" w:beforeAutospacing="0" w:after="0" w:afterAutospacing="0"/>
        <w:ind w:firstLine="0"/>
        <w:jc w:val="center"/>
        <w:rPr>
          <w:sz w:val="28"/>
          <w:szCs w:val="28"/>
          <w:lang w:val="lv-LV"/>
        </w:rPr>
      </w:pPr>
      <w:r w:rsidRPr="000C5DE0">
        <w:rPr>
          <w:sz w:val="28"/>
          <w:szCs w:val="28"/>
          <w:lang w:val="lv-LV"/>
        </w:rPr>
        <w:t>III. Kvalitātes dienesta darba organizācija</w:t>
      </w:r>
    </w:p>
    <w:p w14:paraId="00FF116E" w14:textId="77777777" w:rsidR="00327A98" w:rsidRPr="000C5DE0" w:rsidRDefault="00327A98" w:rsidP="00327A98">
      <w:pPr>
        <w:rPr>
          <w:rFonts w:ascii="Times New Roman" w:hAnsi="Times New Roman"/>
          <w:sz w:val="28"/>
          <w:szCs w:val="28"/>
        </w:rPr>
      </w:pPr>
    </w:p>
    <w:p w14:paraId="544C57F1"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8.</w:t>
      </w:r>
      <w:r w:rsidR="001219C7" w:rsidRPr="000C5DE0">
        <w:rPr>
          <w:rFonts w:ascii="Times New Roman" w:hAnsi="Times New Roman"/>
          <w:sz w:val="28"/>
          <w:szCs w:val="28"/>
        </w:rPr>
        <w:t> </w:t>
      </w:r>
      <w:r w:rsidRPr="000C5DE0">
        <w:rPr>
          <w:rFonts w:ascii="Times New Roman" w:hAnsi="Times New Roman"/>
          <w:sz w:val="28"/>
          <w:szCs w:val="28"/>
        </w:rPr>
        <w:t xml:space="preserve">Kvalitātes dienesta vadītājs vada kvalitātes dienesta darbu, dod rīkojumus un uzdevumus kvalitātes dienesta vadītāja vietniekam un struktūrvienību vadītājiem, kuri </w:t>
      </w:r>
      <w:r w:rsidRPr="000C5DE0">
        <w:rPr>
          <w:rFonts w:ascii="Times New Roman" w:hAnsi="Times New Roman"/>
          <w:sz w:val="28"/>
          <w:szCs w:val="28"/>
        </w:rPr>
        <w:t>nodrošina viņa rīkojumu un uzdevumu kvalitatīvu un savlaicīgu izpildi.</w:t>
      </w:r>
    </w:p>
    <w:p w14:paraId="0FD68E20" w14:textId="77777777" w:rsidR="0045729E" w:rsidRPr="000C5DE0" w:rsidRDefault="0045729E" w:rsidP="00327A98">
      <w:pPr>
        <w:ind w:firstLine="720"/>
        <w:jc w:val="both"/>
        <w:rPr>
          <w:rFonts w:ascii="Times New Roman" w:hAnsi="Times New Roman"/>
          <w:sz w:val="28"/>
          <w:szCs w:val="28"/>
        </w:rPr>
      </w:pPr>
    </w:p>
    <w:p w14:paraId="35170AD6"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 xml:space="preserve">9. Struktūrvienības vadītājs plāno, vada un organizē </w:t>
      </w:r>
      <w:r w:rsidR="00BE03E3" w:rsidRPr="000C5DE0">
        <w:rPr>
          <w:rFonts w:ascii="Times New Roman" w:hAnsi="Times New Roman"/>
          <w:sz w:val="28"/>
          <w:szCs w:val="28"/>
        </w:rPr>
        <w:t xml:space="preserve">sev padotās </w:t>
      </w:r>
      <w:r w:rsidRPr="000C5DE0">
        <w:rPr>
          <w:rFonts w:ascii="Times New Roman" w:hAnsi="Times New Roman"/>
          <w:sz w:val="28"/>
          <w:szCs w:val="28"/>
        </w:rPr>
        <w:t>struktūrvienības darbu, dod rīkojumus un uzdevumus sev tieši pakļautajiem kva</w:t>
      </w:r>
      <w:r w:rsidR="00BF39D1">
        <w:rPr>
          <w:rFonts w:ascii="Times New Roman" w:hAnsi="Times New Roman"/>
          <w:sz w:val="28"/>
          <w:szCs w:val="28"/>
        </w:rPr>
        <w:t>litātes dienesta nodarbinātajiem</w:t>
      </w:r>
      <w:r w:rsidRPr="000C5DE0">
        <w:rPr>
          <w:rFonts w:ascii="Times New Roman" w:hAnsi="Times New Roman"/>
          <w:sz w:val="28"/>
          <w:szCs w:val="28"/>
        </w:rPr>
        <w:t xml:space="preserve">, kuri ir </w:t>
      </w:r>
      <w:r w:rsidRPr="000C5DE0">
        <w:rPr>
          <w:rFonts w:ascii="Times New Roman" w:hAnsi="Times New Roman"/>
          <w:sz w:val="28"/>
          <w:szCs w:val="28"/>
        </w:rPr>
        <w:t>atbildīgi par sava amata pienākumu kvalitatīvu un savlaicīgu izpildi.</w:t>
      </w:r>
    </w:p>
    <w:p w14:paraId="500789D6" w14:textId="77777777" w:rsidR="0045729E" w:rsidRPr="000C5DE0" w:rsidRDefault="0045729E" w:rsidP="00327A98">
      <w:pPr>
        <w:ind w:firstLine="720"/>
        <w:jc w:val="both"/>
        <w:rPr>
          <w:rFonts w:ascii="Times New Roman" w:hAnsi="Times New Roman"/>
          <w:sz w:val="28"/>
          <w:szCs w:val="28"/>
        </w:rPr>
      </w:pPr>
    </w:p>
    <w:p w14:paraId="4C3FA544"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10. Ja k</w:t>
      </w:r>
      <w:r w:rsidR="00BF39D1">
        <w:rPr>
          <w:rFonts w:ascii="Times New Roman" w:hAnsi="Times New Roman"/>
          <w:sz w:val="28"/>
          <w:szCs w:val="28"/>
        </w:rPr>
        <w:t>valitātes dienesta nodarbinātais</w:t>
      </w:r>
      <w:r w:rsidRPr="000C5DE0">
        <w:rPr>
          <w:rFonts w:ascii="Times New Roman" w:hAnsi="Times New Roman"/>
          <w:sz w:val="28"/>
          <w:szCs w:val="28"/>
        </w:rPr>
        <w:t xml:space="preserve"> ir saņēmis tiešu rīkojumu vai uzdevumu no kvalitātes dienesta hiera</w:t>
      </w:r>
      <w:r w:rsidR="00BF39D1">
        <w:rPr>
          <w:rFonts w:ascii="Times New Roman" w:hAnsi="Times New Roman"/>
          <w:sz w:val="28"/>
          <w:szCs w:val="28"/>
        </w:rPr>
        <w:t>rhijā augstākstāvoša darbinieka</w:t>
      </w:r>
      <w:r w:rsidRPr="000C5DE0">
        <w:rPr>
          <w:rFonts w:ascii="Times New Roman" w:hAnsi="Times New Roman"/>
          <w:sz w:val="28"/>
          <w:szCs w:val="28"/>
        </w:rPr>
        <w:t>, kurš nav tā tiešais vadītājs, viņš par to ne</w:t>
      </w:r>
      <w:r w:rsidRPr="000C5DE0">
        <w:rPr>
          <w:rFonts w:ascii="Times New Roman" w:hAnsi="Times New Roman"/>
          <w:sz w:val="28"/>
          <w:szCs w:val="28"/>
        </w:rPr>
        <w:t>kavējoties informē savu tiešo vadītāju.</w:t>
      </w:r>
    </w:p>
    <w:p w14:paraId="40B40954" w14:textId="77777777" w:rsidR="0045729E" w:rsidRPr="000C5DE0" w:rsidRDefault="0045729E" w:rsidP="00327A98">
      <w:pPr>
        <w:ind w:firstLine="720"/>
        <w:jc w:val="both"/>
        <w:rPr>
          <w:rFonts w:ascii="Times New Roman" w:hAnsi="Times New Roman"/>
          <w:sz w:val="28"/>
          <w:szCs w:val="28"/>
        </w:rPr>
      </w:pPr>
    </w:p>
    <w:p w14:paraId="55D6BD5F"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11. Ja k</w:t>
      </w:r>
      <w:r w:rsidR="00BF39D1">
        <w:rPr>
          <w:rFonts w:ascii="Times New Roman" w:hAnsi="Times New Roman"/>
          <w:sz w:val="28"/>
          <w:szCs w:val="28"/>
        </w:rPr>
        <w:t>valitātes dienesta nodarbinātais</w:t>
      </w:r>
      <w:r w:rsidRPr="000C5DE0">
        <w:rPr>
          <w:rFonts w:ascii="Times New Roman" w:hAnsi="Times New Roman"/>
          <w:sz w:val="28"/>
          <w:szCs w:val="28"/>
        </w:rPr>
        <w:t xml:space="preserve"> ir saņēmis tiešu rīkojumu no izglītības un zinātnes ministra, Izglītības un zinātnes ministrijas</w:t>
      </w:r>
      <w:r w:rsidR="00BF39D1">
        <w:rPr>
          <w:rFonts w:ascii="Times New Roman" w:hAnsi="Times New Roman"/>
          <w:sz w:val="28"/>
          <w:szCs w:val="28"/>
        </w:rPr>
        <w:t xml:space="preserve"> (turpmāk – ministrija)</w:t>
      </w:r>
      <w:r w:rsidRPr="000C5DE0">
        <w:rPr>
          <w:rFonts w:ascii="Times New Roman" w:hAnsi="Times New Roman"/>
          <w:sz w:val="28"/>
          <w:szCs w:val="28"/>
        </w:rPr>
        <w:t xml:space="preserve"> parlamentārā sekretāra vai valsts sekretāra, </w:t>
      </w:r>
      <w:r w:rsidR="00BF39D1">
        <w:rPr>
          <w:rFonts w:ascii="Times New Roman" w:hAnsi="Times New Roman"/>
          <w:sz w:val="28"/>
          <w:szCs w:val="28"/>
        </w:rPr>
        <w:t xml:space="preserve">cita ministrijas nodarbinātā, </w:t>
      </w:r>
      <w:r w:rsidRPr="000C5DE0">
        <w:rPr>
          <w:rFonts w:ascii="Times New Roman" w:hAnsi="Times New Roman"/>
          <w:sz w:val="28"/>
          <w:szCs w:val="28"/>
        </w:rPr>
        <w:t>viņš par to nekavējoties informē savu tiešo vadītāju, savukārt tiešais vadītājs par to nekavējoties informē kvalitātes dienesta vadītāju.</w:t>
      </w:r>
    </w:p>
    <w:p w14:paraId="2A2BC7E5" w14:textId="77777777" w:rsidR="0045729E" w:rsidRPr="000C5DE0" w:rsidRDefault="0045729E" w:rsidP="00327A98">
      <w:pPr>
        <w:ind w:firstLine="720"/>
        <w:jc w:val="both"/>
        <w:rPr>
          <w:rFonts w:ascii="Times New Roman" w:hAnsi="Times New Roman"/>
          <w:sz w:val="28"/>
          <w:szCs w:val="28"/>
        </w:rPr>
      </w:pPr>
    </w:p>
    <w:p w14:paraId="6CA0629F"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12. Darba organizācijas kārtību kvalitātes dienestā nosaka tā izdotie iek</w:t>
      </w:r>
      <w:r w:rsidR="00BF39D1">
        <w:rPr>
          <w:rFonts w:ascii="Times New Roman" w:hAnsi="Times New Roman"/>
          <w:sz w:val="28"/>
          <w:szCs w:val="28"/>
        </w:rPr>
        <w:t>šējie normatīvie akti, rīkojumi un darba vai pakalpojuma sniegšanas procesu apraksti</w:t>
      </w:r>
      <w:r w:rsidRPr="000C5DE0">
        <w:rPr>
          <w:rFonts w:ascii="Times New Roman" w:hAnsi="Times New Roman"/>
          <w:sz w:val="28"/>
          <w:szCs w:val="28"/>
        </w:rPr>
        <w:t>.</w:t>
      </w:r>
    </w:p>
    <w:p w14:paraId="5FF46412" w14:textId="77777777" w:rsidR="0045729E" w:rsidRPr="000C5DE0" w:rsidRDefault="0045729E" w:rsidP="00327A98">
      <w:pPr>
        <w:ind w:firstLine="720"/>
        <w:jc w:val="both"/>
        <w:rPr>
          <w:rFonts w:ascii="Times New Roman" w:hAnsi="Times New Roman"/>
          <w:sz w:val="28"/>
          <w:szCs w:val="28"/>
        </w:rPr>
      </w:pPr>
    </w:p>
    <w:p w14:paraId="3DAFFF8C"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lastRenderedPageBreak/>
        <w:t>13. Struktūrvienības detalizētu darba organizā</w:t>
      </w:r>
      <w:r w:rsidR="00BF39D1">
        <w:rPr>
          <w:rFonts w:ascii="Times New Roman" w:hAnsi="Times New Roman"/>
          <w:sz w:val="28"/>
          <w:szCs w:val="28"/>
        </w:rPr>
        <w:t>ciju, funkcijas, tās nodarbināto</w:t>
      </w:r>
      <w:r w:rsidRPr="000C5DE0">
        <w:rPr>
          <w:rFonts w:ascii="Times New Roman" w:hAnsi="Times New Roman"/>
          <w:sz w:val="28"/>
          <w:szCs w:val="28"/>
        </w:rPr>
        <w:t xml:space="preserve"> kompetenci nosaka konkrētās  struktūrvienības vadītāja Valsts pārvaldes iekārtas likumā noteiktajā kārtībā izdots</w:t>
      </w:r>
      <w:r w:rsidRPr="000C5DE0">
        <w:rPr>
          <w:rFonts w:ascii="Times New Roman" w:hAnsi="Times New Roman"/>
          <w:sz w:val="28"/>
          <w:szCs w:val="28"/>
        </w:rPr>
        <w:t xml:space="preserve"> reglaments.</w:t>
      </w:r>
    </w:p>
    <w:p w14:paraId="23EB851D" w14:textId="77777777" w:rsidR="00BF39D1" w:rsidRPr="000C5DE0" w:rsidRDefault="00BF39D1" w:rsidP="00327A98">
      <w:pPr>
        <w:ind w:firstLine="720"/>
        <w:jc w:val="both"/>
        <w:rPr>
          <w:rFonts w:ascii="Times New Roman" w:hAnsi="Times New Roman"/>
          <w:sz w:val="28"/>
          <w:szCs w:val="28"/>
        </w:rPr>
      </w:pPr>
    </w:p>
    <w:p w14:paraId="1D5E688D" w14:textId="77777777" w:rsidR="00327A98" w:rsidRPr="000C5DE0" w:rsidRDefault="00AA0299" w:rsidP="00327A98">
      <w:pPr>
        <w:pStyle w:val="Virsraksts5"/>
        <w:spacing w:before="0" w:beforeAutospacing="0" w:after="0" w:afterAutospacing="0"/>
        <w:ind w:firstLine="0"/>
        <w:jc w:val="center"/>
        <w:rPr>
          <w:sz w:val="28"/>
          <w:szCs w:val="28"/>
          <w:lang w:val="lv-LV"/>
        </w:rPr>
      </w:pPr>
      <w:r w:rsidRPr="000C5DE0">
        <w:rPr>
          <w:sz w:val="28"/>
          <w:szCs w:val="28"/>
          <w:lang w:val="lv-LV"/>
        </w:rPr>
        <w:t>IV. Kvalitātes dienesta amatpersonu kompetence</w:t>
      </w:r>
    </w:p>
    <w:p w14:paraId="49DDB9D8" w14:textId="77777777" w:rsidR="00327A98" w:rsidRPr="000C5DE0" w:rsidRDefault="00327A98" w:rsidP="00327A98">
      <w:pPr>
        <w:rPr>
          <w:rFonts w:ascii="Times New Roman" w:hAnsi="Times New Roman"/>
          <w:sz w:val="28"/>
          <w:szCs w:val="28"/>
        </w:rPr>
      </w:pPr>
    </w:p>
    <w:p w14:paraId="5A2F7E64"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14. Kvalitātes dienesta ierēdņa kompetenci nosaka valsts civildienesta attiecības reglamentējošie normatīvie akti, Noteikumi Nr. 225, šis reglaments, attiecīgās struktūrvienības reglaments, citi</w:t>
      </w:r>
      <w:r w:rsidRPr="000C5DE0">
        <w:rPr>
          <w:rFonts w:ascii="Times New Roman" w:hAnsi="Times New Roman"/>
          <w:sz w:val="28"/>
          <w:szCs w:val="28"/>
        </w:rPr>
        <w:t xml:space="preserve"> normatīvie akti un ierēdņa amata apraksts. </w:t>
      </w:r>
    </w:p>
    <w:p w14:paraId="6B10A3E2" w14:textId="77777777" w:rsidR="00DD079A" w:rsidRPr="000C5DE0" w:rsidRDefault="00DD079A" w:rsidP="00327A98">
      <w:pPr>
        <w:ind w:firstLine="720"/>
        <w:jc w:val="both"/>
        <w:rPr>
          <w:rFonts w:ascii="Times New Roman" w:hAnsi="Times New Roman"/>
          <w:sz w:val="28"/>
          <w:szCs w:val="28"/>
        </w:rPr>
      </w:pPr>
    </w:p>
    <w:p w14:paraId="786C01F8"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15. Kvalitātes dienesta darbinieka kompetenci nosaka darba tiesiskās attiecības reglamentējošie normatīvie akti, Noteikumi Nr. 225, šis reglaments, attiecīgās struktūrvienības reglaments, citi normatīvie akti, darba līgums un darbinieka darba pienākumu apr</w:t>
      </w:r>
      <w:r w:rsidRPr="000C5DE0">
        <w:rPr>
          <w:rFonts w:ascii="Times New Roman" w:hAnsi="Times New Roman"/>
          <w:sz w:val="28"/>
          <w:szCs w:val="28"/>
        </w:rPr>
        <w:t xml:space="preserve">aksts. </w:t>
      </w:r>
    </w:p>
    <w:p w14:paraId="62948472" w14:textId="77777777" w:rsidR="00DD079A" w:rsidRPr="000C5DE0" w:rsidRDefault="00DD079A" w:rsidP="00327A98">
      <w:pPr>
        <w:ind w:firstLine="720"/>
        <w:jc w:val="both"/>
        <w:rPr>
          <w:rFonts w:ascii="Times New Roman" w:hAnsi="Times New Roman"/>
          <w:sz w:val="28"/>
          <w:szCs w:val="28"/>
        </w:rPr>
      </w:pPr>
    </w:p>
    <w:p w14:paraId="76AA0544"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 Kvalitātes dienesta vadītājs:</w:t>
      </w:r>
    </w:p>
    <w:p w14:paraId="73990B91"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16.1. nosaka kvalitātes dienesta nodarbināto pienākumus:</w:t>
      </w:r>
    </w:p>
    <w:p w14:paraId="515DC245"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16.1.1. ierēdņiem – ierēdņ</w:t>
      </w:r>
      <w:r w:rsidR="00B40FA3" w:rsidRPr="000C5DE0">
        <w:rPr>
          <w:rFonts w:ascii="Times New Roman" w:hAnsi="Times New Roman"/>
          <w:sz w:val="28"/>
          <w:szCs w:val="28"/>
        </w:rPr>
        <w:t>a</w:t>
      </w:r>
      <w:r w:rsidRPr="000C5DE0">
        <w:rPr>
          <w:rFonts w:ascii="Times New Roman" w:hAnsi="Times New Roman"/>
          <w:sz w:val="28"/>
          <w:szCs w:val="28"/>
        </w:rPr>
        <w:t xml:space="preserve"> amat</w:t>
      </w:r>
      <w:r w:rsidR="00DB2CA8" w:rsidRPr="000C5DE0">
        <w:rPr>
          <w:rFonts w:ascii="Times New Roman" w:hAnsi="Times New Roman"/>
          <w:sz w:val="28"/>
          <w:szCs w:val="28"/>
        </w:rPr>
        <w:t>a</w:t>
      </w:r>
      <w:r w:rsidRPr="000C5DE0">
        <w:rPr>
          <w:rFonts w:ascii="Times New Roman" w:hAnsi="Times New Roman"/>
          <w:sz w:val="28"/>
          <w:szCs w:val="28"/>
        </w:rPr>
        <w:t xml:space="preserve"> aprakstā;</w:t>
      </w:r>
    </w:p>
    <w:p w14:paraId="14F2B001"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 xml:space="preserve">16.1.2. darbiniekiem – darba līgumā un darbinieka </w:t>
      </w:r>
      <w:r w:rsidR="00225659" w:rsidRPr="000C5DE0">
        <w:rPr>
          <w:rFonts w:ascii="Times New Roman" w:hAnsi="Times New Roman"/>
          <w:sz w:val="28"/>
          <w:szCs w:val="28"/>
        </w:rPr>
        <w:t>amata</w:t>
      </w:r>
      <w:r w:rsidRPr="000C5DE0">
        <w:rPr>
          <w:rFonts w:ascii="Times New Roman" w:hAnsi="Times New Roman"/>
          <w:sz w:val="28"/>
          <w:szCs w:val="28"/>
        </w:rPr>
        <w:t xml:space="preserve"> aprakstā.</w:t>
      </w:r>
      <w:r w:rsidR="00E12F9D" w:rsidRPr="000C5DE0">
        <w:rPr>
          <w:rFonts w:ascii="Times New Roman" w:hAnsi="Times New Roman"/>
          <w:sz w:val="28"/>
          <w:szCs w:val="28"/>
        </w:rPr>
        <w:t xml:space="preserve"> </w:t>
      </w:r>
    </w:p>
    <w:p w14:paraId="3D56CF29"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16.2. kvalitātes dienesta vārdā slēdz līgumus</w:t>
      </w:r>
      <w:r w:rsidRPr="000C5DE0">
        <w:rPr>
          <w:rFonts w:ascii="Times New Roman" w:hAnsi="Times New Roman"/>
          <w:sz w:val="28"/>
          <w:szCs w:val="28"/>
        </w:rPr>
        <w:t>;</w:t>
      </w:r>
    </w:p>
    <w:p w14:paraId="46562598"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16.3. pilnvaro kvalitātes dienesta nodarbinātos rīkoties kvalitātes dienesta vārdā un pārstāvēt kvalitātes dienestu;</w:t>
      </w:r>
    </w:p>
    <w:p w14:paraId="71ED1FEB"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16.4. nodrošina visaptverošas un efektīvas kvalitātes dienesta iekšējās kontroles sistēmas izveidi, uzraudzību un uzlabošanu, nosakot nep</w:t>
      </w:r>
      <w:r w:rsidRPr="000C5DE0">
        <w:rPr>
          <w:rFonts w:ascii="Times New Roman" w:hAnsi="Times New Roman"/>
          <w:sz w:val="28"/>
          <w:szCs w:val="28"/>
        </w:rPr>
        <w:t>ieciešamo risku vadības, uzraudzības, kontroles un pārvaldības pasākumu kopumu;</w:t>
      </w:r>
    </w:p>
    <w:p w14:paraId="30EE6332"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16.5. kvalitātes dienesta vārdā veic saraksti ar privātpersonām un juridiskām personām;</w:t>
      </w:r>
    </w:p>
    <w:p w14:paraId="44605380"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16.6. veic</w:t>
      </w:r>
      <w:r w:rsidR="00B40FA3" w:rsidRPr="000C5DE0">
        <w:rPr>
          <w:rFonts w:ascii="Times New Roman" w:hAnsi="Times New Roman"/>
          <w:sz w:val="28"/>
          <w:szCs w:val="28"/>
        </w:rPr>
        <w:t xml:space="preserve"> ārējos normatīvajos aktos noteiktās kvalitātes dienesta vadītāja funkcijas un citas</w:t>
      </w:r>
      <w:r w:rsidRPr="000C5DE0">
        <w:rPr>
          <w:rFonts w:ascii="Times New Roman" w:hAnsi="Times New Roman"/>
          <w:sz w:val="28"/>
          <w:szCs w:val="28"/>
        </w:rPr>
        <w:t xml:space="preserve"> Valsts pārvaldes iekārtas likumā un citos normatīvajos aktos noteiktās tiešās pārvaldes iestādes vadītāja funkcijas.</w:t>
      </w:r>
    </w:p>
    <w:p w14:paraId="3E702347" w14:textId="77777777" w:rsidR="00DD079A" w:rsidRPr="000C5DE0" w:rsidRDefault="00DD079A" w:rsidP="00327A98">
      <w:pPr>
        <w:ind w:firstLine="720"/>
        <w:jc w:val="both"/>
        <w:rPr>
          <w:rFonts w:ascii="Times New Roman" w:hAnsi="Times New Roman"/>
          <w:sz w:val="28"/>
          <w:szCs w:val="28"/>
        </w:rPr>
      </w:pPr>
    </w:p>
    <w:p w14:paraId="6F062319"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17. Kvalitātes dienesta vadītāja prombūtnes laikā (pārejoša darbnespēja, atvaļinājums, komandējums u.c.) kvalitātes dienesta vadītā</w:t>
      </w:r>
      <w:r w:rsidRPr="000C5DE0">
        <w:rPr>
          <w:rFonts w:ascii="Times New Roman" w:hAnsi="Times New Roman"/>
          <w:sz w:val="28"/>
          <w:szCs w:val="28"/>
        </w:rPr>
        <w:t>ja pienākumus pilda kvalitātes dienesta vadītāja vietnieks vai cits ar izglītības un zinātnes ministra rīkojumu noteikts nodarbinātais.</w:t>
      </w:r>
    </w:p>
    <w:p w14:paraId="597D5AC9" w14:textId="77777777" w:rsidR="007E7E8C" w:rsidRPr="000C5DE0" w:rsidRDefault="007E7E8C" w:rsidP="00327A98">
      <w:pPr>
        <w:ind w:firstLine="720"/>
        <w:jc w:val="both"/>
        <w:rPr>
          <w:rFonts w:ascii="Times New Roman" w:hAnsi="Times New Roman"/>
          <w:sz w:val="28"/>
          <w:szCs w:val="28"/>
        </w:rPr>
      </w:pPr>
    </w:p>
    <w:p w14:paraId="3910AFA8"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 Struktūrvienības vadītājs:</w:t>
      </w:r>
    </w:p>
    <w:p w14:paraId="502F8351"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18.1. piedalās kvalitātes dienesta darbības plānošanas dokumentu izstrādē, tai skaitā kv</w:t>
      </w:r>
      <w:r w:rsidRPr="000C5DE0">
        <w:rPr>
          <w:rFonts w:ascii="Times New Roman" w:hAnsi="Times New Roman"/>
          <w:sz w:val="28"/>
          <w:szCs w:val="28"/>
        </w:rPr>
        <w:t>alitātes dienesta gada darba plāna</w:t>
      </w:r>
      <w:r w:rsidR="00BF39D1">
        <w:rPr>
          <w:rFonts w:ascii="Times New Roman" w:hAnsi="Times New Roman"/>
          <w:sz w:val="28"/>
          <w:szCs w:val="28"/>
        </w:rPr>
        <w:t>, rīcības plāna</w:t>
      </w:r>
      <w:r w:rsidRPr="000C5DE0">
        <w:rPr>
          <w:rFonts w:ascii="Times New Roman" w:hAnsi="Times New Roman"/>
          <w:sz w:val="28"/>
          <w:szCs w:val="28"/>
        </w:rPr>
        <w:t xml:space="preserve"> izstrādē, un atbilstoši kompetencei veic to izpildes kontroli;</w:t>
      </w:r>
    </w:p>
    <w:p w14:paraId="49CD989C"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18.2. nodrošina kvalitātes dienesta mērķu sasniegšanu un funkciju izpildi, plāno, organizē, kontrolē sev padotās struktūrvienības darbību un pē</w:t>
      </w:r>
      <w:r w:rsidRPr="000C5DE0">
        <w:rPr>
          <w:rFonts w:ascii="Times New Roman" w:hAnsi="Times New Roman"/>
          <w:sz w:val="28"/>
          <w:szCs w:val="28"/>
        </w:rPr>
        <w:t>c kvalitātes dienesta vadī</w:t>
      </w:r>
      <w:r w:rsidR="00BF39D1">
        <w:rPr>
          <w:rFonts w:ascii="Times New Roman" w:hAnsi="Times New Roman"/>
          <w:sz w:val="28"/>
          <w:szCs w:val="28"/>
        </w:rPr>
        <w:t xml:space="preserve">tāja pieprasījuma sagatavo un </w:t>
      </w:r>
      <w:r w:rsidRPr="000C5DE0">
        <w:rPr>
          <w:rFonts w:ascii="Times New Roman" w:hAnsi="Times New Roman"/>
          <w:sz w:val="28"/>
          <w:szCs w:val="28"/>
        </w:rPr>
        <w:t>sniedz atskaites par tās darbību;</w:t>
      </w:r>
    </w:p>
    <w:p w14:paraId="6F647EDF"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lastRenderedPageBreak/>
        <w:t xml:space="preserve">18.3. regulāri analizē sev padoto struktūrvienību, nodarbināto darbu un darba procesa rezultātus, un, ja nepieciešams, par šiem rezultātiem informē augstākas </w:t>
      </w:r>
      <w:r w:rsidRPr="000C5DE0">
        <w:rPr>
          <w:rFonts w:ascii="Times New Roman" w:hAnsi="Times New Roman"/>
          <w:sz w:val="28"/>
          <w:szCs w:val="28"/>
        </w:rPr>
        <w:t>amatpersonas;</w:t>
      </w:r>
    </w:p>
    <w:p w14:paraId="7D6427EB"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18.4. sagatavo informāciju par savu vadīto struktūrvienību un nodarbināto darbības rezultātiem kvalitātes dienesta gada publiskajam pārskatam;</w:t>
      </w:r>
    </w:p>
    <w:p w14:paraId="065C6CC4"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18.5. veic saraksti ar privātpersonām kvalitātes dienesta funkciju un uzdevumu izpildes nodrošināša</w:t>
      </w:r>
      <w:r w:rsidRPr="000C5DE0">
        <w:rPr>
          <w:rFonts w:ascii="Times New Roman" w:hAnsi="Times New Roman"/>
          <w:sz w:val="28"/>
          <w:szCs w:val="28"/>
        </w:rPr>
        <w:t>nai savas kompetences ietvaros saskaņā ar kvalitātes dienesta vadītāja noteikto dokumentu apriti;</w:t>
      </w:r>
    </w:p>
    <w:p w14:paraId="22C56190"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18.6. vada un kontrolē sev tieši pakļauto kvalitātes dienesta nodarbināto darbību, nodrošina kvalitātes dienesta vadītāja doto rīkojumu un uzdevumu savlaicīgu</w:t>
      </w:r>
      <w:r w:rsidRPr="000C5DE0">
        <w:rPr>
          <w:rFonts w:ascii="Times New Roman" w:hAnsi="Times New Roman"/>
          <w:sz w:val="28"/>
          <w:szCs w:val="28"/>
        </w:rPr>
        <w:t xml:space="preserve"> un kvalitatīvu izpildi;</w:t>
      </w:r>
    </w:p>
    <w:p w14:paraId="093C9A4C"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18.7. nosaka sev tieši pakļauto kvalitātes dienesta nodarbināto pienākumus un atbildību par amata vai darba pienākumu izpildi un iesniedz kvalitātes dienesta vadītājam apstiprināšanai ierēdņu amatu aprakstus un darbinieku darba pie</w:t>
      </w:r>
      <w:r w:rsidRPr="000C5DE0">
        <w:rPr>
          <w:rFonts w:ascii="Times New Roman" w:hAnsi="Times New Roman"/>
          <w:sz w:val="28"/>
          <w:szCs w:val="28"/>
        </w:rPr>
        <w:t>nākumu aprakstus;</w:t>
      </w:r>
    </w:p>
    <w:p w14:paraId="74F805EF"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18.8. nodrošina sev padotās struktūrvienības, amatpersonu darbības tiesiskuma kontroli;</w:t>
      </w:r>
    </w:p>
    <w:p w14:paraId="6A08A818"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18.9. sniedz kvalitātes dienesta vadītājam priekšlikumus par:</w:t>
      </w:r>
    </w:p>
    <w:p w14:paraId="69258DBD"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18.9.1. ierēdņu iecelšanu amatā un valsts civildienesta attiecību izbeigšanu;</w:t>
      </w:r>
    </w:p>
    <w:p w14:paraId="60BB7083"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18.9.2. da</w:t>
      </w:r>
      <w:r w:rsidRPr="000C5DE0">
        <w:rPr>
          <w:rFonts w:ascii="Times New Roman" w:hAnsi="Times New Roman"/>
          <w:sz w:val="28"/>
          <w:szCs w:val="28"/>
        </w:rPr>
        <w:t>rbinieku pieņemšanu darbā un darba tiesisko attiecību izbeigšanu;</w:t>
      </w:r>
    </w:p>
    <w:p w14:paraId="11D83E2A" w14:textId="77777777" w:rsidR="00327A98" w:rsidRPr="000C5DE0" w:rsidRDefault="00AA0299" w:rsidP="00327A98">
      <w:pPr>
        <w:ind w:firstLine="720"/>
        <w:jc w:val="both"/>
        <w:rPr>
          <w:rFonts w:ascii="Times New Roman" w:hAnsi="Times New Roman"/>
          <w:sz w:val="28"/>
          <w:szCs w:val="28"/>
        </w:rPr>
      </w:pPr>
      <w:r>
        <w:rPr>
          <w:rFonts w:ascii="Times New Roman" w:hAnsi="Times New Roman"/>
          <w:sz w:val="28"/>
          <w:szCs w:val="28"/>
        </w:rPr>
        <w:t>18.9.3. nodarbināto</w:t>
      </w:r>
      <w:r w:rsidR="000A7560" w:rsidRPr="000C5DE0">
        <w:rPr>
          <w:rFonts w:ascii="Times New Roman" w:hAnsi="Times New Roman"/>
          <w:sz w:val="28"/>
          <w:szCs w:val="28"/>
        </w:rPr>
        <w:t xml:space="preserve"> materiālo un morālo stimulēšanu;</w:t>
      </w:r>
    </w:p>
    <w:p w14:paraId="2FD58C4D" w14:textId="77777777" w:rsidR="00327A98" w:rsidRPr="000C5DE0" w:rsidRDefault="00AA0299" w:rsidP="00327A98">
      <w:pPr>
        <w:ind w:firstLine="720"/>
        <w:jc w:val="both"/>
        <w:rPr>
          <w:rFonts w:ascii="Times New Roman" w:hAnsi="Times New Roman"/>
          <w:sz w:val="28"/>
          <w:szCs w:val="28"/>
        </w:rPr>
      </w:pPr>
      <w:r>
        <w:rPr>
          <w:rFonts w:ascii="Times New Roman" w:hAnsi="Times New Roman"/>
          <w:sz w:val="28"/>
          <w:szCs w:val="28"/>
        </w:rPr>
        <w:t>18.9.4. nodarbināto</w:t>
      </w:r>
      <w:r w:rsidR="000A7560" w:rsidRPr="000C5DE0">
        <w:rPr>
          <w:rFonts w:ascii="Times New Roman" w:hAnsi="Times New Roman"/>
          <w:sz w:val="28"/>
          <w:szCs w:val="28"/>
        </w:rPr>
        <w:t xml:space="preserve"> saukšanu pie disciplināratbildības;</w:t>
      </w:r>
    </w:p>
    <w:p w14:paraId="2E7444E8"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 xml:space="preserve">18.9.5. kvalitātes dienesta un sev padotās struktūrvienības darbības </w:t>
      </w:r>
      <w:r w:rsidRPr="000C5DE0">
        <w:rPr>
          <w:rFonts w:ascii="Times New Roman" w:hAnsi="Times New Roman"/>
          <w:sz w:val="28"/>
          <w:szCs w:val="28"/>
        </w:rPr>
        <w:t>efektivitātes paaugstināšanas iespējām;</w:t>
      </w:r>
    </w:p>
    <w:p w14:paraId="3D845771"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18.9.6. strukturālajām izmaiņām sev padotajā struktūrvienībā;</w:t>
      </w:r>
    </w:p>
    <w:p w14:paraId="191B57C1"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18.10. piedalās kvalitātes dienesta apspriedēs, darba grupās;</w:t>
      </w:r>
    </w:p>
    <w:p w14:paraId="49024873"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18.11. saskaņā ar kvalitātes dienesta vadītāja lēmumu vai rīkojumu veic dienesta pārbaudes v</w:t>
      </w:r>
      <w:r w:rsidRPr="000C5DE0">
        <w:rPr>
          <w:rFonts w:ascii="Times New Roman" w:hAnsi="Times New Roman"/>
          <w:sz w:val="28"/>
          <w:szCs w:val="28"/>
        </w:rPr>
        <w:t>ai dienesta izmeklēšanu kvalitātes dienesta nodarbināto disciplinārlietās, veic tiešā pakļautībā esošo nodarbināto darbības un tās rezultātu novērtēšanu, kā arī piedalās kvalitātes dienesta nodarbināto darbības un tās rezultātu novērtēšanā;</w:t>
      </w:r>
    </w:p>
    <w:p w14:paraId="77A24C99"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18.12. kvalitāt</w:t>
      </w:r>
      <w:r w:rsidRPr="000C5DE0">
        <w:rPr>
          <w:rFonts w:ascii="Times New Roman" w:hAnsi="Times New Roman"/>
          <w:sz w:val="28"/>
          <w:szCs w:val="28"/>
        </w:rPr>
        <w:t>e</w:t>
      </w:r>
      <w:r w:rsidR="00B83314">
        <w:rPr>
          <w:rFonts w:ascii="Times New Roman" w:hAnsi="Times New Roman"/>
          <w:sz w:val="28"/>
          <w:szCs w:val="28"/>
        </w:rPr>
        <w:t>s dienesta vadītāja uzdevumā</w:t>
      </w:r>
      <w:r w:rsidRPr="000C5DE0">
        <w:rPr>
          <w:rFonts w:ascii="Times New Roman" w:hAnsi="Times New Roman"/>
          <w:sz w:val="28"/>
          <w:szCs w:val="28"/>
        </w:rPr>
        <w:t xml:space="preserve"> pārstāv kvalitātes dienesta viedokli valsts, pašvaldību un citās institūcijās un to organizētajos pasākumos;</w:t>
      </w:r>
    </w:p>
    <w:p w14:paraId="28618E35"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18.13. nodrošina nodarbināto profesionālās kompetences pilnveidi;</w:t>
      </w:r>
    </w:p>
    <w:p w14:paraId="41994E36" w14:textId="77777777" w:rsidR="00327A98" w:rsidRDefault="00AA0299" w:rsidP="00327A98">
      <w:pPr>
        <w:ind w:firstLine="720"/>
        <w:jc w:val="both"/>
        <w:rPr>
          <w:rFonts w:ascii="Times New Roman" w:hAnsi="Times New Roman"/>
          <w:sz w:val="28"/>
          <w:szCs w:val="28"/>
        </w:rPr>
      </w:pPr>
      <w:r w:rsidRPr="000C5DE0">
        <w:rPr>
          <w:rFonts w:ascii="Times New Roman" w:hAnsi="Times New Roman"/>
          <w:sz w:val="28"/>
          <w:szCs w:val="28"/>
        </w:rPr>
        <w:t>18.14. veic citus amata kompetencei atbilstošus pie</w:t>
      </w:r>
      <w:r w:rsidRPr="000C5DE0">
        <w:rPr>
          <w:rFonts w:ascii="Times New Roman" w:hAnsi="Times New Roman"/>
          <w:sz w:val="28"/>
          <w:szCs w:val="28"/>
        </w:rPr>
        <w:t>nākumus atbilstoši struktūrvienības reglamentam un amata vai darba pienākumu aprakstam.</w:t>
      </w:r>
    </w:p>
    <w:p w14:paraId="315A47FB" w14:textId="77777777" w:rsidR="007E7E8C" w:rsidRPr="000C5DE0" w:rsidRDefault="007E7E8C" w:rsidP="00327A98">
      <w:pPr>
        <w:ind w:firstLine="720"/>
        <w:jc w:val="both"/>
        <w:rPr>
          <w:rFonts w:ascii="Times New Roman" w:hAnsi="Times New Roman"/>
          <w:sz w:val="28"/>
          <w:szCs w:val="28"/>
        </w:rPr>
      </w:pPr>
    </w:p>
    <w:p w14:paraId="6F884445"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19. Struktūrvienības vadītājs sev un struktūrvienībai deleģēto uzdevumu izpildes nodrošināšanai atbilstoši kompetencei var:</w:t>
      </w:r>
    </w:p>
    <w:p w14:paraId="59AFEDF8"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19.1. pieprasīt un saņemt informāciju no ci</w:t>
      </w:r>
      <w:r w:rsidRPr="000C5DE0">
        <w:rPr>
          <w:rFonts w:ascii="Times New Roman" w:hAnsi="Times New Roman"/>
          <w:sz w:val="28"/>
          <w:szCs w:val="28"/>
        </w:rPr>
        <w:t>tiem kvalitātes dienesta nodarbinātajiem;</w:t>
      </w:r>
    </w:p>
    <w:p w14:paraId="4D493A4E" w14:textId="77777777" w:rsidR="00745702" w:rsidRPr="000C5DE0" w:rsidRDefault="00AA0299" w:rsidP="00B83314">
      <w:pPr>
        <w:ind w:firstLine="720"/>
        <w:jc w:val="both"/>
        <w:rPr>
          <w:rFonts w:ascii="Times New Roman" w:hAnsi="Times New Roman"/>
          <w:sz w:val="28"/>
          <w:szCs w:val="28"/>
        </w:rPr>
      </w:pPr>
      <w:r w:rsidRPr="000C5DE0">
        <w:rPr>
          <w:rFonts w:ascii="Times New Roman" w:hAnsi="Times New Roman"/>
          <w:sz w:val="28"/>
          <w:szCs w:val="28"/>
        </w:rPr>
        <w:t xml:space="preserve">19.2. dot uzdevumus jebkuram kvalitātes dienesta </w:t>
      </w:r>
      <w:r w:rsidR="00B40FA3" w:rsidRPr="000C5DE0">
        <w:rPr>
          <w:rFonts w:ascii="Times New Roman" w:hAnsi="Times New Roman"/>
          <w:sz w:val="28"/>
          <w:szCs w:val="28"/>
        </w:rPr>
        <w:t>nodarbinātajam</w:t>
      </w:r>
      <w:r w:rsidRPr="000C5DE0">
        <w:rPr>
          <w:rFonts w:ascii="Times New Roman" w:hAnsi="Times New Roman"/>
          <w:sz w:val="28"/>
          <w:szCs w:val="28"/>
        </w:rPr>
        <w:t xml:space="preserve">, saskaņojot to ar kvalitātes dienesta vadītāju. </w:t>
      </w:r>
    </w:p>
    <w:p w14:paraId="0D4E9BCE"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lastRenderedPageBreak/>
        <w:t xml:space="preserve">20. Kvalitātes dienesta </w:t>
      </w:r>
      <w:r w:rsidR="00FB0F42" w:rsidRPr="000C5DE0">
        <w:rPr>
          <w:rFonts w:ascii="Times New Roman" w:hAnsi="Times New Roman"/>
          <w:sz w:val="28"/>
          <w:szCs w:val="28"/>
        </w:rPr>
        <w:t>struktūrvienības vadītājam</w:t>
      </w:r>
      <w:r w:rsidRPr="000C5DE0">
        <w:rPr>
          <w:rFonts w:ascii="Times New Roman" w:hAnsi="Times New Roman"/>
          <w:sz w:val="28"/>
          <w:szCs w:val="28"/>
        </w:rPr>
        <w:t xml:space="preserve"> var būt vietnieki, kuru kompetence ir noteikta konkrētās struktūrvienības reglamentā un attiecīgās amatpersonas amata aprakstā.</w:t>
      </w:r>
    </w:p>
    <w:p w14:paraId="1BBBDCAB" w14:textId="77777777" w:rsidR="00327A98" w:rsidRPr="000C5DE0" w:rsidRDefault="00AA0299" w:rsidP="00327A98">
      <w:pPr>
        <w:ind w:firstLine="720"/>
        <w:jc w:val="both"/>
        <w:rPr>
          <w:rFonts w:ascii="Times New Roman" w:hAnsi="Times New Roman"/>
          <w:sz w:val="28"/>
          <w:szCs w:val="28"/>
        </w:rPr>
      </w:pPr>
      <w:r w:rsidRPr="000C5DE0">
        <w:rPr>
          <w:rFonts w:ascii="Times New Roman" w:hAnsi="Times New Roman"/>
          <w:sz w:val="28"/>
          <w:szCs w:val="28"/>
        </w:rPr>
        <w:t>21. Kvalitātes dienesta nodarbinātajiem ir pienākums sadarboties savā starpā, lai nodrošinātu efektīvu kvalitātes dienesta funk</w:t>
      </w:r>
      <w:r w:rsidRPr="000C5DE0">
        <w:rPr>
          <w:rFonts w:ascii="Times New Roman" w:hAnsi="Times New Roman"/>
          <w:sz w:val="28"/>
          <w:szCs w:val="28"/>
        </w:rPr>
        <w:t>ciju un uzdevumu izpildi.</w:t>
      </w:r>
    </w:p>
    <w:p w14:paraId="110D53C1" w14:textId="77777777" w:rsidR="00327A98" w:rsidRPr="000C5DE0" w:rsidRDefault="00327A98" w:rsidP="00327A98">
      <w:pPr>
        <w:rPr>
          <w:rFonts w:ascii="Times New Roman" w:hAnsi="Times New Roman"/>
          <w:sz w:val="28"/>
          <w:szCs w:val="28"/>
        </w:rPr>
      </w:pPr>
    </w:p>
    <w:p w14:paraId="4752DF77" w14:textId="77777777" w:rsidR="00327A98" w:rsidRPr="000C5DE0" w:rsidRDefault="00AA0299" w:rsidP="00327A98">
      <w:pPr>
        <w:pStyle w:val="Virsraksts5"/>
        <w:spacing w:before="0" w:beforeAutospacing="0" w:after="0" w:afterAutospacing="0"/>
        <w:ind w:firstLine="0"/>
        <w:jc w:val="center"/>
        <w:rPr>
          <w:sz w:val="28"/>
          <w:szCs w:val="28"/>
          <w:lang w:val="lv-LV"/>
        </w:rPr>
      </w:pPr>
      <w:r w:rsidRPr="000C5DE0">
        <w:rPr>
          <w:sz w:val="28"/>
          <w:szCs w:val="28"/>
          <w:lang w:val="lv-LV"/>
        </w:rPr>
        <w:t>V. Struktūrvienību kompetence</w:t>
      </w:r>
    </w:p>
    <w:p w14:paraId="5153B597" w14:textId="77777777" w:rsidR="00327A98" w:rsidRPr="00EC676D" w:rsidRDefault="00327A98" w:rsidP="00327A98">
      <w:pPr>
        <w:rPr>
          <w:rFonts w:ascii="Times New Roman" w:hAnsi="Times New Roman"/>
          <w:sz w:val="28"/>
          <w:szCs w:val="28"/>
          <w:highlight w:val="yellow"/>
        </w:rPr>
      </w:pPr>
    </w:p>
    <w:p w14:paraId="136A4823" w14:textId="77777777" w:rsidR="00327A98"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 Kvalitātes dienesta struktūrvienības atbilstoši šajā reglamentā noteiktajai kompetencei:</w:t>
      </w:r>
    </w:p>
    <w:p w14:paraId="6F5E17DE" w14:textId="77777777" w:rsidR="002845CE"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22.1. nodrošina savas struktūrvienības kompetencē esošā normatīvā regulējuma izstrādi un virzību;</w:t>
      </w:r>
    </w:p>
    <w:p w14:paraId="07C67F7C" w14:textId="77777777" w:rsidR="002845CE"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22.2. s</w:t>
      </w:r>
      <w:r w:rsidRPr="002845CE">
        <w:rPr>
          <w:rFonts w:ascii="Times New Roman" w:hAnsi="Times New Roman"/>
          <w:sz w:val="28"/>
          <w:szCs w:val="28"/>
        </w:rPr>
        <w:t>niedz atzinumus par normatīvo aktu</w:t>
      </w:r>
      <w:r w:rsidR="006F1DC2">
        <w:rPr>
          <w:rFonts w:ascii="Times New Roman" w:hAnsi="Times New Roman"/>
          <w:sz w:val="28"/>
          <w:szCs w:val="28"/>
        </w:rPr>
        <w:t xml:space="preserve"> </w:t>
      </w:r>
      <w:r w:rsidRPr="002845CE">
        <w:rPr>
          <w:rFonts w:ascii="Times New Roman" w:hAnsi="Times New Roman"/>
          <w:sz w:val="28"/>
          <w:szCs w:val="28"/>
        </w:rPr>
        <w:t>un politikas plānošanas dokumentu projektiem;</w:t>
      </w:r>
    </w:p>
    <w:p w14:paraId="651577CF" w14:textId="77777777" w:rsidR="00327A98"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 xml:space="preserve">22.3. </w:t>
      </w:r>
      <w:r w:rsidR="000A7560" w:rsidRPr="002845CE">
        <w:rPr>
          <w:rFonts w:ascii="Times New Roman" w:hAnsi="Times New Roman"/>
          <w:sz w:val="28"/>
          <w:szCs w:val="28"/>
        </w:rPr>
        <w:t>apkopo un sniedz nepieciešamo informāciju izglītības politikas analīzei un politikas plānošanas dokumentu izstrādei, kā arī analizē izglītības iestāžu darbības rezultātus;</w:t>
      </w:r>
    </w:p>
    <w:p w14:paraId="03A23025" w14:textId="77777777" w:rsidR="00327A98"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22.2. sagatavo informāciju ziņojumiem un pārskatu dokumentiem, kā arī nodrošina pieejamību ziņojumiem un pārskatu dokumentiem;</w:t>
      </w:r>
    </w:p>
    <w:p w14:paraId="001DBD28" w14:textId="77777777" w:rsidR="00327A98"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22.3. nodrošina kvalitātes dienesta atbalsta un konsultatīvo pakalpojumu sniegšanu;</w:t>
      </w:r>
    </w:p>
    <w:p w14:paraId="0FEE6679" w14:textId="77777777" w:rsidR="00327A98"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22.4. organizē kvalitātes dienesta vadītāj</w:t>
      </w:r>
      <w:r w:rsidRPr="002845CE">
        <w:rPr>
          <w:rFonts w:ascii="Times New Roman" w:hAnsi="Times New Roman"/>
          <w:sz w:val="28"/>
          <w:szCs w:val="28"/>
        </w:rPr>
        <w:t>a uzdevumā kursus un seminārus, sagatavo metodiskos un informatīvos materiālus;</w:t>
      </w:r>
    </w:p>
    <w:p w14:paraId="47DDF99D" w14:textId="77777777" w:rsidR="00327A98" w:rsidRPr="002845CE" w:rsidRDefault="00AA0299" w:rsidP="00327A98">
      <w:pPr>
        <w:ind w:firstLine="720"/>
        <w:jc w:val="both"/>
        <w:rPr>
          <w:rFonts w:ascii="Times New Roman" w:hAnsi="Times New Roman"/>
          <w:sz w:val="28"/>
          <w:szCs w:val="28"/>
        </w:rPr>
      </w:pPr>
      <w:r w:rsidRPr="002845CE">
        <w:rPr>
          <w:rFonts w:ascii="Times New Roman" w:hAnsi="Times New Roman"/>
          <w:sz w:val="28"/>
          <w:szCs w:val="28"/>
        </w:rPr>
        <w:t>22.5. </w:t>
      </w:r>
      <w:r w:rsidR="002845CE" w:rsidRPr="002845CE">
        <w:rPr>
          <w:rFonts w:ascii="Times New Roman" w:hAnsi="Times New Roman"/>
          <w:sz w:val="28"/>
          <w:szCs w:val="28"/>
        </w:rPr>
        <w:t>v</w:t>
      </w:r>
      <w:r w:rsidRPr="002845CE">
        <w:rPr>
          <w:rFonts w:ascii="Times New Roman" w:hAnsi="Times New Roman"/>
          <w:sz w:val="28"/>
          <w:szCs w:val="28"/>
        </w:rPr>
        <w:t>eic kvalitātes dienesta funkciju izpildes nodrošināšanai nepieciešamo iekšējo normatīvo aktu projektu izstrādi;</w:t>
      </w:r>
    </w:p>
    <w:p w14:paraId="29BDD316" w14:textId="77777777" w:rsidR="00327A98" w:rsidRPr="00126E98" w:rsidRDefault="00AA0299" w:rsidP="00327A98">
      <w:pPr>
        <w:ind w:firstLine="720"/>
        <w:jc w:val="both"/>
        <w:rPr>
          <w:rFonts w:ascii="Times New Roman" w:hAnsi="Times New Roman"/>
          <w:sz w:val="28"/>
          <w:szCs w:val="28"/>
        </w:rPr>
      </w:pPr>
      <w:r w:rsidRPr="00126E98">
        <w:rPr>
          <w:rFonts w:ascii="Times New Roman" w:hAnsi="Times New Roman"/>
          <w:sz w:val="28"/>
          <w:szCs w:val="28"/>
        </w:rPr>
        <w:t>22.6. </w:t>
      </w:r>
      <w:r w:rsidR="00DE2D88" w:rsidRPr="00126E98">
        <w:rPr>
          <w:rFonts w:ascii="Times New Roman" w:hAnsi="Times New Roman"/>
          <w:sz w:val="28"/>
          <w:szCs w:val="28"/>
        </w:rPr>
        <w:t xml:space="preserve">nodrošina struktūrvienības dokumentu apriti, </w:t>
      </w:r>
      <w:r w:rsidR="00DE2D88" w:rsidRPr="00126E98">
        <w:rPr>
          <w:rFonts w:ascii="Times New Roman" w:hAnsi="Times New Roman"/>
          <w:sz w:val="28"/>
          <w:szCs w:val="28"/>
          <w:shd w:val="clear" w:color="auto" w:fill="FFFFFF"/>
        </w:rPr>
        <w:t xml:space="preserve">glabāšanu un pieejamību </w:t>
      </w:r>
      <w:r w:rsidR="00DE2D88" w:rsidRPr="00126E98">
        <w:rPr>
          <w:rFonts w:ascii="Times New Roman" w:hAnsi="Times New Roman"/>
          <w:sz w:val="28"/>
          <w:szCs w:val="28"/>
        </w:rPr>
        <w:t>atbilstoši kvalitātes dienestā spēkā esošai dokumentu pārvaldības kārtībai un lietu nomenklatūrai</w:t>
      </w:r>
      <w:r w:rsidR="00DE2D88" w:rsidRPr="00126E98">
        <w:rPr>
          <w:rFonts w:ascii="Times New Roman" w:hAnsi="Times New Roman"/>
          <w:sz w:val="28"/>
          <w:szCs w:val="28"/>
          <w:shd w:val="clear" w:color="auto" w:fill="FFFFFF"/>
        </w:rPr>
        <w:t xml:space="preserve"> līdz dokumentu nodošanai glabāšanā kvalitātes dienesta arhīvā</w:t>
      </w:r>
      <w:r w:rsidRPr="00126E98">
        <w:rPr>
          <w:rFonts w:ascii="Times New Roman" w:hAnsi="Times New Roman"/>
          <w:sz w:val="28"/>
          <w:szCs w:val="28"/>
        </w:rPr>
        <w:t>;</w:t>
      </w:r>
    </w:p>
    <w:p w14:paraId="7257B0E1" w14:textId="77777777" w:rsidR="00327A98" w:rsidRDefault="00AA0299" w:rsidP="00327A98">
      <w:pPr>
        <w:ind w:firstLine="720"/>
        <w:jc w:val="both"/>
        <w:rPr>
          <w:rFonts w:ascii="Times New Roman" w:hAnsi="Times New Roman"/>
          <w:sz w:val="28"/>
          <w:szCs w:val="28"/>
        </w:rPr>
      </w:pPr>
      <w:r w:rsidRPr="00126E98">
        <w:rPr>
          <w:rFonts w:ascii="Times New Roman" w:hAnsi="Times New Roman"/>
          <w:sz w:val="28"/>
          <w:szCs w:val="28"/>
        </w:rPr>
        <w:t>22.7. normatīvajos aktos n</w:t>
      </w:r>
      <w:r w:rsidRPr="00126E98">
        <w:rPr>
          <w:rFonts w:ascii="Times New Roman" w:hAnsi="Times New Roman"/>
          <w:sz w:val="28"/>
          <w:szCs w:val="28"/>
        </w:rPr>
        <w:t>oteiktajā kārtībā izskata iesniegumus un sagatavo vai sniedz atbildes uz tiem, kā arī atbilstoši kompetencei sniedz konsultācijas.</w:t>
      </w:r>
    </w:p>
    <w:p w14:paraId="2929A94B" w14:textId="77777777" w:rsidR="00126E98" w:rsidRDefault="00126E98" w:rsidP="00327A98">
      <w:pPr>
        <w:ind w:firstLine="720"/>
        <w:jc w:val="both"/>
        <w:rPr>
          <w:rFonts w:ascii="Times New Roman" w:hAnsi="Times New Roman"/>
          <w:sz w:val="28"/>
          <w:szCs w:val="28"/>
        </w:rPr>
      </w:pPr>
    </w:p>
    <w:p w14:paraId="3E5057F8" w14:textId="77777777" w:rsidR="00126E98" w:rsidRDefault="00AA0299" w:rsidP="00126E98">
      <w:pPr>
        <w:ind w:firstLine="720"/>
        <w:jc w:val="both"/>
        <w:rPr>
          <w:rFonts w:ascii="Times New Roman" w:hAnsi="Times New Roman"/>
          <w:sz w:val="28"/>
          <w:szCs w:val="28"/>
        </w:rPr>
      </w:pPr>
      <w:r w:rsidRPr="00126E98">
        <w:rPr>
          <w:rFonts w:ascii="Times New Roman" w:hAnsi="Times New Roman"/>
          <w:sz w:val="28"/>
          <w:szCs w:val="28"/>
        </w:rPr>
        <w:t>2</w:t>
      </w:r>
      <w:r w:rsidR="00B622A5">
        <w:rPr>
          <w:rFonts w:ascii="Times New Roman" w:hAnsi="Times New Roman"/>
          <w:sz w:val="28"/>
          <w:szCs w:val="28"/>
        </w:rPr>
        <w:t>3</w:t>
      </w:r>
      <w:r w:rsidR="00B83314">
        <w:rPr>
          <w:rFonts w:ascii="Times New Roman" w:hAnsi="Times New Roman"/>
          <w:sz w:val="28"/>
          <w:szCs w:val="28"/>
        </w:rPr>
        <w:t>. Kvalitātes nodrošināšanas</w:t>
      </w:r>
      <w:r w:rsidRPr="00126E98">
        <w:rPr>
          <w:rFonts w:ascii="Times New Roman" w:hAnsi="Times New Roman"/>
          <w:sz w:val="28"/>
          <w:szCs w:val="28"/>
        </w:rPr>
        <w:t xml:space="preserve"> departaments:</w:t>
      </w:r>
    </w:p>
    <w:p w14:paraId="2B4BA800" w14:textId="77777777" w:rsidR="00B83314" w:rsidRPr="00173176" w:rsidRDefault="00AA0299" w:rsidP="00B83314">
      <w:pPr>
        <w:ind w:firstLine="720"/>
        <w:jc w:val="both"/>
        <w:rPr>
          <w:rFonts w:ascii="Times New Roman" w:hAnsi="Times New Roman"/>
          <w:sz w:val="28"/>
          <w:szCs w:val="28"/>
        </w:rPr>
      </w:pPr>
      <w:r w:rsidRPr="00173176">
        <w:rPr>
          <w:rFonts w:ascii="Times New Roman" w:hAnsi="Times New Roman"/>
          <w:sz w:val="28"/>
          <w:szCs w:val="28"/>
        </w:rPr>
        <w:t>2</w:t>
      </w:r>
      <w:r>
        <w:rPr>
          <w:rFonts w:ascii="Times New Roman" w:hAnsi="Times New Roman"/>
          <w:sz w:val="28"/>
          <w:szCs w:val="28"/>
        </w:rPr>
        <w:t>3</w:t>
      </w:r>
      <w:r w:rsidRPr="00173176">
        <w:rPr>
          <w:rFonts w:ascii="Times New Roman" w:hAnsi="Times New Roman"/>
          <w:sz w:val="28"/>
          <w:szCs w:val="28"/>
        </w:rPr>
        <w:t>.1. </w:t>
      </w:r>
      <w:r w:rsidR="001F3030" w:rsidRPr="00173176">
        <w:rPr>
          <w:rFonts w:ascii="Times New Roman" w:hAnsi="Times New Roman"/>
          <w:sz w:val="28"/>
          <w:szCs w:val="28"/>
        </w:rPr>
        <w:t xml:space="preserve">plāno un īsteno valsts politiku izglītības kvalitātes </w:t>
      </w:r>
      <w:r w:rsidR="001F3030">
        <w:rPr>
          <w:rFonts w:ascii="Times New Roman" w:hAnsi="Times New Roman"/>
          <w:sz w:val="28"/>
          <w:szCs w:val="28"/>
        </w:rPr>
        <w:t>nodrošināšanas</w:t>
      </w:r>
      <w:r w:rsidR="001F3030" w:rsidRPr="00173176">
        <w:rPr>
          <w:rFonts w:ascii="Times New Roman" w:hAnsi="Times New Roman"/>
          <w:sz w:val="28"/>
          <w:szCs w:val="28"/>
        </w:rPr>
        <w:t xml:space="preserve"> jomā;</w:t>
      </w:r>
    </w:p>
    <w:p w14:paraId="1078D8DA" w14:textId="77777777" w:rsidR="00B83314" w:rsidRPr="00173176" w:rsidRDefault="00AA0299" w:rsidP="00B83314">
      <w:pPr>
        <w:ind w:firstLine="720"/>
        <w:jc w:val="both"/>
        <w:rPr>
          <w:rFonts w:ascii="Times New Roman" w:hAnsi="Times New Roman"/>
          <w:sz w:val="28"/>
          <w:szCs w:val="28"/>
        </w:rPr>
      </w:pPr>
      <w:r w:rsidRPr="00173176">
        <w:rPr>
          <w:rFonts w:ascii="Times New Roman" w:hAnsi="Times New Roman"/>
          <w:sz w:val="28"/>
          <w:szCs w:val="28"/>
        </w:rPr>
        <w:t>2</w:t>
      </w:r>
      <w:r>
        <w:rPr>
          <w:rFonts w:ascii="Times New Roman" w:hAnsi="Times New Roman"/>
          <w:sz w:val="28"/>
          <w:szCs w:val="28"/>
        </w:rPr>
        <w:t>3</w:t>
      </w:r>
      <w:r w:rsidRPr="00173176">
        <w:rPr>
          <w:rFonts w:ascii="Times New Roman" w:hAnsi="Times New Roman"/>
          <w:sz w:val="28"/>
          <w:szCs w:val="28"/>
        </w:rPr>
        <w:t>.2. </w:t>
      </w:r>
      <w:r w:rsidR="001F3030" w:rsidRPr="00173176">
        <w:rPr>
          <w:rFonts w:ascii="Times New Roman" w:hAnsi="Times New Roman"/>
          <w:sz w:val="28"/>
          <w:szCs w:val="28"/>
        </w:rPr>
        <w:t>nodrošina izglītības politikas īstenošanai nepieciešamās informācijas ieguvi, uzturēšanu un analīzi atbilstoši struktūrvienības kompetencei;</w:t>
      </w:r>
    </w:p>
    <w:p w14:paraId="0723D64D" w14:textId="77777777" w:rsidR="002079B9" w:rsidRDefault="00AA0299" w:rsidP="00B83314">
      <w:pPr>
        <w:ind w:firstLine="720"/>
        <w:jc w:val="both"/>
        <w:rPr>
          <w:rFonts w:ascii="Times New Roman" w:hAnsi="Times New Roman"/>
          <w:sz w:val="28"/>
          <w:szCs w:val="28"/>
        </w:rPr>
      </w:pPr>
      <w:r>
        <w:rPr>
          <w:rFonts w:ascii="Times New Roman" w:hAnsi="Times New Roman"/>
          <w:sz w:val="28"/>
          <w:szCs w:val="28"/>
        </w:rPr>
        <w:t>23</w:t>
      </w:r>
      <w:r w:rsidRPr="00173176">
        <w:rPr>
          <w:rFonts w:ascii="Times New Roman" w:hAnsi="Times New Roman"/>
          <w:sz w:val="28"/>
          <w:szCs w:val="28"/>
        </w:rPr>
        <w:t>.3. </w:t>
      </w:r>
      <w:r>
        <w:rPr>
          <w:rFonts w:ascii="Times New Roman" w:hAnsi="Times New Roman"/>
          <w:sz w:val="28"/>
          <w:szCs w:val="28"/>
        </w:rPr>
        <w:t>anal</w:t>
      </w:r>
      <w:r w:rsidR="000A1ACA">
        <w:rPr>
          <w:rFonts w:ascii="Times New Roman" w:hAnsi="Times New Roman"/>
          <w:sz w:val="28"/>
          <w:szCs w:val="28"/>
        </w:rPr>
        <w:t>i</w:t>
      </w:r>
      <w:r>
        <w:rPr>
          <w:rFonts w:ascii="Times New Roman" w:hAnsi="Times New Roman"/>
          <w:sz w:val="28"/>
          <w:szCs w:val="28"/>
        </w:rPr>
        <w:t>z</w:t>
      </w:r>
      <w:r w:rsidR="000A1ACA">
        <w:rPr>
          <w:rFonts w:ascii="Times New Roman" w:hAnsi="Times New Roman"/>
          <w:sz w:val="28"/>
          <w:szCs w:val="28"/>
        </w:rPr>
        <w:t>ē</w:t>
      </w:r>
      <w:r>
        <w:rPr>
          <w:rFonts w:ascii="Times New Roman" w:hAnsi="Times New Roman"/>
          <w:sz w:val="28"/>
          <w:szCs w:val="28"/>
        </w:rPr>
        <w:t xml:space="preserve"> izglītības iestāžu darbību izglītības kvalitātes nodrošināšanas jomā, tostarp vērojot mācību un audzināšanas procesa īstenošanu un sniedzot rekomendācijas šī procesa pilnveidei;</w:t>
      </w:r>
    </w:p>
    <w:p w14:paraId="04E0F6CF" w14:textId="77777777" w:rsidR="00B83314" w:rsidRPr="00173176" w:rsidRDefault="00AA0299" w:rsidP="00B83314">
      <w:pPr>
        <w:ind w:firstLine="720"/>
        <w:jc w:val="both"/>
        <w:rPr>
          <w:rFonts w:ascii="Times New Roman" w:hAnsi="Times New Roman"/>
          <w:sz w:val="28"/>
          <w:szCs w:val="28"/>
        </w:rPr>
      </w:pPr>
      <w:r>
        <w:rPr>
          <w:rFonts w:ascii="Times New Roman" w:hAnsi="Times New Roman"/>
          <w:sz w:val="28"/>
          <w:szCs w:val="28"/>
        </w:rPr>
        <w:t xml:space="preserve">23.4. </w:t>
      </w:r>
      <w:r w:rsidRPr="00173176">
        <w:rPr>
          <w:rFonts w:ascii="Times New Roman" w:hAnsi="Times New Roman"/>
          <w:sz w:val="28"/>
          <w:szCs w:val="28"/>
        </w:rPr>
        <w:t>nodrošina izglītības kvalitātes vērtēšanā iegūto datu par izglītības kv</w:t>
      </w:r>
      <w:r w:rsidRPr="00173176">
        <w:rPr>
          <w:rFonts w:ascii="Times New Roman" w:hAnsi="Times New Roman"/>
          <w:sz w:val="28"/>
          <w:szCs w:val="28"/>
        </w:rPr>
        <w:t xml:space="preserve">alitāti apkopošanu un analīzi (pētniecību), izglītības kvalitātes monitoringu un risku identificēšanu, sniedz metodisko atbalstu izglītības kvalitātes </w:t>
      </w:r>
      <w:r w:rsidRPr="00173176">
        <w:rPr>
          <w:rFonts w:ascii="Times New Roman" w:hAnsi="Times New Roman"/>
          <w:sz w:val="28"/>
          <w:szCs w:val="28"/>
        </w:rPr>
        <w:lastRenderedPageBreak/>
        <w:t>nodrošināšanā, risku novēršanā, kā arī izglītības iestādes darbības un izglītības programmu īstenošanas p</w:t>
      </w:r>
      <w:r w:rsidRPr="00173176">
        <w:rPr>
          <w:rFonts w:ascii="Times New Roman" w:hAnsi="Times New Roman"/>
          <w:sz w:val="28"/>
          <w:szCs w:val="28"/>
        </w:rPr>
        <w:t>ilnveidē;</w:t>
      </w:r>
    </w:p>
    <w:p w14:paraId="45690478" w14:textId="77777777" w:rsidR="00B83314" w:rsidRPr="00173176" w:rsidRDefault="00AA0299" w:rsidP="00B83314">
      <w:pPr>
        <w:ind w:firstLine="720"/>
        <w:jc w:val="both"/>
        <w:rPr>
          <w:rFonts w:ascii="Times New Roman" w:hAnsi="Times New Roman"/>
          <w:sz w:val="28"/>
          <w:szCs w:val="28"/>
        </w:rPr>
      </w:pPr>
      <w:r>
        <w:rPr>
          <w:rFonts w:ascii="Times New Roman" w:hAnsi="Times New Roman"/>
          <w:sz w:val="28"/>
          <w:szCs w:val="28"/>
        </w:rPr>
        <w:t>23</w:t>
      </w:r>
      <w:r w:rsidRPr="00173176">
        <w:rPr>
          <w:rFonts w:ascii="Times New Roman" w:hAnsi="Times New Roman"/>
          <w:sz w:val="28"/>
          <w:szCs w:val="28"/>
        </w:rPr>
        <w:t>.</w:t>
      </w:r>
      <w:r w:rsidR="002079B9">
        <w:rPr>
          <w:rFonts w:ascii="Times New Roman" w:hAnsi="Times New Roman"/>
          <w:sz w:val="28"/>
          <w:szCs w:val="28"/>
        </w:rPr>
        <w:t>5</w:t>
      </w:r>
      <w:r w:rsidRPr="00173176">
        <w:rPr>
          <w:rFonts w:ascii="Times New Roman" w:hAnsi="Times New Roman"/>
          <w:sz w:val="28"/>
          <w:szCs w:val="28"/>
        </w:rPr>
        <w:t xml:space="preserve">. nodrošina izglītības iestāžu pašvērtēšanas metodikas un izglītības kvalitātes vērtēšanas metodikas </w:t>
      </w:r>
      <w:r w:rsidR="00DE14BC">
        <w:rPr>
          <w:rFonts w:ascii="Times New Roman" w:hAnsi="Times New Roman"/>
          <w:sz w:val="28"/>
          <w:szCs w:val="28"/>
        </w:rPr>
        <w:t xml:space="preserve">sagatavošanu un </w:t>
      </w:r>
      <w:r w:rsidRPr="00173176">
        <w:rPr>
          <w:rFonts w:ascii="Times New Roman" w:hAnsi="Times New Roman"/>
          <w:sz w:val="28"/>
          <w:szCs w:val="28"/>
        </w:rPr>
        <w:t>pilnveidi;</w:t>
      </w:r>
    </w:p>
    <w:p w14:paraId="68DD3BF2" w14:textId="77777777" w:rsidR="00B83314" w:rsidRPr="00920615" w:rsidRDefault="00AA0299" w:rsidP="00B83314">
      <w:pPr>
        <w:ind w:firstLine="720"/>
        <w:jc w:val="both"/>
        <w:rPr>
          <w:rFonts w:ascii="Times New Roman" w:hAnsi="Times New Roman"/>
          <w:sz w:val="28"/>
          <w:szCs w:val="28"/>
        </w:rPr>
      </w:pPr>
      <w:r>
        <w:rPr>
          <w:rFonts w:ascii="Times New Roman" w:hAnsi="Times New Roman"/>
          <w:sz w:val="28"/>
          <w:szCs w:val="28"/>
        </w:rPr>
        <w:t>23</w:t>
      </w:r>
      <w:r w:rsidRPr="00920615">
        <w:rPr>
          <w:rFonts w:ascii="Times New Roman" w:hAnsi="Times New Roman"/>
          <w:sz w:val="28"/>
          <w:szCs w:val="28"/>
        </w:rPr>
        <w:t>.</w:t>
      </w:r>
      <w:r w:rsidR="002079B9">
        <w:rPr>
          <w:rFonts w:ascii="Times New Roman" w:hAnsi="Times New Roman"/>
          <w:sz w:val="28"/>
          <w:szCs w:val="28"/>
        </w:rPr>
        <w:t>6</w:t>
      </w:r>
      <w:r w:rsidRPr="00920615">
        <w:rPr>
          <w:rFonts w:ascii="Times New Roman" w:hAnsi="Times New Roman"/>
          <w:sz w:val="28"/>
          <w:szCs w:val="28"/>
        </w:rPr>
        <w:t>. nodrošina ikgadēju ziņojumu par izglītības kvalitāti sagatavošanu, kā arī sniedz priekšlikumus izglītības po</w:t>
      </w:r>
      <w:r w:rsidRPr="00920615">
        <w:rPr>
          <w:rFonts w:ascii="Times New Roman" w:hAnsi="Times New Roman"/>
          <w:sz w:val="28"/>
          <w:szCs w:val="28"/>
        </w:rPr>
        <w:t>litikas plānošanai un īstenošanai;</w:t>
      </w:r>
    </w:p>
    <w:p w14:paraId="0A519047" w14:textId="77777777" w:rsidR="001F3030" w:rsidRDefault="00AA0299" w:rsidP="00B83314">
      <w:pPr>
        <w:ind w:firstLine="720"/>
        <w:jc w:val="both"/>
        <w:rPr>
          <w:rFonts w:ascii="Times New Roman" w:hAnsi="Times New Roman"/>
          <w:sz w:val="28"/>
          <w:szCs w:val="28"/>
        </w:rPr>
      </w:pPr>
      <w:r w:rsidRPr="00920615">
        <w:rPr>
          <w:rFonts w:ascii="Times New Roman" w:hAnsi="Times New Roman"/>
          <w:sz w:val="28"/>
          <w:szCs w:val="28"/>
        </w:rPr>
        <w:t>2</w:t>
      </w:r>
      <w:r>
        <w:rPr>
          <w:rFonts w:ascii="Times New Roman" w:hAnsi="Times New Roman"/>
          <w:sz w:val="28"/>
          <w:szCs w:val="28"/>
        </w:rPr>
        <w:t>3</w:t>
      </w:r>
      <w:r w:rsidRPr="00920615">
        <w:rPr>
          <w:rFonts w:ascii="Times New Roman" w:hAnsi="Times New Roman"/>
          <w:sz w:val="28"/>
          <w:szCs w:val="28"/>
        </w:rPr>
        <w:t>.</w:t>
      </w:r>
      <w:r w:rsidR="002079B9">
        <w:rPr>
          <w:rFonts w:ascii="Times New Roman" w:hAnsi="Times New Roman"/>
          <w:sz w:val="28"/>
          <w:szCs w:val="28"/>
        </w:rPr>
        <w:t>7</w:t>
      </w:r>
      <w:r w:rsidRPr="00920615">
        <w:rPr>
          <w:rFonts w:ascii="Times New Roman" w:hAnsi="Times New Roman"/>
          <w:sz w:val="28"/>
          <w:szCs w:val="28"/>
        </w:rPr>
        <w:t>. </w:t>
      </w:r>
      <w:r>
        <w:rPr>
          <w:rFonts w:ascii="Times New Roman" w:hAnsi="Times New Roman"/>
          <w:sz w:val="28"/>
          <w:szCs w:val="28"/>
        </w:rPr>
        <w:t>sniedz metodisko atbalstu izglītības iestādēm un to dibinātājiem izglītības kvalitātes nodrošināšanas jautājumos;</w:t>
      </w:r>
    </w:p>
    <w:p w14:paraId="7618B3B4" w14:textId="77777777" w:rsidR="00B83314" w:rsidRPr="00920615" w:rsidRDefault="00AA0299" w:rsidP="00B83314">
      <w:pPr>
        <w:ind w:firstLine="720"/>
        <w:jc w:val="both"/>
        <w:rPr>
          <w:rFonts w:ascii="Times New Roman" w:hAnsi="Times New Roman"/>
          <w:sz w:val="28"/>
          <w:szCs w:val="28"/>
        </w:rPr>
      </w:pPr>
      <w:r>
        <w:rPr>
          <w:rFonts w:ascii="Times New Roman" w:hAnsi="Times New Roman"/>
          <w:sz w:val="28"/>
          <w:szCs w:val="28"/>
        </w:rPr>
        <w:t>2</w:t>
      </w:r>
      <w:r w:rsidR="00CD6201">
        <w:rPr>
          <w:rFonts w:ascii="Times New Roman" w:hAnsi="Times New Roman"/>
          <w:sz w:val="28"/>
          <w:szCs w:val="28"/>
        </w:rPr>
        <w:t>3</w:t>
      </w:r>
      <w:r>
        <w:rPr>
          <w:rFonts w:ascii="Times New Roman" w:hAnsi="Times New Roman"/>
          <w:sz w:val="28"/>
          <w:szCs w:val="28"/>
        </w:rPr>
        <w:t>.</w:t>
      </w:r>
      <w:r w:rsidR="002079B9">
        <w:rPr>
          <w:rFonts w:ascii="Times New Roman" w:hAnsi="Times New Roman"/>
          <w:sz w:val="28"/>
          <w:szCs w:val="28"/>
        </w:rPr>
        <w:t>8</w:t>
      </w:r>
      <w:r>
        <w:rPr>
          <w:rFonts w:ascii="Times New Roman" w:hAnsi="Times New Roman"/>
          <w:sz w:val="28"/>
          <w:szCs w:val="28"/>
        </w:rPr>
        <w:t xml:space="preserve">. </w:t>
      </w:r>
      <w:r w:rsidRPr="00920615">
        <w:rPr>
          <w:rFonts w:ascii="Times New Roman" w:hAnsi="Times New Roman"/>
          <w:sz w:val="28"/>
          <w:szCs w:val="28"/>
        </w:rPr>
        <w:t>veic kvalitātes dienestam iesniegto izglītības iestāžu, tostarp starptautisko skolu, psihologu,</w:t>
      </w:r>
      <w:r w:rsidRPr="00920615">
        <w:rPr>
          <w:rFonts w:ascii="Times New Roman" w:hAnsi="Times New Roman"/>
          <w:sz w:val="28"/>
          <w:szCs w:val="28"/>
        </w:rPr>
        <w:t xml:space="preserve"> </w:t>
      </w:r>
      <w:r w:rsidR="007E7BE1">
        <w:rPr>
          <w:rFonts w:ascii="Times New Roman" w:hAnsi="Times New Roman"/>
          <w:sz w:val="28"/>
          <w:szCs w:val="28"/>
        </w:rPr>
        <w:t>nozaru eksaminācijas centru</w:t>
      </w:r>
      <w:r w:rsidRPr="00920615">
        <w:rPr>
          <w:rFonts w:ascii="Times New Roman" w:hAnsi="Times New Roman"/>
          <w:sz w:val="28"/>
          <w:szCs w:val="28"/>
        </w:rPr>
        <w:t xml:space="preserve"> un bērnu uzraudzības pakalpojuma sniedzēju (turpmāk – pakalpojuma sniedzējs) reģistrācijas dokumentu izvērtēšanu;</w:t>
      </w:r>
    </w:p>
    <w:p w14:paraId="2CB2FE46" w14:textId="77777777" w:rsidR="00B83314" w:rsidRDefault="00AA0299" w:rsidP="00B83314">
      <w:pPr>
        <w:ind w:firstLine="720"/>
        <w:jc w:val="both"/>
        <w:rPr>
          <w:rFonts w:ascii="Times New Roman" w:hAnsi="Times New Roman"/>
          <w:sz w:val="28"/>
          <w:szCs w:val="28"/>
        </w:rPr>
      </w:pPr>
      <w:r w:rsidRPr="00920615">
        <w:rPr>
          <w:rFonts w:ascii="Times New Roman" w:hAnsi="Times New Roman"/>
          <w:sz w:val="28"/>
          <w:szCs w:val="28"/>
        </w:rPr>
        <w:t>2</w:t>
      </w:r>
      <w:r>
        <w:rPr>
          <w:rFonts w:ascii="Times New Roman" w:hAnsi="Times New Roman"/>
          <w:sz w:val="28"/>
          <w:szCs w:val="28"/>
        </w:rPr>
        <w:t>3</w:t>
      </w:r>
      <w:r w:rsidRPr="00920615">
        <w:rPr>
          <w:rFonts w:ascii="Times New Roman" w:hAnsi="Times New Roman"/>
          <w:sz w:val="28"/>
          <w:szCs w:val="28"/>
        </w:rPr>
        <w:t>.</w:t>
      </w:r>
      <w:r w:rsidR="001F3030">
        <w:rPr>
          <w:rFonts w:ascii="Times New Roman" w:hAnsi="Times New Roman"/>
          <w:sz w:val="28"/>
          <w:szCs w:val="28"/>
        </w:rPr>
        <w:t>9</w:t>
      </w:r>
      <w:r w:rsidRPr="00920615">
        <w:rPr>
          <w:rFonts w:ascii="Times New Roman" w:hAnsi="Times New Roman"/>
          <w:sz w:val="28"/>
          <w:szCs w:val="28"/>
        </w:rPr>
        <w:t>. sagatavo un pieņem lēmumus par izglītības iestāžu, tostarp starptautisko skolu, reģistrēšanu, reģistrācijas</w:t>
      </w:r>
      <w:r w:rsidRPr="00920615">
        <w:rPr>
          <w:rFonts w:ascii="Times New Roman" w:hAnsi="Times New Roman"/>
          <w:sz w:val="28"/>
          <w:szCs w:val="28"/>
        </w:rPr>
        <w:t xml:space="preserve"> atteikšanu vai izslēgšanu (svītrošanu) no Izglītības iestāžu reģistra, kā arī par starptautiskas skolas darbības apturēšanu</w:t>
      </w:r>
      <w:r w:rsidR="007E7BE1">
        <w:rPr>
          <w:rFonts w:ascii="Times New Roman" w:hAnsi="Times New Roman"/>
          <w:sz w:val="28"/>
          <w:szCs w:val="28"/>
        </w:rPr>
        <w:t>, veic grozījumus Izglītības iestāžu reģistrā</w:t>
      </w:r>
      <w:r w:rsidRPr="00920615">
        <w:rPr>
          <w:rFonts w:ascii="Times New Roman" w:hAnsi="Times New Roman"/>
          <w:sz w:val="28"/>
          <w:szCs w:val="28"/>
        </w:rPr>
        <w:t>;</w:t>
      </w:r>
    </w:p>
    <w:p w14:paraId="69D17CE6" w14:textId="77777777" w:rsidR="007E7BE1" w:rsidRPr="00920615" w:rsidRDefault="00AA0299" w:rsidP="00B83314">
      <w:pPr>
        <w:ind w:firstLine="720"/>
        <w:jc w:val="both"/>
        <w:rPr>
          <w:rFonts w:ascii="Times New Roman" w:hAnsi="Times New Roman"/>
          <w:sz w:val="28"/>
          <w:szCs w:val="28"/>
        </w:rPr>
      </w:pPr>
      <w:r>
        <w:rPr>
          <w:rFonts w:ascii="Times New Roman" w:hAnsi="Times New Roman"/>
          <w:sz w:val="28"/>
          <w:szCs w:val="28"/>
        </w:rPr>
        <w:t>23.</w:t>
      </w:r>
      <w:r w:rsidR="001F3030">
        <w:rPr>
          <w:rFonts w:ascii="Times New Roman" w:hAnsi="Times New Roman"/>
          <w:sz w:val="28"/>
          <w:szCs w:val="28"/>
        </w:rPr>
        <w:t>10</w:t>
      </w:r>
      <w:r>
        <w:rPr>
          <w:rFonts w:ascii="Times New Roman" w:hAnsi="Times New Roman"/>
          <w:sz w:val="28"/>
          <w:szCs w:val="28"/>
        </w:rPr>
        <w:t xml:space="preserve">. </w:t>
      </w:r>
      <w:r w:rsidRPr="00920615">
        <w:rPr>
          <w:rFonts w:ascii="Times New Roman" w:hAnsi="Times New Roman"/>
          <w:sz w:val="28"/>
          <w:szCs w:val="28"/>
        </w:rPr>
        <w:t xml:space="preserve">sagatavo un pieņem lēmumus par </w:t>
      </w:r>
      <w:r>
        <w:rPr>
          <w:rFonts w:ascii="Times New Roman" w:hAnsi="Times New Roman"/>
          <w:sz w:val="28"/>
          <w:szCs w:val="28"/>
        </w:rPr>
        <w:t>nozaru eksaminācijas centru</w:t>
      </w:r>
      <w:r w:rsidRPr="00920615">
        <w:rPr>
          <w:rFonts w:ascii="Times New Roman" w:hAnsi="Times New Roman"/>
          <w:sz w:val="28"/>
          <w:szCs w:val="28"/>
        </w:rPr>
        <w:t xml:space="preserve"> reģistrēšanu, reģistrācijas atteikšanu vai izslēgšanu (svītrošanu) no </w:t>
      </w:r>
      <w:r>
        <w:rPr>
          <w:rFonts w:ascii="Times New Roman" w:hAnsi="Times New Roman"/>
          <w:sz w:val="28"/>
          <w:szCs w:val="28"/>
        </w:rPr>
        <w:t>Nozaru eksaminācijas centru</w:t>
      </w:r>
      <w:r w:rsidRPr="00920615">
        <w:rPr>
          <w:rFonts w:ascii="Times New Roman" w:hAnsi="Times New Roman"/>
          <w:sz w:val="28"/>
          <w:szCs w:val="28"/>
        </w:rPr>
        <w:t xml:space="preserve"> reģistra, </w:t>
      </w:r>
      <w:r>
        <w:rPr>
          <w:rFonts w:ascii="Times New Roman" w:hAnsi="Times New Roman"/>
          <w:sz w:val="28"/>
          <w:szCs w:val="28"/>
        </w:rPr>
        <w:t>veic grozījumus Nozaru eksaminācijas centru reģistrā;</w:t>
      </w:r>
    </w:p>
    <w:p w14:paraId="24B1699C" w14:textId="77777777" w:rsidR="00B83314" w:rsidRPr="00920615" w:rsidRDefault="00AA0299" w:rsidP="00B83314">
      <w:pPr>
        <w:ind w:firstLine="720"/>
        <w:jc w:val="both"/>
        <w:rPr>
          <w:rFonts w:ascii="Times New Roman" w:hAnsi="Times New Roman"/>
          <w:sz w:val="28"/>
          <w:szCs w:val="28"/>
        </w:rPr>
      </w:pPr>
      <w:r w:rsidRPr="00920615">
        <w:rPr>
          <w:rFonts w:ascii="Times New Roman" w:hAnsi="Times New Roman"/>
          <w:sz w:val="28"/>
          <w:szCs w:val="28"/>
        </w:rPr>
        <w:t>2</w:t>
      </w:r>
      <w:r>
        <w:rPr>
          <w:rFonts w:ascii="Times New Roman" w:hAnsi="Times New Roman"/>
          <w:sz w:val="28"/>
          <w:szCs w:val="28"/>
        </w:rPr>
        <w:t>3</w:t>
      </w:r>
      <w:r w:rsidRPr="00920615">
        <w:rPr>
          <w:rFonts w:ascii="Times New Roman" w:hAnsi="Times New Roman"/>
          <w:sz w:val="28"/>
          <w:szCs w:val="28"/>
        </w:rPr>
        <w:t>.</w:t>
      </w:r>
      <w:r w:rsidR="002079B9">
        <w:rPr>
          <w:rFonts w:ascii="Times New Roman" w:hAnsi="Times New Roman"/>
          <w:sz w:val="28"/>
          <w:szCs w:val="28"/>
        </w:rPr>
        <w:t>11</w:t>
      </w:r>
      <w:r w:rsidRPr="00920615">
        <w:rPr>
          <w:rFonts w:ascii="Times New Roman" w:hAnsi="Times New Roman"/>
          <w:sz w:val="28"/>
          <w:szCs w:val="28"/>
        </w:rPr>
        <w:t xml:space="preserve">. sadarbībā ar struktūrvienībām nodrošina normatīvajos aktos noteiktās informācijas par </w:t>
      </w:r>
      <w:r w:rsidRPr="00920615">
        <w:rPr>
          <w:rFonts w:ascii="Times New Roman" w:hAnsi="Times New Roman"/>
          <w:sz w:val="28"/>
          <w:szCs w:val="28"/>
        </w:rPr>
        <w:t>izglītības iestādēm (izņemot informāciju par augstākās izglītības iestāžu akreditāciju) iekļaušanu un aktualizēšanu Izglītības iestāžu reģistrā;</w:t>
      </w:r>
    </w:p>
    <w:p w14:paraId="452D4848" w14:textId="77777777" w:rsidR="00B83314" w:rsidRPr="00920615" w:rsidRDefault="00AA0299" w:rsidP="00B83314">
      <w:pPr>
        <w:ind w:firstLine="720"/>
        <w:jc w:val="both"/>
        <w:rPr>
          <w:rStyle w:val="apple-style-span"/>
          <w:rFonts w:ascii="Times New Roman" w:hAnsi="Times New Roman"/>
          <w:sz w:val="28"/>
          <w:szCs w:val="28"/>
        </w:rPr>
      </w:pPr>
      <w:r w:rsidRPr="00920615">
        <w:rPr>
          <w:rStyle w:val="apple-style-span"/>
          <w:rFonts w:ascii="Times New Roman" w:hAnsi="Times New Roman"/>
          <w:sz w:val="28"/>
          <w:szCs w:val="28"/>
        </w:rPr>
        <w:t>2</w:t>
      </w:r>
      <w:r>
        <w:rPr>
          <w:rStyle w:val="apple-style-span"/>
          <w:rFonts w:ascii="Times New Roman" w:hAnsi="Times New Roman"/>
          <w:sz w:val="28"/>
          <w:szCs w:val="28"/>
        </w:rPr>
        <w:t>3</w:t>
      </w:r>
      <w:r w:rsidRPr="00920615">
        <w:rPr>
          <w:rStyle w:val="apple-style-span"/>
          <w:rFonts w:ascii="Times New Roman" w:hAnsi="Times New Roman"/>
          <w:sz w:val="28"/>
          <w:szCs w:val="28"/>
        </w:rPr>
        <w:t>.</w:t>
      </w:r>
      <w:r w:rsidR="002079B9">
        <w:rPr>
          <w:rStyle w:val="apple-style-span"/>
          <w:rFonts w:ascii="Times New Roman" w:hAnsi="Times New Roman"/>
          <w:sz w:val="28"/>
          <w:szCs w:val="28"/>
        </w:rPr>
        <w:t>12</w:t>
      </w:r>
      <w:r w:rsidRPr="00920615">
        <w:rPr>
          <w:rStyle w:val="apple-style-span"/>
          <w:rFonts w:ascii="Times New Roman" w:hAnsi="Times New Roman"/>
          <w:sz w:val="28"/>
          <w:szCs w:val="28"/>
        </w:rPr>
        <w:t>.</w:t>
      </w:r>
      <w:r w:rsidRPr="00920615">
        <w:rPr>
          <w:rStyle w:val="apple-converted-space"/>
          <w:rFonts w:ascii="Times New Roman" w:hAnsi="Times New Roman"/>
          <w:sz w:val="28"/>
          <w:szCs w:val="28"/>
        </w:rPr>
        <w:t> kārto p</w:t>
      </w:r>
      <w:r w:rsidRPr="00920615">
        <w:rPr>
          <w:rStyle w:val="apple-style-span"/>
          <w:rFonts w:ascii="Times New Roman" w:hAnsi="Times New Roman"/>
          <w:sz w:val="28"/>
          <w:szCs w:val="28"/>
        </w:rPr>
        <w:t>akalpojuma sniedzēju reģistru, nodrošina ieraksta izdarīšanu pakalpojuma sniedzēju reģistrā, pieņ</w:t>
      </w:r>
      <w:r w:rsidRPr="00920615">
        <w:rPr>
          <w:rStyle w:val="apple-style-span"/>
          <w:rFonts w:ascii="Times New Roman" w:hAnsi="Times New Roman"/>
          <w:sz w:val="28"/>
          <w:szCs w:val="28"/>
        </w:rPr>
        <w:t>em lēmumu par atteikumu izdarīt ierakstu pakalpojuma sniedzēju reģistrā vai par pakalpojuma sniedzēja izslēgšanu no pakalpojuma sniedzēju reģistra, veic grozījumus pakalpojuma sniedzēju reģistrā;</w:t>
      </w:r>
    </w:p>
    <w:p w14:paraId="753ADE5A" w14:textId="77777777" w:rsidR="00B83314" w:rsidRPr="00920615" w:rsidRDefault="00AA0299" w:rsidP="00B83314">
      <w:pPr>
        <w:ind w:firstLine="720"/>
        <w:jc w:val="both"/>
        <w:rPr>
          <w:rStyle w:val="apple-style-span"/>
          <w:rFonts w:ascii="Times New Roman" w:hAnsi="Times New Roman"/>
          <w:sz w:val="28"/>
          <w:szCs w:val="28"/>
        </w:rPr>
      </w:pPr>
      <w:r w:rsidRPr="00920615">
        <w:rPr>
          <w:rStyle w:val="apple-style-span"/>
          <w:rFonts w:ascii="Times New Roman" w:hAnsi="Times New Roman"/>
          <w:sz w:val="28"/>
          <w:szCs w:val="28"/>
        </w:rPr>
        <w:t>2</w:t>
      </w:r>
      <w:r>
        <w:rPr>
          <w:rStyle w:val="apple-style-span"/>
          <w:rFonts w:ascii="Times New Roman" w:hAnsi="Times New Roman"/>
          <w:sz w:val="28"/>
          <w:szCs w:val="28"/>
        </w:rPr>
        <w:t>3</w:t>
      </w:r>
      <w:r w:rsidRPr="00920615">
        <w:rPr>
          <w:rStyle w:val="apple-style-span"/>
          <w:rFonts w:ascii="Times New Roman" w:hAnsi="Times New Roman"/>
          <w:sz w:val="28"/>
          <w:szCs w:val="28"/>
        </w:rPr>
        <w:t>.</w:t>
      </w:r>
      <w:r w:rsidR="002079B9" w:rsidRPr="00920615">
        <w:rPr>
          <w:rStyle w:val="apple-style-span"/>
          <w:rFonts w:ascii="Times New Roman" w:hAnsi="Times New Roman"/>
          <w:sz w:val="28"/>
          <w:szCs w:val="28"/>
        </w:rPr>
        <w:t>1</w:t>
      </w:r>
      <w:r w:rsidR="002079B9">
        <w:rPr>
          <w:rStyle w:val="apple-style-span"/>
          <w:rFonts w:ascii="Times New Roman" w:hAnsi="Times New Roman"/>
          <w:sz w:val="28"/>
          <w:szCs w:val="28"/>
        </w:rPr>
        <w:t>3</w:t>
      </w:r>
      <w:r w:rsidRPr="00920615">
        <w:rPr>
          <w:rStyle w:val="apple-style-span"/>
          <w:rFonts w:ascii="Times New Roman" w:hAnsi="Times New Roman"/>
          <w:sz w:val="28"/>
          <w:szCs w:val="28"/>
        </w:rPr>
        <w:t>. pēc pieprasījuma izsniedz pakalpojumu sniedzēju reģis</w:t>
      </w:r>
      <w:r w:rsidRPr="00920615">
        <w:rPr>
          <w:rStyle w:val="apple-style-span"/>
          <w:rFonts w:ascii="Times New Roman" w:hAnsi="Times New Roman"/>
          <w:sz w:val="28"/>
          <w:szCs w:val="28"/>
        </w:rPr>
        <w:t>trācijas apliecības un nodrošina normatīvajos aktos noteikto dokumentu par pakalpojuma sniedzējiem</w:t>
      </w:r>
      <w:r w:rsidRPr="00920615">
        <w:rPr>
          <w:rStyle w:val="Virsraksts4Rakstz"/>
          <w:rFonts w:eastAsia="Calibri"/>
          <w:sz w:val="28"/>
          <w:szCs w:val="28"/>
          <w:lang w:val="lv-LV"/>
        </w:rPr>
        <w:t xml:space="preserve"> </w:t>
      </w:r>
      <w:r w:rsidRPr="00920615">
        <w:rPr>
          <w:rStyle w:val="apple-style-span"/>
          <w:rFonts w:ascii="Times New Roman" w:hAnsi="Times New Roman"/>
          <w:sz w:val="28"/>
          <w:szCs w:val="28"/>
        </w:rPr>
        <w:t>glabāšanu;</w:t>
      </w:r>
    </w:p>
    <w:p w14:paraId="6E71079F" w14:textId="77777777" w:rsidR="00B83314" w:rsidRPr="00583C1C" w:rsidRDefault="00AA0299" w:rsidP="00B83314">
      <w:pPr>
        <w:ind w:firstLine="720"/>
        <w:jc w:val="both"/>
        <w:rPr>
          <w:rFonts w:ascii="Times New Roman" w:hAnsi="Times New Roman"/>
          <w:sz w:val="28"/>
          <w:szCs w:val="28"/>
        </w:rPr>
      </w:pPr>
      <w:r w:rsidRPr="00583C1C">
        <w:rPr>
          <w:rFonts w:ascii="Times New Roman" w:hAnsi="Times New Roman"/>
          <w:sz w:val="28"/>
          <w:szCs w:val="28"/>
        </w:rPr>
        <w:t>2</w:t>
      </w:r>
      <w:r>
        <w:rPr>
          <w:rFonts w:ascii="Times New Roman" w:hAnsi="Times New Roman"/>
          <w:sz w:val="28"/>
          <w:szCs w:val="28"/>
        </w:rPr>
        <w:t>3</w:t>
      </w:r>
      <w:r w:rsidRPr="00583C1C">
        <w:rPr>
          <w:rFonts w:ascii="Times New Roman" w:hAnsi="Times New Roman"/>
          <w:sz w:val="28"/>
          <w:szCs w:val="28"/>
        </w:rPr>
        <w:t>.</w:t>
      </w:r>
      <w:r w:rsidR="002079B9" w:rsidRPr="00583C1C">
        <w:rPr>
          <w:rFonts w:ascii="Times New Roman" w:hAnsi="Times New Roman"/>
          <w:sz w:val="28"/>
          <w:szCs w:val="28"/>
        </w:rPr>
        <w:t>1</w:t>
      </w:r>
      <w:r w:rsidR="002079B9">
        <w:rPr>
          <w:rFonts w:ascii="Times New Roman" w:hAnsi="Times New Roman"/>
          <w:sz w:val="28"/>
          <w:szCs w:val="28"/>
        </w:rPr>
        <w:t>4</w:t>
      </w:r>
      <w:r w:rsidRPr="00583C1C">
        <w:rPr>
          <w:rFonts w:ascii="Times New Roman" w:hAnsi="Times New Roman"/>
          <w:sz w:val="28"/>
          <w:szCs w:val="28"/>
        </w:rPr>
        <w:t xml:space="preserve">. kārto Psihologu reģistru, nodrošina ieraksta izdarīšanu Psihologu reģistrā, pieņem lēmumu par atteikumu izdarīt ierakstu Psihologu </w:t>
      </w:r>
      <w:r w:rsidRPr="00583C1C">
        <w:rPr>
          <w:rFonts w:ascii="Times New Roman" w:hAnsi="Times New Roman"/>
          <w:sz w:val="28"/>
          <w:szCs w:val="28"/>
        </w:rPr>
        <w:t>reģistrā vai par psihologa izslēgšanu no Psihologu reģistra, veic grozījumus Psihologu reģistrā;</w:t>
      </w:r>
    </w:p>
    <w:p w14:paraId="013E5261" w14:textId="77777777" w:rsidR="00B83314" w:rsidRPr="00583C1C" w:rsidRDefault="00AA0299" w:rsidP="00B83314">
      <w:pPr>
        <w:ind w:firstLine="720"/>
        <w:jc w:val="both"/>
        <w:rPr>
          <w:rFonts w:ascii="Times New Roman" w:hAnsi="Times New Roman"/>
          <w:sz w:val="28"/>
          <w:szCs w:val="28"/>
        </w:rPr>
      </w:pPr>
      <w:r w:rsidRPr="00583C1C">
        <w:rPr>
          <w:rFonts w:ascii="Times New Roman" w:hAnsi="Times New Roman"/>
          <w:sz w:val="28"/>
          <w:szCs w:val="28"/>
        </w:rPr>
        <w:t>2</w:t>
      </w:r>
      <w:r>
        <w:rPr>
          <w:rFonts w:ascii="Times New Roman" w:hAnsi="Times New Roman"/>
          <w:sz w:val="28"/>
          <w:szCs w:val="28"/>
        </w:rPr>
        <w:t>3</w:t>
      </w:r>
      <w:r w:rsidRPr="00583C1C">
        <w:rPr>
          <w:rFonts w:ascii="Times New Roman" w:hAnsi="Times New Roman"/>
          <w:sz w:val="28"/>
          <w:szCs w:val="28"/>
        </w:rPr>
        <w:t>.</w:t>
      </w:r>
      <w:r w:rsidR="002079B9" w:rsidRPr="00583C1C">
        <w:rPr>
          <w:rFonts w:ascii="Times New Roman" w:hAnsi="Times New Roman"/>
          <w:sz w:val="28"/>
          <w:szCs w:val="28"/>
        </w:rPr>
        <w:t>1</w:t>
      </w:r>
      <w:r w:rsidR="002079B9">
        <w:rPr>
          <w:rFonts w:ascii="Times New Roman" w:hAnsi="Times New Roman"/>
          <w:sz w:val="28"/>
          <w:szCs w:val="28"/>
        </w:rPr>
        <w:t>5</w:t>
      </w:r>
      <w:r w:rsidRPr="00583C1C">
        <w:rPr>
          <w:rFonts w:ascii="Times New Roman" w:hAnsi="Times New Roman"/>
          <w:sz w:val="28"/>
          <w:szCs w:val="28"/>
        </w:rPr>
        <w:t>. nodrošina Psihologu sertifikācijas padomes un Psihologu sertifikācijas komisiju sēžu sagatavošanu un protokolēšanu;</w:t>
      </w:r>
    </w:p>
    <w:p w14:paraId="4EEB1134" w14:textId="77777777" w:rsidR="00B83314" w:rsidRPr="00583C1C" w:rsidRDefault="00AA0299" w:rsidP="00B83314">
      <w:pPr>
        <w:ind w:firstLine="720"/>
        <w:jc w:val="both"/>
        <w:rPr>
          <w:rFonts w:ascii="Times New Roman" w:hAnsi="Times New Roman"/>
          <w:sz w:val="28"/>
          <w:szCs w:val="28"/>
        </w:rPr>
      </w:pPr>
      <w:r w:rsidRPr="00583C1C">
        <w:rPr>
          <w:rFonts w:ascii="Times New Roman" w:hAnsi="Times New Roman"/>
          <w:sz w:val="28"/>
          <w:szCs w:val="28"/>
        </w:rPr>
        <w:t>2</w:t>
      </w:r>
      <w:r>
        <w:rPr>
          <w:rFonts w:ascii="Times New Roman" w:hAnsi="Times New Roman"/>
          <w:sz w:val="28"/>
          <w:szCs w:val="28"/>
        </w:rPr>
        <w:t>3</w:t>
      </w:r>
      <w:r w:rsidRPr="00583C1C">
        <w:rPr>
          <w:rFonts w:ascii="Times New Roman" w:hAnsi="Times New Roman"/>
          <w:sz w:val="28"/>
          <w:szCs w:val="28"/>
        </w:rPr>
        <w:t>.</w:t>
      </w:r>
      <w:r w:rsidR="002079B9" w:rsidRPr="00583C1C">
        <w:rPr>
          <w:rFonts w:ascii="Times New Roman" w:hAnsi="Times New Roman"/>
          <w:sz w:val="28"/>
          <w:szCs w:val="28"/>
        </w:rPr>
        <w:t>1</w:t>
      </w:r>
      <w:r w:rsidR="002079B9">
        <w:rPr>
          <w:rFonts w:ascii="Times New Roman" w:hAnsi="Times New Roman"/>
          <w:sz w:val="28"/>
          <w:szCs w:val="28"/>
        </w:rPr>
        <w:t>6</w:t>
      </w:r>
      <w:r w:rsidRPr="00583C1C">
        <w:rPr>
          <w:rFonts w:ascii="Times New Roman" w:hAnsi="Times New Roman"/>
          <w:sz w:val="28"/>
          <w:szCs w:val="28"/>
        </w:rPr>
        <w:t>. kārto normatīvajos aktos note</w:t>
      </w:r>
      <w:r w:rsidRPr="00583C1C">
        <w:rPr>
          <w:rFonts w:ascii="Times New Roman" w:hAnsi="Times New Roman"/>
          <w:sz w:val="28"/>
          <w:szCs w:val="28"/>
        </w:rPr>
        <w:t>iktos dokumentus savas struktūrvienības pārziņā esošo reģistru un datubāžu lietās;</w:t>
      </w:r>
    </w:p>
    <w:p w14:paraId="2AFFDA0D" w14:textId="77777777" w:rsidR="00B83314" w:rsidRPr="00583C1C" w:rsidRDefault="00AA0299" w:rsidP="00B83314">
      <w:pPr>
        <w:ind w:firstLine="720"/>
        <w:jc w:val="both"/>
        <w:rPr>
          <w:rFonts w:ascii="Times New Roman" w:hAnsi="Times New Roman"/>
          <w:sz w:val="28"/>
          <w:szCs w:val="28"/>
        </w:rPr>
      </w:pPr>
      <w:r w:rsidRPr="00583C1C">
        <w:rPr>
          <w:rFonts w:ascii="Times New Roman" w:hAnsi="Times New Roman"/>
          <w:sz w:val="28"/>
          <w:szCs w:val="28"/>
        </w:rPr>
        <w:t>2</w:t>
      </w:r>
      <w:r>
        <w:rPr>
          <w:rFonts w:ascii="Times New Roman" w:hAnsi="Times New Roman"/>
          <w:sz w:val="28"/>
          <w:szCs w:val="28"/>
        </w:rPr>
        <w:t>3</w:t>
      </w:r>
      <w:r w:rsidRPr="00583C1C">
        <w:rPr>
          <w:rFonts w:ascii="Times New Roman" w:hAnsi="Times New Roman"/>
          <w:sz w:val="28"/>
          <w:szCs w:val="28"/>
        </w:rPr>
        <w:t>.</w:t>
      </w:r>
      <w:r w:rsidR="002079B9" w:rsidRPr="00583C1C">
        <w:rPr>
          <w:rFonts w:ascii="Times New Roman" w:hAnsi="Times New Roman"/>
          <w:sz w:val="28"/>
          <w:szCs w:val="28"/>
        </w:rPr>
        <w:t>1</w:t>
      </w:r>
      <w:r w:rsidR="002079B9">
        <w:rPr>
          <w:rFonts w:ascii="Times New Roman" w:hAnsi="Times New Roman"/>
          <w:sz w:val="28"/>
          <w:szCs w:val="28"/>
        </w:rPr>
        <w:t>7</w:t>
      </w:r>
      <w:r w:rsidRPr="00583C1C">
        <w:rPr>
          <w:rFonts w:ascii="Times New Roman" w:hAnsi="Times New Roman"/>
          <w:sz w:val="28"/>
          <w:szCs w:val="28"/>
        </w:rPr>
        <w:t>. nodrošina obligāto izglītības vecumu sasniegušo bērnu uzskaiti Valsts vienotās obligāto izglītības vecumu sasniegušo bērnu uzskaites datubāzē;</w:t>
      </w:r>
    </w:p>
    <w:p w14:paraId="345CE1B7" w14:textId="77777777" w:rsidR="00B83314" w:rsidRPr="00583C1C" w:rsidRDefault="00AA0299" w:rsidP="00B83314">
      <w:pPr>
        <w:ind w:firstLine="720"/>
        <w:jc w:val="both"/>
        <w:rPr>
          <w:rFonts w:ascii="Times New Roman" w:hAnsi="Times New Roman"/>
          <w:sz w:val="28"/>
          <w:szCs w:val="28"/>
        </w:rPr>
      </w:pPr>
      <w:r w:rsidRPr="00583C1C">
        <w:rPr>
          <w:rFonts w:ascii="Times New Roman" w:hAnsi="Times New Roman"/>
          <w:sz w:val="28"/>
          <w:szCs w:val="28"/>
        </w:rPr>
        <w:t>2</w:t>
      </w:r>
      <w:r>
        <w:rPr>
          <w:rFonts w:ascii="Times New Roman" w:hAnsi="Times New Roman"/>
          <w:sz w:val="28"/>
          <w:szCs w:val="28"/>
        </w:rPr>
        <w:t>3</w:t>
      </w:r>
      <w:r w:rsidRPr="00583C1C">
        <w:rPr>
          <w:rFonts w:ascii="Times New Roman" w:hAnsi="Times New Roman"/>
          <w:sz w:val="28"/>
          <w:szCs w:val="28"/>
        </w:rPr>
        <w:t>.</w:t>
      </w:r>
      <w:r w:rsidR="002079B9" w:rsidRPr="00583C1C">
        <w:rPr>
          <w:rFonts w:ascii="Times New Roman" w:hAnsi="Times New Roman"/>
          <w:sz w:val="28"/>
          <w:szCs w:val="28"/>
        </w:rPr>
        <w:t>1</w:t>
      </w:r>
      <w:r w:rsidR="002079B9">
        <w:rPr>
          <w:rFonts w:ascii="Times New Roman" w:hAnsi="Times New Roman"/>
          <w:sz w:val="28"/>
          <w:szCs w:val="28"/>
        </w:rPr>
        <w:t>8</w:t>
      </w:r>
      <w:r w:rsidRPr="00583C1C">
        <w:rPr>
          <w:rFonts w:ascii="Times New Roman" w:hAnsi="Times New Roman"/>
          <w:sz w:val="28"/>
          <w:szCs w:val="28"/>
        </w:rPr>
        <w:t>. izvērtē, vai atļ</w:t>
      </w:r>
      <w:r w:rsidRPr="00583C1C">
        <w:rPr>
          <w:rFonts w:ascii="Times New Roman" w:hAnsi="Times New Roman"/>
          <w:sz w:val="28"/>
          <w:szCs w:val="28"/>
        </w:rPr>
        <w:t>auja strādāt par pedagogu personai, kas bijusi sodīta par tīšu noziedzīgu nodarījumu, ja sodāmība ir dzēsta vai noņemta, nekaitēs izglītojamo interesēm (turpmāk – pedagoga atļauja), sadarbībā ar citām struktūrvienībām un institūcijām normatīvajos aktos not</w:t>
      </w:r>
      <w:r w:rsidRPr="00583C1C">
        <w:rPr>
          <w:rFonts w:ascii="Times New Roman" w:hAnsi="Times New Roman"/>
          <w:sz w:val="28"/>
          <w:szCs w:val="28"/>
        </w:rPr>
        <w:t xml:space="preserve">eiktajā kārtībā organizē </w:t>
      </w:r>
      <w:r w:rsidRPr="00583C1C">
        <w:rPr>
          <w:rFonts w:ascii="Times New Roman" w:hAnsi="Times New Roman"/>
          <w:sz w:val="28"/>
          <w:szCs w:val="28"/>
        </w:rPr>
        <w:lastRenderedPageBreak/>
        <w:t>un nodrošina dokumentu, ko kvalitātes dienestam, lai saņemtu pedagoga atļauju, ir iesniegušas personas, kas bijušas sodītas par noziedzīga nodarījuma izdarīšanu, izskatīšanu un atbilžu sagatavošanu, kā arī nodrošina lēmumu sagatavo</w:t>
      </w:r>
      <w:r w:rsidRPr="00583C1C">
        <w:rPr>
          <w:rFonts w:ascii="Times New Roman" w:hAnsi="Times New Roman"/>
          <w:sz w:val="28"/>
          <w:szCs w:val="28"/>
        </w:rPr>
        <w:t>šanu par pedagoga atļauju izsniegšanu, atteikumu izsniegt pedagoga atļauju vai pedagoga atļaujas anulēšanu;</w:t>
      </w:r>
    </w:p>
    <w:p w14:paraId="6A4BFDC6" w14:textId="77777777" w:rsidR="00B83314" w:rsidRPr="00583C1C" w:rsidRDefault="00AA0299" w:rsidP="00B83314">
      <w:pPr>
        <w:ind w:firstLine="720"/>
        <w:jc w:val="both"/>
        <w:rPr>
          <w:rFonts w:ascii="Times New Roman" w:hAnsi="Times New Roman"/>
          <w:sz w:val="28"/>
          <w:szCs w:val="28"/>
        </w:rPr>
      </w:pPr>
      <w:r w:rsidRPr="00583C1C">
        <w:rPr>
          <w:rFonts w:ascii="Times New Roman" w:hAnsi="Times New Roman"/>
          <w:sz w:val="28"/>
          <w:szCs w:val="28"/>
        </w:rPr>
        <w:t>2</w:t>
      </w:r>
      <w:r>
        <w:rPr>
          <w:rFonts w:ascii="Times New Roman" w:hAnsi="Times New Roman"/>
          <w:sz w:val="28"/>
          <w:szCs w:val="28"/>
        </w:rPr>
        <w:t>3</w:t>
      </w:r>
      <w:r w:rsidRPr="00583C1C">
        <w:rPr>
          <w:rFonts w:ascii="Times New Roman" w:hAnsi="Times New Roman"/>
          <w:sz w:val="28"/>
          <w:szCs w:val="28"/>
        </w:rPr>
        <w:t>.</w:t>
      </w:r>
      <w:r w:rsidR="002079B9" w:rsidRPr="00583C1C">
        <w:rPr>
          <w:rFonts w:ascii="Times New Roman" w:hAnsi="Times New Roman"/>
          <w:sz w:val="28"/>
          <w:szCs w:val="28"/>
        </w:rPr>
        <w:t>1</w:t>
      </w:r>
      <w:r w:rsidR="002079B9">
        <w:rPr>
          <w:rFonts w:ascii="Times New Roman" w:hAnsi="Times New Roman"/>
          <w:sz w:val="28"/>
          <w:szCs w:val="28"/>
        </w:rPr>
        <w:t>9</w:t>
      </w:r>
      <w:r w:rsidRPr="00583C1C">
        <w:rPr>
          <w:rFonts w:ascii="Times New Roman" w:hAnsi="Times New Roman"/>
          <w:sz w:val="28"/>
          <w:szCs w:val="28"/>
        </w:rPr>
        <w:t>. sadarbībā ar citām struktūrvienībām informē Izglītības un zinātnes ministriju un Akadēmiskās informācijas centru, ja ir konstatēti būtiski no</w:t>
      </w:r>
      <w:r w:rsidRPr="00583C1C">
        <w:rPr>
          <w:rFonts w:ascii="Times New Roman" w:hAnsi="Times New Roman"/>
          <w:sz w:val="28"/>
          <w:szCs w:val="28"/>
        </w:rPr>
        <w:t>rmatīvo aktu pārkāpumi augstskolas vai koledžas darbībā;</w:t>
      </w:r>
    </w:p>
    <w:p w14:paraId="00537C09" w14:textId="77777777" w:rsidR="00B83314" w:rsidRPr="00FA5A9F" w:rsidRDefault="00AA0299" w:rsidP="00B83314">
      <w:pPr>
        <w:ind w:firstLine="720"/>
        <w:jc w:val="both"/>
        <w:rPr>
          <w:rFonts w:ascii="Times New Roman" w:hAnsi="Times New Roman"/>
          <w:sz w:val="28"/>
          <w:szCs w:val="28"/>
        </w:rPr>
      </w:pPr>
      <w:r w:rsidRPr="00FA5A9F">
        <w:rPr>
          <w:rFonts w:ascii="Times New Roman" w:hAnsi="Times New Roman"/>
          <w:sz w:val="28"/>
          <w:szCs w:val="28"/>
        </w:rPr>
        <w:t>2</w:t>
      </w:r>
      <w:r>
        <w:rPr>
          <w:rFonts w:ascii="Times New Roman" w:hAnsi="Times New Roman"/>
          <w:sz w:val="28"/>
          <w:szCs w:val="28"/>
        </w:rPr>
        <w:t>3</w:t>
      </w:r>
      <w:r w:rsidRPr="00FA5A9F">
        <w:rPr>
          <w:rFonts w:ascii="Times New Roman" w:hAnsi="Times New Roman"/>
          <w:sz w:val="28"/>
          <w:szCs w:val="28"/>
        </w:rPr>
        <w:t>.</w:t>
      </w:r>
      <w:r w:rsidR="002079B9">
        <w:rPr>
          <w:rFonts w:ascii="Times New Roman" w:hAnsi="Times New Roman"/>
          <w:sz w:val="28"/>
          <w:szCs w:val="28"/>
        </w:rPr>
        <w:t>20</w:t>
      </w:r>
      <w:r w:rsidRPr="00FA5A9F">
        <w:rPr>
          <w:rFonts w:ascii="Times New Roman" w:hAnsi="Times New Roman"/>
          <w:sz w:val="28"/>
          <w:szCs w:val="28"/>
        </w:rPr>
        <w:t>. organizē kvalitātes dienesta darbu sabiedrības informēšanas jomā;</w:t>
      </w:r>
    </w:p>
    <w:p w14:paraId="1DCA165A" w14:textId="77777777" w:rsidR="00D55EBA" w:rsidRDefault="00AA0299" w:rsidP="00B83314">
      <w:pPr>
        <w:ind w:firstLine="720"/>
        <w:jc w:val="both"/>
        <w:rPr>
          <w:rFonts w:ascii="Times New Roman" w:hAnsi="Times New Roman"/>
          <w:sz w:val="28"/>
          <w:szCs w:val="28"/>
        </w:rPr>
      </w:pPr>
      <w:r w:rsidRPr="00FA5A9F">
        <w:rPr>
          <w:rFonts w:ascii="Times New Roman" w:hAnsi="Times New Roman"/>
          <w:sz w:val="28"/>
          <w:szCs w:val="28"/>
        </w:rPr>
        <w:t>2</w:t>
      </w:r>
      <w:r w:rsidR="00DA3F6B">
        <w:rPr>
          <w:rFonts w:ascii="Times New Roman" w:hAnsi="Times New Roman"/>
          <w:sz w:val="28"/>
          <w:szCs w:val="28"/>
        </w:rPr>
        <w:t>3.</w:t>
      </w:r>
      <w:r w:rsidR="002079B9">
        <w:rPr>
          <w:rFonts w:ascii="Times New Roman" w:hAnsi="Times New Roman"/>
          <w:sz w:val="28"/>
          <w:szCs w:val="28"/>
        </w:rPr>
        <w:t>21</w:t>
      </w:r>
      <w:r w:rsidRPr="00FA5A9F">
        <w:rPr>
          <w:rFonts w:ascii="Times New Roman" w:hAnsi="Times New Roman"/>
          <w:sz w:val="28"/>
          <w:szCs w:val="28"/>
        </w:rPr>
        <w:t>. nodrošina kvalitātes dienesta gada publiskā pārskata sagatavošanu</w:t>
      </w:r>
      <w:r>
        <w:rPr>
          <w:rFonts w:ascii="Times New Roman" w:hAnsi="Times New Roman"/>
          <w:sz w:val="28"/>
          <w:szCs w:val="28"/>
        </w:rPr>
        <w:t>;</w:t>
      </w:r>
    </w:p>
    <w:p w14:paraId="6CC82D32" w14:textId="77777777" w:rsidR="00B83314" w:rsidRDefault="00AA0299" w:rsidP="00B83314">
      <w:pPr>
        <w:ind w:firstLine="720"/>
        <w:jc w:val="both"/>
        <w:rPr>
          <w:rFonts w:ascii="Times New Roman" w:hAnsi="Times New Roman"/>
          <w:sz w:val="28"/>
          <w:szCs w:val="28"/>
        </w:rPr>
      </w:pPr>
      <w:r>
        <w:rPr>
          <w:rFonts w:ascii="Times New Roman" w:hAnsi="Times New Roman"/>
          <w:sz w:val="28"/>
          <w:szCs w:val="28"/>
        </w:rPr>
        <w:t>23.22. </w:t>
      </w:r>
      <w:r w:rsidRPr="0017209B">
        <w:rPr>
          <w:rFonts w:ascii="Times New Roman" w:hAnsi="Times New Roman"/>
          <w:sz w:val="28"/>
          <w:szCs w:val="28"/>
        </w:rPr>
        <w:t xml:space="preserve">sadarbībā ar struktūrvienībām nodrošina kvalitātes dienesta pārstāvību </w:t>
      </w:r>
      <w:r>
        <w:rPr>
          <w:rFonts w:ascii="Times New Roman" w:hAnsi="Times New Roman"/>
          <w:sz w:val="28"/>
          <w:szCs w:val="28"/>
        </w:rPr>
        <w:t xml:space="preserve">ar departamenta kompetences jautājumiem saistītajos </w:t>
      </w:r>
      <w:r w:rsidRPr="0017209B">
        <w:rPr>
          <w:rFonts w:ascii="Times New Roman" w:hAnsi="Times New Roman"/>
          <w:sz w:val="28"/>
          <w:szCs w:val="28"/>
        </w:rPr>
        <w:t xml:space="preserve">tiesas procesos, kuros kvalitātes dienests ir lietas dalībnieks vai arī ir pieaicināts kā kompetentā institūcija atzinuma sniegšanai </w:t>
      </w:r>
      <w:r w:rsidRPr="0017209B">
        <w:rPr>
          <w:rFonts w:ascii="Times New Roman" w:hAnsi="Times New Roman"/>
          <w:sz w:val="28"/>
          <w:szCs w:val="28"/>
        </w:rPr>
        <w:t>lietā</w:t>
      </w:r>
      <w:r>
        <w:rPr>
          <w:rFonts w:ascii="Times New Roman" w:hAnsi="Times New Roman"/>
          <w:sz w:val="28"/>
          <w:szCs w:val="28"/>
        </w:rPr>
        <w:t>.</w:t>
      </w:r>
    </w:p>
    <w:p w14:paraId="567ACFB9" w14:textId="77777777" w:rsidR="00B83314" w:rsidRDefault="00B83314" w:rsidP="000869C9">
      <w:pPr>
        <w:jc w:val="both"/>
        <w:rPr>
          <w:rFonts w:ascii="Times New Roman" w:hAnsi="Times New Roman"/>
          <w:sz w:val="28"/>
          <w:szCs w:val="28"/>
        </w:rPr>
      </w:pPr>
    </w:p>
    <w:p w14:paraId="407FD016" w14:textId="77777777" w:rsidR="00B83314" w:rsidRPr="000869C9" w:rsidRDefault="00AA0299" w:rsidP="000869C9">
      <w:pPr>
        <w:ind w:firstLine="720"/>
        <w:rPr>
          <w:rFonts w:ascii="Times New Roman" w:hAnsi="Times New Roman"/>
          <w:sz w:val="28"/>
          <w:szCs w:val="28"/>
        </w:rPr>
      </w:pPr>
      <w:r>
        <w:rPr>
          <w:rFonts w:ascii="Times New Roman" w:hAnsi="Times New Roman"/>
          <w:sz w:val="28"/>
          <w:szCs w:val="28"/>
        </w:rPr>
        <w:t>24. Kvalitātes vērtēšanas departaments</w:t>
      </w:r>
    </w:p>
    <w:p w14:paraId="025EBAB5" w14:textId="77777777" w:rsidR="000869C9" w:rsidRDefault="00AA0299" w:rsidP="000869C9">
      <w:pPr>
        <w:ind w:firstLine="720"/>
        <w:jc w:val="both"/>
        <w:rPr>
          <w:rFonts w:ascii="Times New Roman" w:hAnsi="Times New Roman"/>
          <w:sz w:val="28"/>
          <w:szCs w:val="28"/>
        </w:rPr>
      </w:pPr>
      <w:r w:rsidRPr="00A2309F">
        <w:rPr>
          <w:rFonts w:ascii="Times New Roman" w:hAnsi="Times New Roman"/>
          <w:sz w:val="28"/>
          <w:szCs w:val="28"/>
        </w:rPr>
        <w:t>2</w:t>
      </w:r>
      <w:r w:rsidR="00DA3F6B">
        <w:rPr>
          <w:rFonts w:ascii="Times New Roman" w:hAnsi="Times New Roman"/>
          <w:sz w:val="28"/>
          <w:szCs w:val="28"/>
        </w:rPr>
        <w:t>4</w:t>
      </w:r>
      <w:r w:rsidRPr="00A2309F">
        <w:rPr>
          <w:rFonts w:ascii="Times New Roman" w:hAnsi="Times New Roman"/>
          <w:sz w:val="28"/>
          <w:szCs w:val="28"/>
        </w:rPr>
        <w:t>.1. </w:t>
      </w:r>
      <w:r>
        <w:rPr>
          <w:rFonts w:ascii="Times New Roman" w:hAnsi="Times New Roman"/>
          <w:sz w:val="28"/>
          <w:szCs w:val="28"/>
        </w:rPr>
        <w:t xml:space="preserve">plāno, </w:t>
      </w:r>
      <w:r w:rsidRPr="00A2309F">
        <w:rPr>
          <w:rFonts w:ascii="Times New Roman" w:hAnsi="Times New Roman"/>
          <w:sz w:val="28"/>
          <w:szCs w:val="28"/>
        </w:rPr>
        <w:t xml:space="preserve">organizē un nodrošina vispārējās izglītības iestāžu (izņemot pirmsskolas izglītības iestādes), profesionālās izglītības iestāžu, </w:t>
      </w:r>
      <w:r w:rsidR="00A2309F" w:rsidRPr="00A2309F">
        <w:rPr>
          <w:rFonts w:ascii="Times New Roman" w:hAnsi="Times New Roman"/>
          <w:sz w:val="28"/>
          <w:szCs w:val="28"/>
        </w:rPr>
        <w:t xml:space="preserve">nozares </w:t>
      </w:r>
      <w:r w:rsidR="00A2309F">
        <w:rPr>
          <w:rFonts w:ascii="Times New Roman" w:hAnsi="Times New Roman"/>
          <w:sz w:val="28"/>
          <w:szCs w:val="28"/>
        </w:rPr>
        <w:t xml:space="preserve">eksaminācijas centru </w:t>
      </w:r>
      <w:r w:rsidRPr="00A2309F">
        <w:rPr>
          <w:rFonts w:ascii="Times New Roman" w:hAnsi="Times New Roman"/>
          <w:sz w:val="28"/>
          <w:szCs w:val="28"/>
        </w:rPr>
        <w:t>izglītības kvalitātes vērtēšanu un sni</w:t>
      </w:r>
      <w:r w:rsidRPr="00A2309F">
        <w:rPr>
          <w:rFonts w:ascii="Times New Roman" w:hAnsi="Times New Roman"/>
          <w:sz w:val="28"/>
          <w:szCs w:val="28"/>
        </w:rPr>
        <w:t>edz atbalstu izglītības kvalitātes nodrošināšanas jautājumos;</w:t>
      </w:r>
    </w:p>
    <w:p w14:paraId="072D55A6" w14:textId="77777777" w:rsidR="000254C3" w:rsidRPr="00017B7F" w:rsidRDefault="00AA0299" w:rsidP="000254C3">
      <w:pPr>
        <w:ind w:firstLine="720"/>
        <w:jc w:val="both"/>
        <w:rPr>
          <w:rFonts w:ascii="Times New Roman" w:hAnsi="Times New Roman"/>
          <w:sz w:val="28"/>
          <w:szCs w:val="28"/>
        </w:rPr>
      </w:pPr>
      <w:r>
        <w:rPr>
          <w:rFonts w:ascii="Times New Roman" w:hAnsi="Times New Roman"/>
          <w:sz w:val="28"/>
          <w:szCs w:val="28"/>
        </w:rPr>
        <w:t>24.2. </w:t>
      </w:r>
      <w:r w:rsidRPr="00017B7F">
        <w:rPr>
          <w:rFonts w:ascii="Times New Roman" w:hAnsi="Times New Roman"/>
          <w:sz w:val="28"/>
          <w:szCs w:val="28"/>
        </w:rPr>
        <w:t xml:space="preserve">licencē </w:t>
      </w:r>
      <w:r>
        <w:rPr>
          <w:rFonts w:ascii="Times New Roman" w:hAnsi="Times New Roman"/>
          <w:sz w:val="28"/>
          <w:szCs w:val="28"/>
        </w:rPr>
        <w:t xml:space="preserve">vispārējās izglītības un profesionālās </w:t>
      </w:r>
      <w:r w:rsidRPr="00017B7F">
        <w:rPr>
          <w:rFonts w:ascii="Times New Roman" w:hAnsi="Times New Roman"/>
          <w:sz w:val="28"/>
          <w:szCs w:val="28"/>
        </w:rPr>
        <w:t>izglītības programmas, apstiprina  mācību priekšmeta "Latvijas mācība" (latviešu valoda, Latvijas vēsture un kultūra, Latvijas daba un ģeogrā</w:t>
      </w:r>
      <w:r w:rsidRPr="00017B7F">
        <w:rPr>
          <w:rFonts w:ascii="Times New Roman" w:hAnsi="Times New Roman"/>
          <w:sz w:val="28"/>
          <w:szCs w:val="28"/>
        </w:rPr>
        <w:t>fija) programmas un izsniedz sākotnējo atļauju un atļauju starptautiskas izglītības programmas un mācību priekšmeta "Latvijas mācība" īstenošanai, konsultē par izglītības programmu izstrādi, grozīšanu un īstenošanu;</w:t>
      </w:r>
    </w:p>
    <w:p w14:paraId="713B7501" w14:textId="77777777" w:rsidR="00DF730A" w:rsidRDefault="00AA0299" w:rsidP="00126E98">
      <w:pPr>
        <w:ind w:firstLine="720"/>
        <w:jc w:val="both"/>
        <w:rPr>
          <w:rFonts w:ascii="Times New Roman" w:hAnsi="Times New Roman"/>
          <w:sz w:val="28"/>
          <w:szCs w:val="28"/>
        </w:rPr>
      </w:pPr>
      <w:r>
        <w:rPr>
          <w:rFonts w:ascii="Times New Roman" w:hAnsi="Times New Roman"/>
          <w:sz w:val="28"/>
          <w:szCs w:val="28"/>
        </w:rPr>
        <w:t>2</w:t>
      </w:r>
      <w:r w:rsidR="000254C3">
        <w:rPr>
          <w:rFonts w:ascii="Times New Roman" w:hAnsi="Times New Roman"/>
          <w:sz w:val="28"/>
          <w:szCs w:val="28"/>
        </w:rPr>
        <w:t>4</w:t>
      </w:r>
      <w:r>
        <w:rPr>
          <w:rFonts w:ascii="Times New Roman" w:hAnsi="Times New Roman"/>
          <w:sz w:val="28"/>
          <w:szCs w:val="28"/>
        </w:rPr>
        <w:t>.</w:t>
      </w:r>
      <w:r w:rsidR="000254C3">
        <w:rPr>
          <w:rFonts w:ascii="Times New Roman" w:hAnsi="Times New Roman"/>
          <w:sz w:val="28"/>
          <w:szCs w:val="28"/>
        </w:rPr>
        <w:t>3</w:t>
      </w:r>
      <w:r>
        <w:rPr>
          <w:rFonts w:ascii="Times New Roman" w:hAnsi="Times New Roman"/>
          <w:sz w:val="28"/>
          <w:szCs w:val="28"/>
        </w:rPr>
        <w:t xml:space="preserve">. nodrošina informācijas par </w:t>
      </w:r>
      <w:r w:rsidR="000254C3">
        <w:rPr>
          <w:rFonts w:ascii="Times New Roman" w:hAnsi="Times New Roman"/>
          <w:sz w:val="28"/>
          <w:szCs w:val="28"/>
        </w:rPr>
        <w:t xml:space="preserve">izglītības programmu licencēšanu un </w:t>
      </w:r>
      <w:r>
        <w:rPr>
          <w:rFonts w:ascii="Times New Roman" w:hAnsi="Times New Roman"/>
          <w:sz w:val="28"/>
          <w:szCs w:val="28"/>
        </w:rPr>
        <w:t>izgl</w:t>
      </w:r>
      <w:r w:rsidR="00882083">
        <w:rPr>
          <w:rFonts w:ascii="Times New Roman" w:hAnsi="Times New Roman"/>
          <w:sz w:val="28"/>
          <w:szCs w:val="28"/>
        </w:rPr>
        <w:t>ītības</w:t>
      </w:r>
      <w:r>
        <w:rPr>
          <w:rFonts w:ascii="Times New Roman" w:hAnsi="Times New Roman"/>
          <w:sz w:val="28"/>
          <w:szCs w:val="28"/>
        </w:rPr>
        <w:t xml:space="preserve"> kvalitātes vērtēšanu ievadi V</w:t>
      </w:r>
      <w:r w:rsidR="00496F31">
        <w:rPr>
          <w:rFonts w:ascii="Times New Roman" w:hAnsi="Times New Roman"/>
          <w:sz w:val="28"/>
          <w:szCs w:val="28"/>
        </w:rPr>
        <w:t>alsts izglītības informācijas sistēmā</w:t>
      </w:r>
      <w:r>
        <w:rPr>
          <w:rFonts w:ascii="Times New Roman" w:hAnsi="Times New Roman"/>
          <w:sz w:val="28"/>
          <w:szCs w:val="28"/>
        </w:rPr>
        <w:t xml:space="preserve"> (turpmāk – sistēma)</w:t>
      </w:r>
      <w:r w:rsidR="000254C3">
        <w:rPr>
          <w:rFonts w:ascii="Times New Roman" w:hAnsi="Times New Roman"/>
          <w:sz w:val="28"/>
          <w:szCs w:val="28"/>
        </w:rPr>
        <w:t>;</w:t>
      </w:r>
    </w:p>
    <w:p w14:paraId="1104A4F0" w14:textId="77777777" w:rsidR="00DF730A" w:rsidRDefault="00AA0299" w:rsidP="00126E98">
      <w:pPr>
        <w:ind w:firstLine="720"/>
        <w:jc w:val="both"/>
        <w:rPr>
          <w:rFonts w:ascii="Times New Roman" w:hAnsi="Times New Roman"/>
          <w:sz w:val="28"/>
          <w:szCs w:val="28"/>
        </w:rPr>
      </w:pPr>
      <w:r>
        <w:rPr>
          <w:rFonts w:ascii="Times New Roman" w:hAnsi="Times New Roman"/>
          <w:sz w:val="28"/>
          <w:szCs w:val="28"/>
        </w:rPr>
        <w:t>2</w:t>
      </w:r>
      <w:r w:rsidR="000254C3">
        <w:rPr>
          <w:rFonts w:ascii="Times New Roman" w:hAnsi="Times New Roman"/>
          <w:sz w:val="28"/>
          <w:szCs w:val="28"/>
        </w:rPr>
        <w:t>4.</w:t>
      </w:r>
      <w:r w:rsidR="00CD6201">
        <w:rPr>
          <w:rFonts w:ascii="Times New Roman" w:hAnsi="Times New Roman"/>
          <w:sz w:val="28"/>
          <w:szCs w:val="28"/>
        </w:rPr>
        <w:t>4</w:t>
      </w:r>
      <w:r>
        <w:rPr>
          <w:rFonts w:ascii="Times New Roman" w:hAnsi="Times New Roman"/>
          <w:sz w:val="28"/>
          <w:szCs w:val="28"/>
        </w:rPr>
        <w:t xml:space="preserve">. </w:t>
      </w:r>
      <w:r w:rsidR="00882083">
        <w:rPr>
          <w:rFonts w:ascii="Times New Roman" w:hAnsi="Times New Roman"/>
          <w:sz w:val="28"/>
          <w:szCs w:val="28"/>
        </w:rPr>
        <w:t>organizē profesion</w:t>
      </w:r>
      <w:r w:rsidR="00496F31">
        <w:rPr>
          <w:rFonts w:ascii="Times New Roman" w:hAnsi="Times New Roman"/>
          <w:sz w:val="28"/>
          <w:szCs w:val="28"/>
        </w:rPr>
        <w:t>ālās</w:t>
      </w:r>
      <w:r w:rsidR="00882083">
        <w:rPr>
          <w:rFonts w:ascii="Times New Roman" w:hAnsi="Times New Roman"/>
          <w:sz w:val="28"/>
          <w:szCs w:val="28"/>
        </w:rPr>
        <w:t xml:space="preserve"> izgl</w:t>
      </w:r>
      <w:r w:rsidR="00496F31">
        <w:rPr>
          <w:rFonts w:ascii="Times New Roman" w:hAnsi="Times New Roman"/>
          <w:sz w:val="28"/>
          <w:szCs w:val="28"/>
        </w:rPr>
        <w:t>ītības</w:t>
      </w:r>
      <w:r w:rsidR="00882083">
        <w:rPr>
          <w:rFonts w:ascii="Times New Roman" w:hAnsi="Times New Roman"/>
          <w:sz w:val="28"/>
          <w:szCs w:val="28"/>
        </w:rPr>
        <w:t xml:space="preserve"> iestādes atbilstības attiecīgajam prof</w:t>
      </w:r>
      <w:r w:rsidR="00496F31">
        <w:rPr>
          <w:rFonts w:ascii="Times New Roman" w:hAnsi="Times New Roman"/>
          <w:sz w:val="28"/>
          <w:szCs w:val="28"/>
        </w:rPr>
        <w:t>esionālās</w:t>
      </w:r>
      <w:r w:rsidR="00882083">
        <w:rPr>
          <w:rFonts w:ascii="Times New Roman" w:hAnsi="Times New Roman"/>
          <w:sz w:val="28"/>
          <w:szCs w:val="28"/>
        </w:rPr>
        <w:t xml:space="preserve"> izgl</w:t>
      </w:r>
      <w:r w:rsidR="00496F31">
        <w:rPr>
          <w:rFonts w:ascii="Times New Roman" w:hAnsi="Times New Roman"/>
          <w:sz w:val="28"/>
          <w:szCs w:val="28"/>
        </w:rPr>
        <w:t>ītības</w:t>
      </w:r>
      <w:r w:rsidR="00882083">
        <w:rPr>
          <w:rFonts w:ascii="Times New Roman" w:hAnsi="Times New Roman"/>
          <w:sz w:val="28"/>
          <w:szCs w:val="28"/>
        </w:rPr>
        <w:t xml:space="preserve"> iestādes statusam izvērtēšanu;</w:t>
      </w:r>
    </w:p>
    <w:p w14:paraId="7A384002" w14:textId="77777777" w:rsidR="00126E98" w:rsidRPr="009E1F1B" w:rsidRDefault="00AA0299" w:rsidP="009E1F1B">
      <w:pPr>
        <w:ind w:firstLine="720"/>
        <w:jc w:val="both"/>
        <w:rPr>
          <w:rFonts w:ascii="Times New Roman" w:hAnsi="Times New Roman"/>
          <w:sz w:val="28"/>
          <w:szCs w:val="28"/>
        </w:rPr>
      </w:pPr>
      <w:r w:rsidRPr="009E1F1B">
        <w:rPr>
          <w:rFonts w:ascii="Times New Roman" w:hAnsi="Times New Roman"/>
          <w:sz w:val="28"/>
          <w:szCs w:val="28"/>
        </w:rPr>
        <w:t>2</w:t>
      </w:r>
      <w:r w:rsidR="000254C3">
        <w:rPr>
          <w:rFonts w:ascii="Times New Roman" w:hAnsi="Times New Roman"/>
          <w:sz w:val="28"/>
          <w:szCs w:val="28"/>
        </w:rPr>
        <w:t>4</w:t>
      </w:r>
      <w:r w:rsidRPr="009E1F1B">
        <w:rPr>
          <w:rFonts w:ascii="Times New Roman" w:hAnsi="Times New Roman"/>
          <w:sz w:val="28"/>
          <w:szCs w:val="28"/>
        </w:rPr>
        <w:t>.</w:t>
      </w:r>
      <w:r w:rsidR="00CD6201">
        <w:rPr>
          <w:rFonts w:ascii="Times New Roman" w:hAnsi="Times New Roman"/>
          <w:sz w:val="28"/>
          <w:szCs w:val="28"/>
        </w:rPr>
        <w:t>5</w:t>
      </w:r>
      <w:r w:rsidRPr="009E1F1B">
        <w:rPr>
          <w:rFonts w:ascii="Times New Roman" w:hAnsi="Times New Roman"/>
          <w:sz w:val="28"/>
          <w:szCs w:val="28"/>
        </w:rPr>
        <w:t>. organizē izglītības iestādes (izņem</w:t>
      </w:r>
      <w:r w:rsidR="009E1F1B" w:rsidRPr="009E1F1B">
        <w:rPr>
          <w:rFonts w:ascii="Times New Roman" w:hAnsi="Times New Roman"/>
          <w:sz w:val="28"/>
          <w:szCs w:val="28"/>
        </w:rPr>
        <w:t>ot augstskolas, koledžas</w:t>
      </w:r>
      <w:r w:rsidRPr="009E1F1B">
        <w:rPr>
          <w:rFonts w:ascii="Times New Roman" w:hAnsi="Times New Roman"/>
          <w:sz w:val="28"/>
          <w:szCs w:val="28"/>
        </w:rPr>
        <w:t xml:space="preserve">) vadītāja profesionālās darbības novērtēšanu; </w:t>
      </w:r>
    </w:p>
    <w:p w14:paraId="5AFC8F1A" w14:textId="77777777" w:rsidR="00126E98" w:rsidRPr="00DC03D4" w:rsidRDefault="00AA0299" w:rsidP="00126E98">
      <w:pPr>
        <w:ind w:firstLine="720"/>
        <w:jc w:val="both"/>
        <w:rPr>
          <w:rFonts w:ascii="Times New Roman" w:hAnsi="Times New Roman"/>
          <w:sz w:val="28"/>
          <w:szCs w:val="28"/>
        </w:rPr>
      </w:pPr>
      <w:r w:rsidRPr="00DC03D4">
        <w:rPr>
          <w:rFonts w:ascii="Times New Roman" w:hAnsi="Times New Roman"/>
          <w:sz w:val="28"/>
          <w:szCs w:val="28"/>
        </w:rPr>
        <w:t>2</w:t>
      </w:r>
      <w:r w:rsidR="000254C3">
        <w:rPr>
          <w:rFonts w:ascii="Times New Roman" w:hAnsi="Times New Roman"/>
          <w:sz w:val="28"/>
          <w:szCs w:val="28"/>
        </w:rPr>
        <w:t>4</w:t>
      </w:r>
      <w:r w:rsidRPr="00DC03D4">
        <w:rPr>
          <w:rFonts w:ascii="Times New Roman" w:hAnsi="Times New Roman"/>
          <w:sz w:val="28"/>
          <w:szCs w:val="28"/>
        </w:rPr>
        <w:t>.</w:t>
      </w:r>
      <w:r w:rsidR="00CD6201">
        <w:rPr>
          <w:rFonts w:ascii="Times New Roman" w:hAnsi="Times New Roman"/>
          <w:sz w:val="28"/>
          <w:szCs w:val="28"/>
        </w:rPr>
        <w:t>6</w:t>
      </w:r>
      <w:r w:rsidRPr="00DC03D4">
        <w:rPr>
          <w:rFonts w:ascii="Times New Roman" w:hAnsi="Times New Roman"/>
          <w:sz w:val="28"/>
          <w:szCs w:val="28"/>
        </w:rPr>
        <w:t xml:space="preserve">. nodrošina informācijas par izglītības iestādes vadītāja novērtējumu un atbilstību amatam </w:t>
      </w:r>
      <w:r w:rsidRPr="00DC03D4">
        <w:rPr>
          <w:rFonts w:ascii="Times New Roman" w:hAnsi="Times New Roman"/>
          <w:sz w:val="28"/>
          <w:szCs w:val="28"/>
          <w:shd w:val="clear" w:color="auto" w:fill="FFFFFF"/>
        </w:rPr>
        <w:t>ievadi sis</w:t>
      </w:r>
      <w:r w:rsidRPr="00DC03D4">
        <w:rPr>
          <w:rFonts w:ascii="Times New Roman" w:hAnsi="Times New Roman"/>
          <w:sz w:val="28"/>
          <w:szCs w:val="28"/>
          <w:shd w:val="clear" w:color="auto" w:fill="FFFFFF"/>
        </w:rPr>
        <w:t>tēmā</w:t>
      </w:r>
      <w:r w:rsidRPr="00DC03D4">
        <w:rPr>
          <w:rFonts w:ascii="Times New Roman" w:hAnsi="Times New Roman"/>
          <w:sz w:val="28"/>
          <w:szCs w:val="28"/>
        </w:rPr>
        <w:t xml:space="preserve"> un sagatavo lēmumu par izglītības iestādes vadītāja neatbilstību amatam, rosinot izglītības iestādes dibinātāju izbeigt darba tiesiskās attiecības ar izglītības iestādes vadītāju, kā arī lēmumu par izglītības iestādes vadītāja novērtējuma anulēšanu;</w:t>
      </w:r>
    </w:p>
    <w:p w14:paraId="260AB462" w14:textId="77777777" w:rsidR="00126E98" w:rsidRPr="00DC03D4" w:rsidRDefault="00AA0299" w:rsidP="00126E98">
      <w:pPr>
        <w:ind w:firstLine="720"/>
        <w:jc w:val="both"/>
        <w:rPr>
          <w:rFonts w:ascii="Times New Roman" w:hAnsi="Times New Roman"/>
          <w:sz w:val="28"/>
          <w:szCs w:val="28"/>
        </w:rPr>
      </w:pPr>
      <w:r w:rsidRPr="00DC03D4">
        <w:rPr>
          <w:rFonts w:ascii="Times New Roman" w:hAnsi="Times New Roman"/>
          <w:sz w:val="28"/>
          <w:szCs w:val="28"/>
        </w:rPr>
        <w:t>2</w:t>
      </w:r>
      <w:r w:rsidR="000254C3">
        <w:rPr>
          <w:rFonts w:ascii="Times New Roman" w:hAnsi="Times New Roman"/>
          <w:sz w:val="28"/>
          <w:szCs w:val="28"/>
        </w:rPr>
        <w:t>4</w:t>
      </w:r>
      <w:r w:rsidRPr="00DC03D4">
        <w:rPr>
          <w:rFonts w:ascii="Times New Roman" w:hAnsi="Times New Roman"/>
          <w:sz w:val="28"/>
          <w:szCs w:val="28"/>
        </w:rPr>
        <w:t>.</w:t>
      </w:r>
      <w:r w:rsidR="00CD6201">
        <w:rPr>
          <w:rFonts w:ascii="Times New Roman" w:hAnsi="Times New Roman"/>
          <w:sz w:val="28"/>
          <w:szCs w:val="28"/>
        </w:rPr>
        <w:t>7</w:t>
      </w:r>
      <w:r w:rsidRPr="00DC03D4">
        <w:rPr>
          <w:rFonts w:ascii="Times New Roman" w:hAnsi="Times New Roman"/>
          <w:sz w:val="28"/>
          <w:szCs w:val="28"/>
        </w:rPr>
        <w:t>. organizē un</w:t>
      </w:r>
      <w:r w:rsidR="009F3D4C" w:rsidRPr="00DC03D4">
        <w:rPr>
          <w:rFonts w:ascii="Times New Roman" w:hAnsi="Times New Roman"/>
          <w:sz w:val="28"/>
          <w:szCs w:val="28"/>
        </w:rPr>
        <w:t xml:space="preserve"> nodrošina izglītības iestādes</w:t>
      </w:r>
      <w:r w:rsidRPr="00DC03D4">
        <w:rPr>
          <w:rFonts w:ascii="Times New Roman" w:hAnsi="Times New Roman"/>
          <w:sz w:val="28"/>
          <w:szCs w:val="28"/>
        </w:rPr>
        <w:t xml:space="preserve"> ārkārtas akreditāciju un izglītības iestādes vadītāja ārkārtas novērtēšanu;</w:t>
      </w:r>
    </w:p>
    <w:p w14:paraId="03B6E893" w14:textId="77777777" w:rsidR="007441B2" w:rsidRPr="00DC03D4" w:rsidRDefault="00AA0299" w:rsidP="00126E98">
      <w:pPr>
        <w:ind w:firstLine="720"/>
        <w:jc w:val="both"/>
        <w:rPr>
          <w:rFonts w:ascii="Times New Roman" w:hAnsi="Times New Roman"/>
          <w:sz w:val="28"/>
          <w:szCs w:val="28"/>
        </w:rPr>
      </w:pPr>
      <w:r w:rsidRPr="00DC03D4">
        <w:rPr>
          <w:rFonts w:ascii="Times New Roman" w:hAnsi="Times New Roman"/>
          <w:sz w:val="28"/>
          <w:szCs w:val="28"/>
        </w:rPr>
        <w:t>2</w:t>
      </w:r>
      <w:r w:rsidR="000254C3">
        <w:rPr>
          <w:rFonts w:ascii="Times New Roman" w:hAnsi="Times New Roman"/>
          <w:sz w:val="28"/>
          <w:szCs w:val="28"/>
        </w:rPr>
        <w:t>4</w:t>
      </w:r>
      <w:r w:rsidRPr="00DC03D4">
        <w:rPr>
          <w:rFonts w:ascii="Times New Roman" w:hAnsi="Times New Roman"/>
          <w:sz w:val="28"/>
          <w:szCs w:val="28"/>
        </w:rPr>
        <w:t>.</w:t>
      </w:r>
      <w:r w:rsidR="00CD6201">
        <w:rPr>
          <w:rFonts w:ascii="Times New Roman" w:hAnsi="Times New Roman"/>
          <w:sz w:val="28"/>
          <w:szCs w:val="28"/>
        </w:rPr>
        <w:t>8</w:t>
      </w:r>
      <w:r w:rsidRPr="00DC03D4">
        <w:rPr>
          <w:rFonts w:ascii="Times New Roman" w:hAnsi="Times New Roman"/>
          <w:sz w:val="28"/>
          <w:szCs w:val="28"/>
        </w:rPr>
        <w:t>. īsteno valsts politiku izglītības kvalitātes vērtēšanas jomā;</w:t>
      </w:r>
    </w:p>
    <w:p w14:paraId="1B050222" w14:textId="77777777" w:rsidR="00126E98" w:rsidRPr="00DC03D4" w:rsidRDefault="00AA0299" w:rsidP="00126E98">
      <w:pPr>
        <w:ind w:firstLine="720"/>
        <w:jc w:val="both"/>
        <w:rPr>
          <w:rFonts w:ascii="Times New Roman" w:hAnsi="Times New Roman"/>
          <w:sz w:val="28"/>
          <w:szCs w:val="28"/>
        </w:rPr>
      </w:pPr>
      <w:r w:rsidRPr="00DC03D4">
        <w:rPr>
          <w:rFonts w:ascii="Times New Roman" w:hAnsi="Times New Roman"/>
          <w:sz w:val="28"/>
          <w:szCs w:val="28"/>
        </w:rPr>
        <w:t>2</w:t>
      </w:r>
      <w:r w:rsidR="000254C3">
        <w:rPr>
          <w:rFonts w:ascii="Times New Roman" w:hAnsi="Times New Roman"/>
          <w:sz w:val="28"/>
          <w:szCs w:val="28"/>
        </w:rPr>
        <w:t>4</w:t>
      </w:r>
      <w:r w:rsidRPr="00DC03D4">
        <w:rPr>
          <w:rFonts w:ascii="Times New Roman" w:hAnsi="Times New Roman"/>
          <w:sz w:val="28"/>
          <w:szCs w:val="28"/>
        </w:rPr>
        <w:t>.</w:t>
      </w:r>
      <w:r w:rsidR="00CD6201">
        <w:rPr>
          <w:rFonts w:ascii="Times New Roman" w:hAnsi="Times New Roman"/>
          <w:sz w:val="28"/>
          <w:szCs w:val="28"/>
        </w:rPr>
        <w:t>9</w:t>
      </w:r>
      <w:r w:rsidRPr="00DC03D4">
        <w:rPr>
          <w:rFonts w:ascii="Times New Roman" w:hAnsi="Times New Roman"/>
          <w:sz w:val="28"/>
          <w:szCs w:val="28"/>
        </w:rPr>
        <w:t>. pilda koordinatora funkcijas E</w:t>
      </w:r>
      <w:r w:rsidRPr="00DC03D4">
        <w:rPr>
          <w:rStyle w:val="apple-style-span"/>
          <w:rFonts w:ascii="Times New Roman" w:hAnsi="Times New Roman"/>
          <w:sz w:val="28"/>
          <w:szCs w:val="28"/>
        </w:rPr>
        <w:t>iropas kvalitātes nodrošināš</w:t>
      </w:r>
      <w:r w:rsidRPr="00DC03D4">
        <w:rPr>
          <w:rStyle w:val="apple-style-span"/>
          <w:rFonts w:ascii="Times New Roman" w:hAnsi="Times New Roman"/>
          <w:sz w:val="28"/>
          <w:szCs w:val="28"/>
        </w:rPr>
        <w:t>anas ietvarstruktūras (EQAVET) un vienoto profesionālās izglītības kvalitātes novērtēšanas rādītāju ieviešanā profesionālās izglītības kvalitātes nodrošināšanā;</w:t>
      </w:r>
      <w:r w:rsidRPr="00DC03D4">
        <w:rPr>
          <w:rFonts w:ascii="Times New Roman" w:hAnsi="Times New Roman"/>
          <w:sz w:val="28"/>
          <w:szCs w:val="28"/>
        </w:rPr>
        <w:t xml:space="preserve"> </w:t>
      </w:r>
    </w:p>
    <w:p w14:paraId="2A2F84B4" w14:textId="77777777" w:rsidR="00126E98" w:rsidRPr="00DC03D4" w:rsidRDefault="00AA0299" w:rsidP="00126E98">
      <w:pPr>
        <w:ind w:firstLine="720"/>
        <w:jc w:val="both"/>
        <w:rPr>
          <w:rStyle w:val="apple-converted-space"/>
          <w:rFonts w:ascii="Times New Roman" w:hAnsi="Times New Roman"/>
          <w:sz w:val="28"/>
          <w:szCs w:val="28"/>
          <w:shd w:val="clear" w:color="auto" w:fill="FFFFFF"/>
        </w:rPr>
      </w:pPr>
      <w:r w:rsidRPr="00DC03D4">
        <w:rPr>
          <w:rStyle w:val="apple-converted-space"/>
          <w:rFonts w:ascii="Times New Roman" w:hAnsi="Times New Roman"/>
          <w:sz w:val="28"/>
          <w:szCs w:val="28"/>
          <w:shd w:val="clear" w:color="auto" w:fill="FFFFFF"/>
        </w:rPr>
        <w:lastRenderedPageBreak/>
        <w:t>2</w:t>
      </w:r>
      <w:r w:rsidR="000254C3">
        <w:rPr>
          <w:rStyle w:val="apple-converted-space"/>
          <w:rFonts w:ascii="Times New Roman" w:hAnsi="Times New Roman"/>
          <w:sz w:val="28"/>
          <w:szCs w:val="28"/>
          <w:shd w:val="clear" w:color="auto" w:fill="FFFFFF"/>
        </w:rPr>
        <w:t>4</w:t>
      </w:r>
      <w:r w:rsidRPr="00DC03D4">
        <w:rPr>
          <w:rStyle w:val="apple-converted-space"/>
          <w:rFonts w:ascii="Times New Roman" w:hAnsi="Times New Roman"/>
          <w:sz w:val="28"/>
          <w:szCs w:val="28"/>
          <w:shd w:val="clear" w:color="auto" w:fill="FFFFFF"/>
        </w:rPr>
        <w:t>.</w:t>
      </w:r>
      <w:r w:rsidR="000254C3">
        <w:rPr>
          <w:rStyle w:val="apple-converted-space"/>
          <w:rFonts w:ascii="Times New Roman" w:hAnsi="Times New Roman"/>
          <w:sz w:val="28"/>
          <w:szCs w:val="28"/>
          <w:shd w:val="clear" w:color="auto" w:fill="FFFFFF"/>
        </w:rPr>
        <w:t>1</w:t>
      </w:r>
      <w:r w:rsidR="00CD6201">
        <w:rPr>
          <w:rStyle w:val="apple-converted-space"/>
          <w:rFonts w:ascii="Times New Roman" w:hAnsi="Times New Roman"/>
          <w:sz w:val="28"/>
          <w:szCs w:val="28"/>
          <w:shd w:val="clear" w:color="auto" w:fill="FFFFFF"/>
        </w:rPr>
        <w:t>0</w:t>
      </w:r>
      <w:r w:rsidR="000254C3">
        <w:rPr>
          <w:rStyle w:val="apple-converted-space"/>
          <w:rFonts w:ascii="Times New Roman" w:hAnsi="Times New Roman"/>
          <w:sz w:val="28"/>
          <w:szCs w:val="28"/>
          <w:shd w:val="clear" w:color="auto" w:fill="FFFFFF"/>
        </w:rPr>
        <w:t>. veic kvalitātes vērtēšanas</w:t>
      </w:r>
      <w:r w:rsidRPr="00DC03D4">
        <w:rPr>
          <w:rStyle w:val="apple-converted-space"/>
          <w:rFonts w:ascii="Times New Roman" w:hAnsi="Times New Roman"/>
          <w:sz w:val="28"/>
          <w:szCs w:val="28"/>
          <w:shd w:val="clear" w:color="auto" w:fill="FFFFFF"/>
        </w:rPr>
        <w:t xml:space="preserve"> ekspertu </w:t>
      </w:r>
      <w:r w:rsidR="000869C9">
        <w:rPr>
          <w:rStyle w:val="apple-converted-space"/>
          <w:rFonts w:ascii="Times New Roman" w:hAnsi="Times New Roman"/>
          <w:sz w:val="28"/>
          <w:szCs w:val="28"/>
          <w:shd w:val="clear" w:color="auto" w:fill="FFFFFF"/>
        </w:rPr>
        <w:t>atlasi un iesaisti</w:t>
      </w:r>
      <w:r w:rsidRPr="00DC03D4">
        <w:rPr>
          <w:rStyle w:val="apple-converted-space"/>
          <w:rFonts w:ascii="Times New Roman" w:hAnsi="Times New Roman"/>
          <w:sz w:val="28"/>
          <w:szCs w:val="28"/>
          <w:shd w:val="clear" w:color="auto" w:fill="FFFFFF"/>
        </w:rPr>
        <w:t xml:space="preserve"> </w:t>
      </w:r>
      <w:r w:rsidR="000254C3">
        <w:rPr>
          <w:rStyle w:val="apple-converted-space"/>
          <w:rFonts w:ascii="Times New Roman" w:hAnsi="Times New Roman"/>
          <w:sz w:val="28"/>
          <w:szCs w:val="28"/>
          <w:shd w:val="clear" w:color="auto" w:fill="FFFFFF"/>
        </w:rPr>
        <w:t>licencē</w:t>
      </w:r>
      <w:r w:rsidR="000869C9">
        <w:rPr>
          <w:rStyle w:val="apple-converted-space"/>
          <w:rFonts w:ascii="Times New Roman" w:hAnsi="Times New Roman"/>
          <w:sz w:val="28"/>
          <w:szCs w:val="28"/>
          <w:shd w:val="clear" w:color="auto" w:fill="FFFFFF"/>
        </w:rPr>
        <w:t>šanas</w:t>
      </w:r>
      <w:r w:rsidR="000254C3">
        <w:rPr>
          <w:rStyle w:val="apple-converted-space"/>
          <w:rFonts w:ascii="Times New Roman" w:hAnsi="Times New Roman"/>
          <w:sz w:val="28"/>
          <w:szCs w:val="28"/>
          <w:shd w:val="clear" w:color="auto" w:fill="FFFFFF"/>
        </w:rPr>
        <w:t xml:space="preserve"> un akredit</w:t>
      </w:r>
      <w:r w:rsidR="000869C9">
        <w:rPr>
          <w:rStyle w:val="apple-converted-space"/>
          <w:rFonts w:ascii="Times New Roman" w:hAnsi="Times New Roman"/>
          <w:sz w:val="28"/>
          <w:szCs w:val="28"/>
          <w:shd w:val="clear" w:color="auto" w:fill="FFFFFF"/>
        </w:rPr>
        <w:t>ācijas procesā</w:t>
      </w:r>
      <w:r w:rsidR="000254C3">
        <w:rPr>
          <w:rStyle w:val="apple-converted-space"/>
          <w:rFonts w:ascii="Times New Roman" w:hAnsi="Times New Roman"/>
          <w:sz w:val="28"/>
          <w:szCs w:val="28"/>
          <w:shd w:val="clear" w:color="auto" w:fill="FFFFFF"/>
        </w:rPr>
        <w:t xml:space="preserve">, izveido </w:t>
      </w:r>
      <w:r w:rsidRPr="00DC03D4">
        <w:rPr>
          <w:rStyle w:val="apple-converted-space"/>
          <w:rFonts w:ascii="Times New Roman" w:hAnsi="Times New Roman"/>
          <w:sz w:val="28"/>
          <w:szCs w:val="28"/>
          <w:shd w:val="clear" w:color="auto" w:fill="FFFFFF"/>
        </w:rPr>
        <w:t xml:space="preserve">izglītības iestāžu, </w:t>
      </w:r>
      <w:r w:rsidR="00A4506E" w:rsidRPr="00DC03D4">
        <w:rPr>
          <w:rStyle w:val="apple-converted-space"/>
          <w:rFonts w:ascii="Times New Roman" w:hAnsi="Times New Roman"/>
          <w:sz w:val="28"/>
          <w:szCs w:val="28"/>
          <w:shd w:val="clear" w:color="auto" w:fill="FFFFFF"/>
        </w:rPr>
        <w:t xml:space="preserve">nozares </w:t>
      </w:r>
      <w:r w:rsidRPr="00DC03D4">
        <w:rPr>
          <w:rStyle w:val="apple-converted-space"/>
          <w:rFonts w:ascii="Times New Roman" w:hAnsi="Times New Roman"/>
          <w:sz w:val="28"/>
          <w:szCs w:val="28"/>
          <w:shd w:val="clear" w:color="auto" w:fill="FFFFFF"/>
        </w:rPr>
        <w:t>eksaminācijas centru</w:t>
      </w:r>
      <w:r w:rsidR="00A4506E" w:rsidRPr="00DC03D4">
        <w:rPr>
          <w:rStyle w:val="apple-converted-space"/>
          <w:rFonts w:ascii="Times New Roman" w:hAnsi="Times New Roman"/>
          <w:sz w:val="28"/>
          <w:szCs w:val="28"/>
          <w:shd w:val="clear" w:color="auto" w:fill="FFFFFF"/>
        </w:rPr>
        <w:t xml:space="preserve"> a</w:t>
      </w:r>
      <w:r w:rsidRPr="00DC03D4">
        <w:rPr>
          <w:rStyle w:val="apple-converted-space"/>
          <w:rFonts w:ascii="Times New Roman" w:hAnsi="Times New Roman"/>
          <w:sz w:val="28"/>
          <w:szCs w:val="28"/>
          <w:shd w:val="clear" w:color="auto" w:fill="FFFFFF"/>
        </w:rPr>
        <w:t>kreditācijas un izglītības iestādes vadītāja profesionālās darbības novērtēšanas komisijas;</w:t>
      </w:r>
    </w:p>
    <w:p w14:paraId="7C02C9A0" w14:textId="77777777" w:rsidR="00126E98" w:rsidRPr="00DC03D4" w:rsidRDefault="00AA0299" w:rsidP="00126E98">
      <w:pPr>
        <w:ind w:firstLine="720"/>
        <w:jc w:val="both"/>
        <w:rPr>
          <w:rFonts w:ascii="Times New Roman" w:hAnsi="Times New Roman"/>
          <w:sz w:val="28"/>
          <w:szCs w:val="28"/>
        </w:rPr>
      </w:pPr>
      <w:r w:rsidRPr="00DC03D4">
        <w:rPr>
          <w:rFonts w:ascii="Times New Roman" w:hAnsi="Times New Roman"/>
          <w:sz w:val="28"/>
          <w:szCs w:val="28"/>
        </w:rPr>
        <w:t>2</w:t>
      </w:r>
      <w:r w:rsidR="000254C3">
        <w:rPr>
          <w:rFonts w:ascii="Times New Roman" w:hAnsi="Times New Roman"/>
          <w:sz w:val="28"/>
          <w:szCs w:val="28"/>
        </w:rPr>
        <w:t>4</w:t>
      </w:r>
      <w:r w:rsidRPr="00DC03D4">
        <w:rPr>
          <w:rFonts w:ascii="Times New Roman" w:hAnsi="Times New Roman"/>
          <w:sz w:val="28"/>
          <w:szCs w:val="28"/>
        </w:rPr>
        <w:t>.1</w:t>
      </w:r>
      <w:r w:rsidR="00CD6201">
        <w:rPr>
          <w:rFonts w:ascii="Times New Roman" w:hAnsi="Times New Roman"/>
          <w:sz w:val="28"/>
          <w:szCs w:val="28"/>
        </w:rPr>
        <w:t>1</w:t>
      </w:r>
      <w:r w:rsidRPr="00DC03D4">
        <w:rPr>
          <w:rFonts w:ascii="Times New Roman" w:hAnsi="Times New Roman"/>
          <w:sz w:val="28"/>
          <w:szCs w:val="28"/>
        </w:rPr>
        <w:t>. ne retāk kā reizi gadā sadarbībā ar struktūrvienībām pārliecinās par māc</w:t>
      </w:r>
      <w:r w:rsidRPr="00DC03D4">
        <w:rPr>
          <w:rFonts w:ascii="Times New Roman" w:hAnsi="Times New Roman"/>
          <w:sz w:val="28"/>
          <w:szCs w:val="28"/>
        </w:rPr>
        <w:t>ību priekšmeta "Latvijas mācība" īstenošanas atbilstību apstiprinātajai šā mācību priekšmeta pro</w:t>
      </w:r>
      <w:r w:rsidR="00FE01A7" w:rsidRPr="00DC03D4">
        <w:rPr>
          <w:rFonts w:ascii="Times New Roman" w:hAnsi="Times New Roman"/>
          <w:sz w:val="28"/>
          <w:szCs w:val="28"/>
        </w:rPr>
        <w:t>grammai starptautiskajās skolās;</w:t>
      </w:r>
    </w:p>
    <w:p w14:paraId="11FDEFF8" w14:textId="77777777" w:rsidR="00FE01A7" w:rsidRPr="00017B7F" w:rsidRDefault="00AA0299" w:rsidP="00FE01A7">
      <w:pPr>
        <w:ind w:firstLine="720"/>
        <w:jc w:val="both"/>
        <w:rPr>
          <w:rFonts w:ascii="Times New Roman" w:hAnsi="Times New Roman"/>
          <w:sz w:val="28"/>
          <w:szCs w:val="28"/>
        </w:rPr>
      </w:pPr>
      <w:r>
        <w:rPr>
          <w:rFonts w:ascii="Times New Roman" w:hAnsi="Times New Roman"/>
          <w:sz w:val="28"/>
          <w:szCs w:val="28"/>
        </w:rPr>
        <w:t>24</w:t>
      </w:r>
      <w:r w:rsidRPr="00017B7F">
        <w:rPr>
          <w:rFonts w:ascii="Times New Roman" w:hAnsi="Times New Roman"/>
          <w:sz w:val="28"/>
          <w:szCs w:val="28"/>
        </w:rPr>
        <w:t>.</w:t>
      </w:r>
      <w:r>
        <w:rPr>
          <w:rFonts w:ascii="Times New Roman" w:hAnsi="Times New Roman"/>
          <w:sz w:val="28"/>
          <w:szCs w:val="28"/>
        </w:rPr>
        <w:t>1</w:t>
      </w:r>
      <w:r w:rsidR="00CD6201">
        <w:rPr>
          <w:rFonts w:ascii="Times New Roman" w:hAnsi="Times New Roman"/>
          <w:sz w:val="28"/>
          <w:szCs w:val="28"/>
        </w:rPr>
        <w:t>2</w:t>
      </w:r>
      <w:r w:rsidRPr="00017B7F">
        <w:rPr>
          <w:rFonts w:ascii="Times New Roman" w:hAnsi="Times New Roman"/>
          <w:sz w:val="28"/>
          <w:szCs w:val="28"/>
        </w:rPr>
        <w:t xml:space="preserve">. sagatavo un pieņem lēmumus par atteikumu licencēt izglītības programmu vai izdarīt grozījumus licencētajā </w:t>
      </w:r>
      <w:r w:rsidRPr="00017B7F">
        <w:rPr>
          <w:rFonts w:ascii="Times New Roman" w:hAnsi="Times New Roman"/>
          <w:sz w:val="28"/>
          <w:szCs w:val="28"/>
        </w:rPr>
        <w:t>izglītības programmā, par starptautiskas izglītības programmas apturēšanu, atļaujas starptautiskas izglītības programmas īstenošanai apturēšanu vai anulēšanu;</w:t>
      </w:r>
    </w:p>
    <w:p w14:paraId="55EBC5D9" w14:textId="77777777" w:rsidR="000D012B" w:rsidRPr="00017B7F" w:rsidRDefault="00AA0299" w:rsidP="000D012B">
      <w:pPr>
        <w:ind w:firstLine="720"/>
        <w:jc w:val="both"/>
        <w:rPr>
          <w:rFonts w:ascii="Times New Roman" w:hAnsi="Times New Roman"/>
          <w:sz w:val="28"/>
          <w:szCs w:val="28"/>
        </w:rPr>
      </w:pPr>
      <w:r>
        <w:rPr>
          <w:rFonts w:ascii="Times New Roman" w:hAnsi="Times New Roman"/>
          <w:sz w:val="28"/>
          <w:szCs w:val="28"/>
        </w:rPr>
        <w:t>24</w:t>
      </w:r>
      <w:r w:rsidRPr="00017B7F">
        <w:rPr>
          <w:rFonts w:ascii="Times New Roman" w:hAnsi="Times New Roman"/>
          <w:sz w:val="28"/>
          <w:szCs w:val="28"/>
        </w:rPr>
        <w:t>.</w:t>
      </w:r>
      <w:r>
        <w:rPr>
          <w:rFonts w:ascii="Times New Roman" w:hAnsi="Times New Roman"/>
          <w:sz w:val="28"/>
          <w:szCs w:val="28"/>
        </w:rPr>
        <w:t>1</w:t>
      </w:r>
      <w:r w:rsidR="00CD6201">
        <w:rPr>
          <w:rFonts w:ascii="Times New Roman" w:hAnsi="Times New Roman"/>
          <w:sz w:val="28"/>
          <w:szCs w:val="28"/>
        </w:rPr>
        <w:t>3</w:t>
      </w:r>
      <w:r w:rsidRPr="00017B7F">
        <w:rPr>
          <w:rFonts w:ascii="Times New Roman" w:hAnsi="Times New Roman"/>
          <w:sz w:val="28"/>
          <w:szCs w:val="28"/>
        </w:rPr>
        <w:t>. nodrošina normatīvajos aktos noteiktās informācijas par kvalitātes dienesta licencētajām i</w:t>
      </w:r>
      <w:r w:rsidRPr="00017B7F">
        <w:rPr>
          <w:rFonts w:ascii="Times New Roman" w:hAnsi="Times New Roman"/>
          <w:sz w:val="28"/>
          <w:szCs w:val="28"/>
        </w:rPr>
        <w:t>zglītības programmām, tai skaitā grozījumiem licencētajā izglītības programmā, kā arī apstiprinātajām mācību priekšmeta "Latvijas mācība" programmām (īstenojot starptautisko izglītības programmu) iekļaušanu Izglītības programmu reģistrā;</w:t>
      </w:r>
    </w:p>
    <w:p w14:paraId="5111FDFB" w14:textId="77777777" w:rsidR="0014359C" w:rsidRPr="00B553EA" w:rsidRDefault="00AA0299" w:rsidP="0014359C">
      <w:pPr>
        <w:ind w:firstLine="720"/>
        <w:jc w:val="both"/>
        <w:rPr>
          <w:rFonts w:ascii="Times New Roman" w:hAnsi="Times New Roman"/>
          <w:sz w:val="28"/>
          <w:szCs w:val="28"/>
        </w:rPr>
      </w:pPr>
      <w:r>
        <w:rPr>
          <w:rFonts w:ascii="Times New Roman" w:hAnsi="Times New Roman"/>
          <w:sz w:val="28"/>
          <w:szCs w:val="28"/>
        </w:rPr>
        <w:t>24</w:t>
      </w:r>
      <w:r w:rsidRPr="00B553EA">
        <w:rPr>
          <w:rFonts w:ascii="Times New Roman" w:hAnsi="Times New Roman"/>
          <w:sz w:val="28"/>
          <w:szCs w:val="28"/>
        </w:rPr>
        <w:t>.</w:t>
      </w:r>
      <w:r>
        <w:rPr>
          <w:rFonts w:ascii="Times New Roman" w:hAnsi="Times New Roman"/>
          <w:sz w:val="28"/>
          <w:szCs w:val="28"/>
        </w:rPr>
        <w:t>1</w:t>
      </w:r>
      <w:r w:rsidR="00CD6201">
        <w:rPr>
          <w:rFonts w:ascii="Times New Roman" w:hAnsi="Times New Roman"/>
          <w:sz w:val="28"/>
          <w:szCs w:val="28"/>
        </w:rPr>
        <w:t>4</w:t>
      </w:r>
      <w:r w:rsidRPr="00B553EA">
        <w:rPr>
          <w:rFonts w:ascii="Times New Roman" w:hAnsi="Times New Roman"/>
          <w:sz w:val="28"/>
          <w:szCs w:val="28"/>
        </w:rPr>
        <w:t xml:space="preserve">. veic </w:t>
      </w:r>
      <w:r w:rsidRPr="00B553EA">
        <w:rPr>
          <w:rFonts w:ascii="Times New Roman" w:hAnsi="Times New Roman"/>
          <w:sz w:val="28"/>
          <w:szCs w:val="28"/>
        </w:rPr>
        <w:t>sertifikāta pedagoga privātprakses uzsākšanai (turpmāk – sertifikāts) saņemšanai iesniegto dokumentu izvērtēšanu, kā arī nodrošina normatīvajos aktos noteikto lēmumu pieņemšanu pēc minēto dokumentu izvērtēšanas;</w:t>
      </w:r>
    </w:p>
    <w:p w14:paraId="3A497275" w14:textId="77777777" w:rsidR="0014359C" w:rsidRDefault="00AA0299" w:rsidP="0014359C">
      <w:pPr>
        <w:ind w:firstLine="720"/>
        <w:jc w:val="both"/>
        <w:rPr>
          <w:rFonts w:ascii="Times New Roman" w:hAnsi="Times New Roman"/>
          <w:sz w:val="28"/>
          <w:szCs w:val="28"/>
        </w:rPr>
      </w:pPr>
      <w:r>
        <w:rPr>
          <w:rStyle w:val="apple-style-span"/>
          <w:rFonts w:ascii="Times New Roman" w:hAnsi="Times New Roman"/>
          <w:sz w:val="28"/>
          <w:szCs w:val="28"/>
        </w:rPr>
        <w:t>24</w:t>
      </w:r>
      <w:r w:rsidRPr="00B553EA">
        <w:rPr>
          <w:rStyle w:val="apple-style-span"/>
          <w:rFonts w:ascii="Times New Roman" w:hAnsi="Times New Roman"/>
          <w:sz w:val="28"/>
          <w:szCs w:val="28"/>
        </w:rPr>
        <w:t>.1</w:t>
      </w:r>
      <w:r w:rsidR="00CD6201">
        <w:rPr>
          <w:rStyle w:val="apple-style-span"/>
          <w:rFonts w:ascii="Times New Roman" w:hAnsi="Times New Roman"/>
          <w:sz w:val="28"/>
          <w:szCs w:val="28"/>
        </w:rPr>
        <w:t>5</w:t>
      </w:r>
      <w:r w:rsidRPr="00B553EA">
        <w:rPr>
          <w:rStyle w:val="apple-style-span"/>
          <w:rFonts w:ascii="Times New Roman" w:hAnsi="Times New Roman"/>
          <w:sz w:val="28"/>
          <w:szCs w:val="28"/>
        </w:rPr>
        <w:t>. </w:t>
      </w:r>
      <w:r w:rsidRPr="00B553EA">
        <w:rPr>
          <w:rFonts w:ascii="Times New Roman" w:hAnsi="Times New Roman"/>
          <w:sz w:val="28"/>
          <w:szCs w:val="28"/>
        </w:rPr>
        <w:t>nodrošina normatīvajos aktos noteiktā</w:t>
      </w:r>
      <w:r w:rsidRPr="00B553EA">
        <w:rPr>
          <w:rFonts w:ascii="Times New Roman" w:hAnsi="Times New Roman"/>
          <w:sz w:val="28"/>
          <w:szCs w:val="28"/>
        </w:rPr>
        <w:t>s informācijas par sertifikātu saņēmušajām personām (privātprakses pedagogie</w:t>
      </w:r>
      <w:r>
        <w:rPr>
          <w:rFonts w:ascii="Times New Roman" w:hAnsi="Times New Roman"/>
          <w:sz w:val="28"/>
          <w:szCs w:val="28"/>
        </w:rPr>
        <w:t>m) iekļaušanu Pedagogu reģistrā;</w:t>
      </w:r>
    </w:p>
    <w:p w14:paraId="2EB8B80A" w14:textId="77777777" w:rsidR="000869C9" w:rsidRDefault="00AA0299" w:rsidP="0014359C">
      <w:pPr>
        <w:ind w:firstLine="720"/>
        <w:jc w:val="both"/>
        <w:rPr>
          <w:rFonts w:ascii="Times New Roman" w:hAnsi="Times New Roman"/>
          <w:sz w:val="28"/>
          <w:szCs w:val="28"/>
        </w:rPr>
      </w:pPr>
      <w:r>
        <w:rPr>
          <w:rFonts w:ascii="Times New Roman" w:hAnsi="Times New Roman"/>
          <w:sz w:val="28"/>
          <w:szCs w:val="28"/>
        </w:rPr>
        <w:t>24.1</w:t>
      </w:r>
      <w:r w:rsidR="00CD6201">
        <w:rPr>
          <w:rFonts w:ascii="Times New Roman" w:hAnsi="Times New Roman"/>
          <w:sz w:val="28"/>
          <w:szCs w:val="28"/>
        </w:rPr>
        <w:t>6</w:t>
      </w:r>
      <w:r>
        <w:rPr>
          <w:rFonts w:ascii="Times New Roman" w:hAnsi="Times New Roman"/>
          <w:sz w:val="28"/>
          <w:szCs w:val="28"/>
        </w:rPr>
        <w:t>. sniedz informāciju departamenta kompetences ietvaros kvalitātes dienesta gada publiskajam p</w:t>
      </w:r>
      <w:r w:rsidR="00DE14BC">
        <w:rPr>
          <w:rFonts w:ascii="Times New Roman" w:hAnsi="Times New Roman"/>
          <w:sz w:val="28"/>
          <w:szCs w:val="28"/>
        </w:rPr>
        <w:t>ārskatam;</w:t>
      </w:r>
    </w:p>
    <w:p w14:paraId="7F7920AF" w14:textId="77777777" w:rsidR="00DE14BC" w:rsidRPr="0017209B" w:rsidRDefault="00AA0299" w:rsidP="00DE14BC">
      <w:pPr>
        <w:tabs>
          <w:tab w:val="left" w:pos="1276"/>
        </w:tabs>
        <w:ind w:firstLine="720"/>
        <w:jc w:val="both"/>
        <w:rPr>
          <w:rFonts w:ascii="Times New Roman" w:hAnsi="Times New Roman"/>
          <w:sz w:val="28"/>
          <w:szCs w:val="28"/>
        </w:rPr>
      </w:pPr>
      <w:r>
        <w:rPr>
          <w:rFonts w:ascii="Times New Roman" w:hAnsi="Times New Roman"/>
          <w:sz w:val="28"/>
          <w:szCs w:val="28"/>
        </w:rPr>
        <w:t>24</w:t>
      </w:r>
      <w:r w:rsidRPr="0017209B">
        <w:rPr>
          <w:rFonts w:ascii="Times New Roman" w:hAnsi="Times New Roman"/>
          <w:sz w:val="28"/>
          <w:szCs w:val="28"/>
        </w:rPr>
        <w:t>.1</w:t>
      </w:r>
      <w:r w:rsidR="00CD6201">
        <w:rPr>
          <w:rFonts w:ascii="Times New Roman" w:hAnsi="Times New Roman"/>
          <w:sz w:val="28"/>
          <w:szCs w:val="28"/>
        </w:rPr>
        <w:t>7</w:t>
      </w:r>
      <w:r w:rsidRPr="0017209B">
        <w:rPr>
          <w:rFonts w:ascii="Times New Roman" w:hAnsi="Times New Roman"/>
          <w:sz w:val="28"/>
          <w:szCs w:val="28"/>
        </w:rPr>
        <w:t xml:space="preserve">. sadarbībā ar struktūrvienībām nodrošina kvalitātes dienesta pārstāvību </w:t>
      </w:r>
      <w:r>
        <w:rPr>
          <w:rFonts w:ascii="Times New Roman" w:hAnsi="Times New Roman"/>
          <w:sz w:val="28"/>
          <w:szCs w:val="28"/>
        </w:rPr>
        <w:t xml:space="preserve">ar licencēšanas un akreditācijas jautājumiem saistītajos </w:t>
      </w:r>
      <w:r w:rsidRPr="0017209B">
        <w:rPr>
          <w:rFonts w:ascii="Times New Roman" w:hAnsi="Times New Roman"/>
          <w:sz w:val="28"/>
          <w:szCs w:val="28"/>
        </w:rPr>
        <w:t>tiesas procesos, kuros kvalitātes dienests ir lietas dalībnieks vai arī ir pieaicināts kā kompetentā institūcija atzinuma snie</w:t>
      </w:r>
      <w:r w:rsidRPr="0017209B">
        <w:rPr>
          <w:rFonts w:ascii="Times New Roman" w:hAnsi="Times New Roman"/>
          <w:sz w:val="28"/>
          <w:szCs w:val="28"/>
        </w:rPr>
        <w:t>gšanai lietā</w:t>
      </w:r>
      <w:r w:rsidRPr="0017209B">
        <w:rPr>
          <w:rStyle w:val="apple-style-span"/>
          <w:rFonts w:ascii="Times New Roman" w:hAnsi="Times New Roman"/>
          <w:sz w:val="28"/>
          <w:szCs w:val="28"/>
        </w:rPr>
        <w:t>.</w:t>
      </w:r>
    </w:p>
    <w:p w14:paraId="64E7DD99" w14:textId="77777777" w:rsidR="006C201D" w:rsidRPr="00FA5A9F" w:rsidRDefault="006C201D" w:rsidP="002079B9">
      <w:pPr>
        <w:jc w:val="both"/>
        <w:rPr>
          <w:rFonts w:ascii="Times New Roman" w:hAnsi="Times New Roman"/>
          <w:sz w:val="28"/>
          <w:szCs w:val="28"/>
        </w:rPr>
      </w:pPr>
    </w:p>
    <w:p w14:paraId="2E2D1285" w14:textId="77777777" w:rsidR="00327A98" w:rsidRPr="004404B3" w:rsidRDefault="00AA0299" w:rsidP="00327A98">
      <w:pPr>
        <w:ind w:firstLine="720"/>
        <w:jc w:val="both"/>
        <w:rPr>
          <w:rFonts w:ascii="Times New Roman" w:hAnsi="Times New Roman"/>
          <w:b/>
          <w:sz w:val="28"/>
          <w:szCs w:val="28"/>
        </w:rPr>
      </w:pPr>
      <w:r w:rsidRPr="004404B3">
        <w:rPr>
          <w:rFonts w:ascii="Times New Roman" w:hAnsi="Times New Roman"/>
          <w:sz w:val="28"/>
          <w:szCs w:val="28"/>
        </w:rPr>
        <w:t>25. Uzraudzības departaments:</w:t>
      </w:r>
    </w:p>
    <w:p w14:paraId="122C4D4A" w14:textId="77777777" w:rsidR="006C201D"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25.1. plāno un īsteno valsts politiku</w:t>
      </w:r>
      <w:r w:rsidR="005D348E">
        <w:rPr>
          <w:rFonts w:ascii="Times New Roman" w:hAnsi="Times New Roman"/>
          <w:sz w:val="28"/>
          <w:szCs w:val="28"/>
        </w:rPr>
        <w:t xml:space="preserve"> </w:t>
      </w:r>
      <w:r w:rsidRPr="004404B3">
        <w:rPr>
          <w:rFonts w:ascii="Times New Roman" w:hAnsi="Times New Roman"/>
          <w:sz w:val="28"/>
          <w:szCs w:val="28"/>
        </w:rPr>
        <w:t>izglītības uzraudzības jomā;</w:t>
      </w:r>
    </w:p>
    <w:p w14:paraId="489DC29C"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 xml:space="preserve">25.2. </w:t>
      </w:r>
      <w:r w:rsidR="000A7560" w:rsidRPr="004404B3">
        <w:rPr>
          <w:rFonts w:ascii="Times New Roman" w:hAnsi="Times New Roman"/>
          <w:sz w:val="28"/>
          <w:szCs w:val="28"/>
        </w:rPr>
        <w:t>nodrošina izglītīb</w:t>
      </w:r>
      <w:r w:rsidRPr="004404B3">
        <w:rPr>
          <w:rFonts w:ascii="Times New Roman" w:hAnsi="Times New Roman"/>
          <w:sz w:val="28"/>
          <w:szCs w:val="28"/>
        </w:rPr>
        <w:t>u</w:t>
      </w:r>
      <w:r w:rsidR="000A7560" w:rsidRPr="004404B3">
        <w:rPr>
          <w:rFonts w:ascii="Times New Roman" w:hAnsi="Times New Roman"/>
          <w:sz w:val="28"/>
          <w:szCs w:val="28"/>
        </w:rPr>
        <w:t xml:space="preserve"> regulējošo normatīvo aktu ievērošanas uzraudzību un kontroli;</w:t>
      </w:r>
    </w:p>
    <w:p w14:paraId="673FB363"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w:t>
      </w:r>
      <w:r w:rsidR="004404B3" w:rsidRPr="004404B3">
        <w:rPr>
          <w:rFonts w:ascii="Times New Roman" w:hAnsi="Times New Roman"/>
          <w:sz w:val="28"/>
          <w:szCs w:val="28"/>
        </w:rPr>
        <w:t>3</w:t>
      </w:r>
      <w:r w:rsidRPr="004404B3">
        <w:rPr>
          <w:rFonts w:ascii="Times New Roman" w:hAnsi="Times New Roman"/>
          <w:sz w:val="28"/>
          <w:szCs w:val="28"/>
        </w:rPr>
        <w:t>. veic atbalsta, konsultēšanas, pārkāpumu un to iesp</w:t>
      </w:r>
      <w:r w:rsidRPr="004404B3">
        <w:rPr>
          <w:rFonts w:ascii="Times New Roman" w:hAnsi="Times New Roman"/>
          <w:sz w:val="28"/>
          <w:szCs w:val="28"/>
        </w:rPr>
        <w:t>ējamības novēršanas pasākumus, tostarp pārbaudes izglītības iestādēs, pedagoga privātpraksē un citās ar izglītības procesa īstenošanu saistīt</w:t>
      </w:r>
      <w:r w:rsidR="00FE6FDF" w:rsidRPr="004404B3">
        <w:rPr>
          <w:rFonts w:ascii="Times New Roman" w:hAnsi="Times New Roman"/>
          <w:sz w:val="28"/>
          <w:szCs w:val="28"/>
        </w:rPr>
        <w:t>ās institūcijās</w:t>
      </w:r>
      <w:r w:rsidRPr="004404B3">
        <w:rPr>
          <w:rFonts w:ascii="Times New Roman" w:hAnsi="Times New Roman"/>
          <w:sz w:val="28"/>
          <w:szCs w:val="28"/>
        </w:rPr>
        <w:t>;</w:t>
      </w:r>
    </w:p>
    <w:p w14:paraId="11D1B934"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w:t>
      </w:r>
      <w:r w:rsidR="004404B3" w:rsidRPr="004404B3">
        <w:rPr>
          <w:rFonts w:ascii="Times New Roman" w:hAnsi="Times New Roman"/>
          <w:sz w:val="28"/>
          <w:szCs w:val="28"/>
        </w:rPr>
        <w:t>4</w:t>
      </w:r>
      <w:r w:rsidRPr="004404B3">
        <w:rPr>
          <w:rFonts w:ascii="Times New Roman" w:hAnsi="Times New Roman"/>
          <w:sz w:val="28"/>
          <w:szCs w:val="28"/>
        </w:rPr>
        <w:t xml:space="preserve">. izvērtē izglītības iestāžu darbību, sniedz ieteikumus konstatēto trūkumu novēršanai, kā arī </w:t>
      </w:r>
      <w:r w:rsidRPr="004404B3">
        <w:rPr>
          <w:rFonts w:ascii="Times New Roman" w:hAnsi="Times New Roman"/>
          <w:sz w:val="28"/>
          <w:szCs w:val="28"/>
        </w:rPr>
        <w:t>izstrādā priekšlikumus izglītības iestāžu</w:t>
      </w:r>
      <w:r w:rsidR="00FA38A8" w:rsidRPr="004404B3">
        <w:rPr>
          <w:rFonts w:ascii="Times New Roman" w:hAnsi="Times New Roman"/>
          <w:sz w:val="28"/>
          <w:szCs w:val="28"/>
        </w:rPr>
        <w:t xml:space="preserve"> darb</w:t>
      </w:r>
      <w:r w:rsidRPr="004404B3">
        <w:rPr>
          <w:rFonts w:ascii="Times New Roman" w:hAnsi="Times New Roman"/>
          <w:sz w:val="28"/>
          <w:szCs w:val="28"/>
        </w:rPr>
        <w:t>ības pilnveidei;</w:t>
      </w:r>
    </w:p>
    <w:p w14:paraId="35BACA5F"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w:t>
      </w:r>
      <w:r w:rsidR="004404B3" w:rsidRPr="004404B3">
        <w:rPr>
          <w:rFonts w:ascii="Times New Roman" w:hAnsi="Times New Roman"/>
          <w:sz w:val="28"/>
          <w:szCs w:val="28"/>
        </w:rPr>
        <w:t>5</w:t>
      </w:r>
      <w:r w:rsidRPr="004404B3">
        <w:rPr>
          <w:rFonts w:ascii="Times New Roman" w:hAnsi="Times New Roman"/>
          <w:sz w:val="28"/>
          <w:szCs w:val="28"/>
        </w:rPr>
        <w:t>. pēc pieprasījuma apkopo un sniedz informāciju, kas nepieciešama augstskolas vai koledžas studiju virziena akreditācijai;</w:t>
      </w:r>
    </w:p>
    <w:p w14:paraId="59F2671E"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w:t>
      </w:r>
      <w:r w:rsidR="004404B3" w:rsidRPr="004404B3">
        <w:rPr>
          <w:rFonts w:ascii="Times New Roman" w:hAnsi="Times New Roman"/>
          <w:sz w:val="28"/>
          <w:szCs w:val="28"/>
        </w:rPr>
        <w:t>6</w:t>
      </w:r>
      <w:r w:rsidRPr="004404B3">
        <w:rPr>
          <w:rFonts w:ascii="Times New Roman" w:hAnsi="Times New Roman"/>
          <w:sz w:val="28"/>
          <w:szCs w:val="28"/>
        </w:rPr>
        <w:t xml:space="preserve">. pēc pieprasījuma apkopo un sniedz informāciju, kas </w:t>
      </w:r>
      <w:r w:rsidRPr="004404B3">
        <w:rPr>
          <w:rFonts w:ascii="Times New Roman" w:hAnsi="Times New Roman"/>
          <w:sz w:val="28"/>
          <w:szCs w:val="28"/>
        </w:rPr>
        <w:t>nepieciešama izglītības iestāžu (izņemot pirmsskol</w:t>
      </w:r>
      <w:r w:rsidR="00DE2D88" w:rsidRPr="004404B3">
        <w:rPr>
          <w:rFonts w:ascii="Times New Roman" w:hAnsi="Times New Roman"/>
          <w:sz w:val="28"/>
          <w:szCs w:val="28"/>
        </w:rPr>
        <w:t>as izglītības iestāžu</w:t>
      </w:r>
      <w:r w:rsidRPr="004404B3">
        <w:rPr>
          <w:rFonts w:ascii="Times New Roman" w:hAnsi="Times New Roman"/>
          <w:sz w:val="28"/>
          <w:szCs w:val="28"/>
        </w:rPr>
        <w:t xml:space="preserve">, interešu izglītības </w:t>
      </w:r>
      <w:r w:rsidRPr="004404B3">
        <w:rPr>
          <w:rFonts w:ascii="Times New Roman" w:hAnsi="Times New Roman"/>
          <w:sz w:val="28"/>
          <w:szCs w:val="28"/>
        </w:rPr>
        <w:lastRenderedPageBreak/>
        <w:t xml:space="preserve">iestāžu, pieaugušo neformālās izglītības iestāžu) un </w:t>
      </w:r>
      <w:r w:rsidR="00866303" w:rsidRPr="004404B3">
        <w:rPr>
          <w:rFonts w:ascii="Times New Roman" w:hAnsi="Times New Roman"/>
          <w:sz w:val="28"/>
          <w:szCs w:val="28"/>
        </w:rPr>
        <w:t xml:space="preserve">nozares eksaminācijas centru </w:t>
      </w:r>
      <w:r w:rsidRPr="004404B3">
        <w:rPr>
          <w:rFonts w:ascii="Times New Roman" w:hAnsi="Times New Roman"/>
          <w:sz w:val="28"/>
          <w:szCs w:val="28"/>
        </w:rPr>
        <w:t>kvalitātes monitoringam un kvalitātes novērtēšanai;</w:t>
      </w:r>
    </w:p>
    <w:p w14:paraId="436AC41D"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w:t>
      </w:r>
      <w:r w:rsidR="004404B3" w:rsidRPr="004404B3">
        <w:rPr>
          <w:rFonts w:ascii="Times New Roman" w:hAnsi="Times New Roman"/>
          <w:sz w:val="28"/>
          <w:szCs w:val="28"/>
        </w:rPr>
        <w:t>7</w:t>
      </w:r>
      <w:r w:rsidRPr="004404B3">
        <w:rPr>
          <w:rFonts w:ascii="Times New Roman" w:hAnsi="Times New Roman"/>
          <w:sz w:val="28"/>
          <w:szCs w:val="28"/>
        </w:rPr>
        <w:t xml:space="preserve">. nodrošina normatīvajos </w:t>
      </w:r>
      <w:r w:rsidRPr="004404B3">
        <w:rPr>
          <w:rFonts w:ascii="Times New Roman" w:hAnsi="Times New Roman"/>
          <w:sz w:val="28"/>
          <w:szCs w:val="28"/>
        </w:rPr>
        <w:t>aktos noteikto kvalitātes dienesta funkciju un uzdevumu izpildi administratīvo pārkāpumu lietu izskatīšanā un administratīvo sodu piemērošanā;</w:t>
      </w:r>
    </w:p>
    <w:p w14:paraId="71F25AAF" w14:textId="77777777" w:rsidR="00327A98" w:rsidRPr="004404B3" w:rsidRDefault="00AA0299" w:rsidP="00327A98">
      <w:pPr>
        <w:ind w:firstLine="720"/>
        <w:jc w:val="both"/>
        <w:rPr>
          <w:rFonts w:ascii="Times New Roman" w:hAnsi="Times New Roman"/>
          <w:sz w:val="28"/>
          <w:szCs w:val="28"/>
        </w:rPr>
      </w:pPr>
      <w:r w:rsidRPr="004404B3">
        <w:rPr>
          <w:rFonts w:ascii="Times New Roman" w:hAnsi="Times New Roman"/>
          <w:sz w:val="28"/>
          <w:szCs w:val="28"/>
        </w:rPr>
        <w:t>25.</w:t>
      </w:r>
      <w:r w:rsidR="004404B3" w:rsidRPr="004404B3">
        <w:rPr>
          <w:rFonts w:ascii="Times New Roman" w:hAnsi="Times New Roman"/>
          <w:sz w:val="28"/>
          <w:szCs w:val="28"/>
        </w:rPr>
        <w:t>8</w:t>
      </w:r>
      <w:r w:rsidRPr="004404B3">
        <w:rPr>
          <w:rFonts w:ascii="Times New Roman" w:hAnsi="Times New Roman"/>
          <w:sz w:val="28"/>
          <w:szCs w:val="28"/>
        </w:rPr>
        <w:t>. normatīvajos aktos noteiktā kārtībā ievada ziņas Sodu reģistrā par administratīvajiem pārkāpumiem, kā arī v</w:t>
      </w:r>
      <w:r w:rsidRPr="004404B3">
        <w:rPr>
          <w:rFonts w:ascii="Times New Roman" w:hAnsi="Times New Roman"/>
          <w:sz w:val="28"/>
          <w:szCs w:val="28"/>
        </w:rPr>
        <w:t>eic citas darbības saistībā ar administratīvo sodu izpildi;</w:t>
      </w:r>
    </w:p>
    <w:p w14:paraId="798DD6B8" w14:textId="77777777" w:rsidR="00327A98" w:rsidRPr="00C706AF" w:rsidRDefault="00AA0299" w:rsidP="00327A98">
      <w:pPr>
        <w:ind w:firstLine="720"/>
        <w:jc w:val="both"/>
        <w:rPr>
          <w:rFonts w:ascii="Times New Roman" w:hAnsi="Times New Roman"/>
          <w:sz w:val="28"/>
          <w:szCs w:val="28"/>
        </w:rPr>
      </w:pPr>
      <w:r w:rsidRPr="00C706AF">
        <w:rPr>
          <w:rFonts w:ascii="Times New Roman" w:hAnsi="Times New Roman"/>
          <w:sz w:val="28"/>
          <w:szCs w:val="28"/>
        </w:rPr>
        <w:t>25.</w:t>
      </w:r>
      <w:r w:rsidR="00C706AF" w:rsidRPr="00C706AF">
        <w:rPr>
          <w:rFonts w:ascii="Times New Roman" w:hAnsi="Times New Roman"/>
          <w:sz w:val="28"/>
          <w:szCs w:val="28"/>
        </w:rPr>
        <w:t>9</w:t>
      </w:r>
      <w:r w:rsidRPr="00C706AF">
        <w:rPr>
          <w:rFonts w:ascii="Times New Roman" w:hAnsi="Times New Roman"/>
          <w:sz w:val="28"/>
          <w:szCs w:val="28"/>
        </w:rPr>
        <w:t>. sagatavo pamatotu ierosinājumu darba devējam disciplināri sodīt izglītības iestādes vadītāju vai pedagogu vai lauzt ar viņu noslēgto darba līgumu gadījumos, kad konstatēts likumu vai citu no</w:t>
      </w:r>
      <w:r w:rsidRPr="00C706AF">
        <w:rPr>
          <w:rFonts w:ascii="Times New Roman" w:hAnsi="Times New Roman"/>
          <w:sz w:val="28"/>
          <w:szCs w:val="28"/>
        </w:rPr>
        <w:t>rmatīvo aktu pārkāpums;</w:t>
      </w:r>
    </w:p>
    <w:p w14:paraId="51734774" w14:textId="77777777" w:rsidR="00327A98" w:rsidRPr="00C706AF" w:rsidRDefault="00AA0299" w:rsidP="00327A98">
      <w:pPr>
        <w:ind w:firstLine="720"/>
        <w:jc w:val="both"/>
        <w:rPr>
          <w:rFonts w:ascii="Times New Roman" w:hAnsi="Times New Roman"/>
          <w:sz w:val="28"/>
          <w:szCs w:val="28"/>
        </w:rPr>
      </w:pPr>
      <w:r w:rsidRPr="00C706AF">
        <w:rPr>
          <w:rFonts w:ascii="Times New Roman" w:hAnsi="Times New Roman"/>
          <w:sz w:val="28"/>
          <w:szCs w:val="28"/>
        </w:rPr>
        <w:t>25.</w:t>
      </w:r>
      <w:r w:rsidR="00C706AF" w:rsidRPr="00C706AF">
        <w:rPr>
          <w:rFonts w:ascii="Times New Roman" w:hAnsi="Times New Roman"/>
          <w:sz w:val="28"/>
          <w:szCs w:val="28"/>
        </w:rPr>
        <w:t>10</w:t>
      </w:r>
      <w:r w:rsidRPr="00C706AF">
        <w:rPr>
          <w:rFonts w:ascii="Times New Roman" w:hAnsi="Times New Roman"/>
          <w:sz w:val="28"/>
          <w:szCs w:val="28"/>
        </w:rPr>
        <w:t>. gadījumos, kad ir apdraudēta izglītojamo veselība vai dzīvība sagatavo pārvaldes lēmumu un nodrošina tā paziņošanu par amatpersonu rīkojuma apturēšanu vai amatpersonas atstādināšanu no pienākumu pildīšanas uz laiku, kamēr izg</w:t>
      </w:r>
      <w:r w:rsidRPr="00C706AF">
        <w:rPr>
          <w:rFonts w:ascii="Times New Roman" w:hAnsi="Times New Roman"/>
          <w:sz w:val="28"/>
          <w:szCs w:val="28"/>
        </w:rPr>
        <w:t>lītības iestādes dibinātājs nav izskatījis attiecīgo jautājumu un pieņēmis lēmumu;</w:t>
      </w:r>
    </w:p>
    <w:p w14:paraId="4E891BA9" w14:textId="77777777" w:rsidR="00327A98" w:rsidRPr="008807A8" w:rsidRDefault="00AA0299" w:rsidP="00327A98">
      <w:pPr>
        <w:ind w:firstLine="720"/>
        <w:jc w:val="both"/>
        <w:rPr>
          <w:rFonts w:ascii="Times New Roman" w:hAnsi="Times New Roman"/>
          <w:sz w:val="28"/>
          <w:szCs w:val="28"/>
        </w:rPr>
      </w:pPr>
      <w:r w:rsidRPr="008807A8">
        <w:rPr>
          <w:rFonts w:ascii="Times New Roman" w:hAnsi="Times New Roman"/>
          <w:sz w:val="28"/>
          <w:szCs w:val="28"/>
        </w:rPr>
        <w:t>25.1</w:t>
      </w:r>
      <w:r w:rsidR="008807A8" w:rsidRPr="008807A8">
        <w:rPr>
          <w:rFonts w:ascii="Times New Roman" w:hAnsi="Times New Roman"/>
          <w:sz w:val="28"/>
          <w:szCs w:val="28"/>
        </w:rPr>
        <w:t>1</w:t>
      </w:r>
      <w:r w:rsidRPr="008807A8">
        <w:rPr>
          <w:rFonts w:ascii="Times New Roman" w:hAnsi="Times New Roman"/>
          <w:sz w:val="28"/>
          <w:szCs w:val="28"/>
        </w:rPr>
        <w:t>. sadarbojas ar valsts, pašvaldību un citām institūcijām un savas kompetences ietvaros sniedz ieteikumus par spēkā esošo normatīvo aktu ievērošanu izglītībā un sportā;</w:t>
      </w:r>
    </w:p>
    <w:p w14:paraId="7CF6F928" w14:textId="77777777" w:rsidR="00327A98" w:rsidRPr="008807A8" w:rsidRDefault="00AA0299" w:rsidP="00327A98">
      <w:pPr>
        <w:ind w:firstLine="720"/>
        <w:jc w:val="both"/>
        <w:rPr>
          <w:rFonts w:ascii="Times New Roman" w:hAnsi="Times New Roman"/>
          <w:bCs/>
          <w:sz w:val="28"/>
          <w:szCs w:val="28"/>
        </w:rPr>
      </w:pPr>
      <w:r w:rsidRPr="008807A8">
        <w:rPr>
          <w:rFonts w:ascii="Times New Roman" w:hAnsi="Times New Roman"/>
          <w:bCs/>
          <w:sz w:val="28"/>
          <w:szCs w:val="28"/>
        </w:rPr>
        <w:t>25.1</w:t>
      </w:r>
      <w:r w:rsidR="008807A8" w:rsidRPr="008807A8">
        <w:rPr>
          <w:rFonts w:ascii="Times New Roman" w:hAnsi="Times New Roman"/>
          <w:bCs/>
          <w:sz w:val="28"/>
          <w:szCs w:val="28"/>
        </w:rPr>
        <w:t>2</w:t>
      </w:r>
      <w:r w:rsidRPr="008807A8">
        <w:rPr>
          <w:rFonts w:ascii="Times New Roman" w:hAnsi="Times New Roman"/>
          <w:bCs/>
          <w:sz w:val="28"/>
          <w:szCs w:val="28"/>
        </w:rPr>
        <w:t>. nodrošina sporta speciālistu un sporta izglītības iestāžu darbības uzraudzību;</w:t>
      </w:r>
    </w:p>
    <w:p w14:paraId="29C180C6" w14:textId="77777777" w:rsidR="00327A98" w:rsidRPr="00E23F20" w:rsidRDefault="00AA0299" w:rsidP="00327A98">
      <w:pPr>
        <w:ind w:firstLine="720"/>
        <w:jc w:val="both"/>
        <w:rPr>
          <w:rFonts w:ascii="Times New Roman" w:hAnsi="Times New Roman"/>
          <w:sz w:val="28"/>
          <w:szCs w:val="28"/>
          <w:shd w:val="clear" w:color="auto" w:fill="F1F1F1"/>
        </w:rPr>
      </w:pPr>
      <w:r w:rsidRPr="00E23F20">
        <w:rPr>
          <w:rFonts w:ascii="Times New Roman" w:hAnsi="Times New Roman"/>
          <w:sz w:val="28"/>
          <w:szCs w:val="28"/>
        </w:rPr>
        <w:t>25.1</w:t>
      </w:r>
      <w:r w:rsidR="00DE14BC">
        <w:rPr>
          <w:rFonts w:ascii="Times New Roman" w:hAnsi="Times New Roman"/>
          <w:sz w:val="28"/>
          <w:szCs w:val="28"/>
        </w:rPr>
        <w:t>3</w:t>
      </w:r>
      <w:r w:rsidRPr="00E23F20">
        <w:rPr>
          <w:rFonts w:ascii="Times New Roman" w:hAnsi="Times New Roman"/>
          <w:sz w:val="28"/>
          <w:szCs w:val="28"/>
        </w:rPr>
        <w:t>. sagatavo lēmumu par izglītības iestādes vadītāja vai pedagoga atbilstību ieņemamam amatam, ietverot liegumu ieņemt izglītības iestādes vadītāja vai pedagoga amatu,</w:t>
      </w:r>
      <w:r w:rsidRPr="00E23F20">
        <w:rPr>
          <w:rFonts w:ascii="Times New Roman" w:hAnsi="Times New Roman"/>
          <w:sz w:val="28"/>
          <w:szCs w:val="28"/>
        </w:rPr>
        <w:t xml:space="preserve"> ja konstatēts Izglītības likuma </w:t>
      </w:r>
      <w:hyperlink r:id="rId8" w:anchor="p30" w:tgtFrame="_blank" w:history="1">
        <w:r w:rsidRPr="00E23F20">
          <w:rPr>
            <w:rStyle w:val="Hipersaite"/>
            <w:rFonts w:ascii="Times New Roman" w:hAnsi="Times New Roman"/>
            <w:color w:val="auto"/>
            <w:sz w:val="28"/>
            <w:szCs w:val="28"/>
            <w:u w:val="none"/>
          </w:rPr>
          <w:t>30. panta</w:t>
        </w:r>
      </w:hyperlink>
      <w:r w:rsidRPr="00E23F20">
        <w:rPr>
          <w:rStyle w:val="apple-converted-space"/>
          <w:rFonts w:ascii="Times New Roman" w:hAnsi="Times New Roman"/>
          <w:sz w:val="28"/>
          <w:szCs w:val="28"/>
        </w:rPr>
        <w:t> </w:t>
      </w:r>
      <w:r w:rsidRPr="00E23F20">
        <w:rPr>
          <w:rFonts w:ascii="Times New Roman" w:hAnsi="Times New Roman"/>
          <w:sz w:val="28"/>
          <w:szCs w:val="28"/>
        </w:rPr>
        <w:t xml:space="preserve">ceturtajā daļā vai 48. panta pirmajā un piektajā daļā, vai </w:t>
      </w:r>
      <w:hyperlink r:id="rId9" w:anchor="p51" w:tgtFrame="_blank" w:history="1">
        <w:r w:rsidRPr="00E23F20">
          <w:rPr>
            <w:rStyle w:val="Hipersaite"/>
            <w:rFonts w:ascii="Times New Roman" w:hAnsi="Times New Roman"/>
            <w:color w:val="auto"/>
            <w:sz w:val="28"/>
            <w:szCs w:val="28"/>
            <w:u w:val="none"/>
          </w:rPr>
          <w:t>51. panta</w:t>
        </w:r>
      </w:hyperlink>
      <w:r w:rsidRPr="00E23F20">
        <w:rPr>
          <w:rStyle w:val="apple-converted-space"/>
          <w:rFonts w:ascii="Times New Roman" w:hAnsi="Times New Roman"/>
          <w:sz w:val="28"/>
          <w:szCs w:val="28"/>
        </w:rPr>
        <w:t> </w:t>
      </w:r>
      <w:r w:rsidRPr="00E23F20">
        <w:rPr>
          <w:rFonts w:ascii="Times New Roman" w:hAnsi="Times New Roman"/>
          <w:sz w:val="28"/>
          <w:szCs w:val="28"/>
        </w:rPr>
        <w:t>pirmās daļas 2.</w:t>
      </w:r>
      <w:r w:rsidRPr="00E23F20">
        <w:rPr>
          <w:rFonts w:ascii="Times New Roman" w:hAnsi="Times New Roman"/>
          <w:sz w:val="28"/>
          <w:szCs w:val="28"/>
          <w:vertAlign w:val="superscript"/>
        </w:rPr>
        <w:t>1</w:t>
      </w:r>
      <w:r w:rsidRPr="00E23F20">
        <w:rPr>
          <w:rStyle w:val="apple-converted-space"/>
          <w:rFonts w:ascii="Times New Roman" w:hAnsi="Times New Roman"/>
          <w:sz w:val="28"/>
          <w:szCs w:val="28"/>
        </w:rPr>
        <w:t> </w:t>
      </w:r>
      <w:r w:rsidRPr="00E23F20">
        <w:rPr>
          <w:rFonts w:ascii="Times New Roman" w:hAnsi="Times New Roman"/>
          <w:sz w:val="28"/>
          <w:szCs w:val="28"/>
        </w:rPr>
        <w:t>punktā noteikto prasību pārkāpums un nodrošina tā paziņošanu;</w:t>
      </w:r>
    </w:p>
    <w:p w14:paraId="7F75EE8A" w14:textId="77777777" w:rsidR="00327A98" w:rsidRPr="0017209B" w:rsidRDefault="00AA0299" w:rsidP="00327A98">
      <w:pPr>
        <w:tabs>
          <w:tab w:val="left" w:pos="1276"/>
        </w:tabs>
        <w:ind w:firstLine="720"/>
        <w:jc w:val="both"/>
        <w:rPr>
          <w:rFonts w:ascii="Times New Roman" w:hAnsi="Times New Roman"/>
          <w:sz w:val="28"/>
          <w:szCs w:val="28"/>
        </w:rPr>
      </w:pPr>
      <w:r w:rsidRPr="0017209B">
        <w:rPr>
          <w:rFonts w:ascii="Times New Roman" w:hAnsi="Times New Roman"/>
          <w:sz w:val="28"/>
          <w:szCs w:val="28"/>
        </w:rPr>
        <w:t>25.1</w:t>
      </w:r>
      <w:r w:rsidR="00DE14BC">
        <w:rPr>
          <w:rFonts w:ascii="Times New Roman" w:hAnsi="Times New Roman"/>
          <w:sz w:val="28"/>
          <w:szCs w:val="28"/>
        </w:rPr>
        <w:t>4</w:t>
      </w:r>
      <w:r w:rsidRPr="0017209B">
        <w:rPr>
          <w:rFonts w:ascii="Times New Roman" w:hAnsi="Times New Roman"/>
          <w:sz w:val="28"/>
          <w:szCs w:val="28"/>
        </w:rPr>
        <w:t xml:space="preserve">. sadarbībā ar struktūrvienībām nodrošina kvalitātes dienesta pārstāvību </w:t>
      </w:r>
      <w:r w:rsidR="00DE14BC">
        <w:rPr>
          <w:rFonts w:ascii="Times New Roman" w:hAnsi="Times New Roman"/>
          <w:sz w:val="28"/>
          <w:szCs w:val="28"/>
        </w:rPr>
        <w:t xml:space="preserve">ar izglītības procesa uzraudzības jautājumiem saistītajos </w:t>
      </w:r>
      <w:r w:rsidRPr="0017209B">
        <w:rPr>
          <w:rFonts w:ascii="Times New Roman" w:hAnsi="Times New Roman"/>
          <w:sz w:val="28"/>
          <w:szCs w:val="28"/>
        </w:rPr>
        <w:t>tiesas procesos, kuros kvalitātes dienests ir lietas dalībnieks vai arī ir pieaicināts kā kompetentā institūcija atzinuma sni</w:t>
      </w:r>
      <w:r w:rsidRPr="0017209B">
        <w:rPr>
          <w:rFonts w:ascii="Times New Roman" w:hAnsi="Times New Roman"/>
          <w:sz w:val="28"/>
          <w:szCs w:val="28"/>
        </w:rPr>
        <w:t>egšanai lietā</w:t>
      </w:r>
      <w:r w:rsidRPr="0017209B">
        <w:rPr>
          <w:rStyle w:val="apple-style-span"/>
          <w:rFonts w:ascii="Times New Roman" w:hAnsi="Times New Roman"/>
          <w:sz w:val="28"/>
          <w:szCs w:val="28"/>
        </w:rPr>
        <w:t>.</w:t>
      </w:r>
    </w:p>
    <w:p w14:paraId="6A4D1054" w14:textId="77777777" w:rsidR="00F77E25" w:rsidRPr="00AC3AE5" w:rsidRDefault="00F77E25" w:rsidP="00327A98">
      <w:pPr>
        <w:ind w:firstLine="720"/>
        <w:jc w:val="both"/>
        <w:rPr>
          <w:rFonts w:ascii="Times New Roman" w:hAnsi="Times New Roman"/>
          <w:color w:val="FF0000"/>
          <w:sz w:val="28"/>
          <w:szCs w:val="28"/>
          <w:highlight w:val="yellow"/>
        </w:rPr>
      </w:pPr>
    </w:p>
    <w:p w14:paraId="29784B72" w14:textId="77777777" w:rsidR="00313A94" w:rsidRPr="0017209B" w:rsidRDefault="00AA0299" w:rsidP="00313A94">
      <w:pPr>
        <w:ind w:firstLine="720"/>
        <w:jc w:val="both"/>
        <w:rPr>
          <w:rFonts w:ascii="Times New Roman" w:hAnsi="Times New Roman"/>
          <w:sz w:val="28"/>
          <w:szCs w:val="28"/>
        </w:rPr>
      </w:pPr>
      <w:r w:rsidRPr="0017209B">
        <w:rPr>
          <w:rFonts w:ascii="Times New Roman" w:hAnsi="Times New Roman"/>
          <w:sz w:val="28"/>
          <w:szCs w:val="28"/>
        </w:rPr>
        <w:t>2</w:t>
      </w:r>
      <w:r w:rsidR="0017209B" w:rsidRPr="0017209B">
        <w:rPr>
          <w:rFonts w:ascii="Times New Roman" w:hAnsi="Times New Roman"/>
          <w:sz w:val="28"/>
          <w:szCs w:val="28"/>
        </w:rPr>
        <w:t>6</w:t>
      </w:r>
      <w:r w:rsidRPr="0017209B">
        <w:rPr>
          <w:rFonts w:ascii="Times New Roman" w:hAnsi="Times New Roman"/>
          <w:sz w:val="28"/>
          <w:szCs w:val="28"/>
        </w:rPr>
        <w:t xml:space="preserve">. Projekta SAM 8.3.4. departaments nodrošina darbības programmas „Izaugsme un nodarbinātība” prioritārā virziena „Izglītība, prasmes un mūžizglītība” 8.3.4. specifiskā atbalsta mērķa „Samazināt priekšlaicīgu mācību </w:t>
      </w:r>
      <w:r w:rsidRPr="0017209B">
        <w:rPr>
          <w:rFonts w:ascii="Times New Roman" w:hAnsi="Times New Roman"/>
          <w:sz w:val="28"/>
          <w:szCs w:val="28"/>
        </w:rPr>
        <w:t>pārtraukšanu, īstenojot preventīvus un intervences pasākumus” Eiropas Sociālā fonda projekta īstenošanu.</w:t>
      </w:r>
    </w:p>
    <w:p w14:paraId="06F32198" w14:textId="77777777" w:rsidR="00313A94" w:rsidRPr="00AC3AE5" w:rsidRDefault="00313A94" w:rsidP="00327A98">
      <w:pPr>
        <w:ind w:firstLine="720"/>
        <w:jc w:val="both"/>
        <w:rPr>
          <w:rFonts w:ascii="Times New Roman" w:hAnsi="Times New Roman"/>
          <w:color w:val="FF0000"/>
          <w:sz w:val="28"/>
          <w:szCs w:val="28"/>
          <w:highlight w:val="yellow"/>
        </w:rPr>
      </w:pPr>
    </w:p>
    <w:p w14:paraId="385C7B24" w14:textId="77777777" w:rsidR="00327A98" w:rsidRPr="0017209B" w:rsidRDefault="00AA0299" w:rsidP="00327A98">
      <w:pPr>
        <w:ind w:firstLine="720"/>
        <w:jc w:val="both"/>
        <w:rPr>
          <w:rFonts w:ascii="Times New Roman" w:hAnsi="Times New Roman"/>
          <w:b/>
          <w:sz w:val="28"/>
          <w:szCs w:val="28"/>
        </w:rPr>
      </w:pPr>
      <w:r w:rsidRPr="0017209B">
        <w:rPr>
          <w:rFonts w:ascii="Times New Roman" w:hAnsi="Times New Roman"/>
          <w:sz w:val="28"/>
          <w:szCs w:val="28"/>
        </w:rPr>
        <w:t>2</w:t>
      </w:r>
      <w:r w:rsidR="0017209B" w:rsidRPr="0017209B">
        <w:rPr>
          <w:rFonts w:ascii="Times New Roman" w:hAnsi="Times New Roman"/>
          <w:sz w:val="28"/>
          <w:szCs w:val="28"/>
        </w:rPr>
        <w:t>7</w:t>
      </w:r>
      <w:r w:rsidRPr="0017209B">
        <w:rPr>
          <w:rFonts w:ascii="Times New Roman" w:hAnsi="Times New Roman"/>
          <w:sz w:val="28"/>
          <w:szCs w:val="28"/>
        </w:rPr>
        <w:t>. </w:t>
      </w:r>
      <w:r w:rsidR="00F77E25" w:rsidRPr="0017209B">
        <w:rPr>
          <w:rFonts w:ascii="Times New Roman" w:hAnsi="Times New Roman"/>
          <w:sz w:val="28"/>
          <w:szCs w:val="28"/>
        </w:rPr>
        <w:t>Administratīvā</w:t>
      </w:r>
      <w:r w:rsidRPr="0017209B">
        <w:rPr>
          <w:rFonts w:ascii="Times New Roman" w:hAnsi="Times New Roman"/>
          <w:sz w:val="28"/>
          <w:szCs w:val="28"/>
        </w:rPr>
        <w:t xml:space="preserve"> daļa:</w:t>
      </w:r>
    </w:p>
    <w:p w14:paraId="4EECF363" w14:textId="77777777" w:rsidR="00327A98" w:rsidRPr="0017209B" w:rsidRDefault="00AA0299" w:rsidP="00327A98">
      <w:pPr>
        <w:ind w:firstLine="720"/>
        <w:jc w:val="both"/>
        <w:rPr>
          <w:rFonts w:ascii="Times New Roman" w:hAnsi="Times New Roman"/>
          <w:sz w:val="28"/>
          <w:szCs w:val="28"/>
        </w:rPr>
      </w:pPr>
      <w:r w:rsidRPr="0017209B">
        <w:rPr>
          <w:rFonts w:ascii="Times New Roman" w:hAnsi="Times New Roman"/>
          <w:sz w:val="28"/>
          <w:szCs w:val="28"/>
        </w:rPr>
        <w:t>2</w:t>
      </w:r>
      <w:r w:rsidR="0017209B" w:rsidRPr="0017209B">
        <w:rPr>
          <w:rFonts w:ascii="Times New Roman" w:hAnsi="Times New Roman"/>
          <w:sz w:val="28"/>
          <w:szCs w:val="28"/>
        </w:rPr>
        <w:t>7</w:t>
      </w:r>
      <w:r w:rsidRPr="0017209B">
        <w:rPr>
          <w:rFonts w:ascii="Times New Roman" w:hAnsi="Times New Roman"/>
          <w:sz w:val="28"/>
          <w:szCs w:val="28"/>
        </w:rPr>
        <w:t>.1. nodrošina ar finanšu vadību, grāmatvedību, personālvadību, dokumentu un arhīva pārvaldību, kā arī saimniecisko un infor</w:t>
      </w:r>
      <w:r w:rsidRPr="0017209B">
        <w:rPr>
          <w:rFonts w:ascii="Times New Roman" w:hAnsi="Times New Roman"/>
          <w:sz w:val="28"/>
          <w:szCs w:val="28"/>
        </w:rPr>
        <w:t>mācijas tehnoloģiju darbību saistīto normatīvo aktu izpildi;</w:t>
      </w:r>
    </w:p>
    <w:p w14:paraId="7341F899" w14:textId="77777777" w:rsidR="00327A98" w:rsidRDefault="00AA0299" w:rsidP="00327A98">
      <w:pPr>
        <w:ind w:firstLine="720"/>
        <w:jc w:val="both"/>
        <w:rPr>
          <w:rFonts w:ascii="Times New Roman" w:hAnsi="Times New Roman"/>
          <w:sz w:val="28"/>
          <w:szCs w:val="28"/>
        </w:rPr>
      </w:pPr>
      <w:r w:rsidRPr="0017209B">
        <w:rPr>
          <w:rFonts w:ascii="Times New Roman" w:hAnsi="Times New Roman"/>
          <w:sz w:val="28"/>
          <w:szCs w:val="28"/>
        </w:rPr>
        <w:t>2</w:t>
      </w:r>
      <w:r w:rsidR="0017209B" w:rsidRPr="0017209B">
        <w:rPr>
          <w:rFonts w:ascii="Times New Roman" w:hAnsi="Times New Roman"/>
          <w:sz w:val="28"/>
          <w:szCs w:val="28"/>
        </w:rPr>
        <w:t>7</w:t>
      </w:r>
      <w:r w:rsidRPr="0017209B">
        <w:rPr>
          <w:rFonts w:ascii="Times New Roman" w:hAnsi="Times New Roman"/>
          <w:sz w:val="28"/>
          <w:szCs w:val="28"/>
        </w:rPr>
        <w:t>.2. nodrošina dokumentu pārvaldību kvalitātes dienestam deleģēto funkciju un uzdevumu īstenošanā, tai skaitā rīkojumu</w:t>
      </w:r>
      <w:r w:rsidR="003C5BA7" w:rsidRPr="0017209B">
        <w:rPr>
          <w:rFonts w:ascii="Times New Roman" w:hAnsi="Times New Roman"/>
          <w:sz w:val="28"/>
          <w:szCs w:val="28"/>
        </w:rPr>
        <w:t xml:space="preserve"> sagatavošanu par </w:t>
      </w:r>
      <w:r w:rsidRPr="0017209B">
        <w:rPr>
          <w:rFonts w:ascii="Times New Roman" w:hAnsi="Times New Roman"/>
          <w:sz w:val="28"/>
          <w:szCs w:val="28"/>
        </w:rPr>
        <w:t>ekspertu komisijām;</w:t>
      </w:r>
    </w:p>
    <w:p w14:paraId="44EB0B67" w14:textId="77777777" w:rsidR="00DE14BC" w:rsidRPr="0017209B" w:rsidRDefault="00AA0299" w:rsidP="00327A98">
      <w:pPr>
        <w:ind w:firstLine="720"/>
        <w:jc w:val="both"/>
        <w:rPr>
          <w:rFonts w:ascii="Times New Roman" w:hAnsi="Times New Roman"/>
          <w:sz w:val="28"/>
          <w:szCs w:val="28"/>
        </w:rPr>
      </w:pPr>
      <w:r>
        <w:rPr>
          <w:rFonts w:ascii="Times New Roman" w:hAnsi="Times New Roman"/>
          <w:sz w:val="28"/>
          <w:szCs w:val="28"/>
        </w:rPr>
        <w:lastRenderedPageBreak/>
        <w:t xml:space="preserve">27.3. iniciē un nodrošina </w:t>
      </w:r>
      <w:r>
        <w:rPr>
          <w:rFonts w:ascii="Times New Roman" w:hAnsi="Times New Roman"/>
          <w:sz w:val="28"/>
          <w:szCs w:val="28"/>
        </w:rPr>
        <w:t>kvalitātes dienesta iekšējo normatīvo aktu izstr</w:t>
      </w:r>
      <w:r w:rsidR="0007497D">
        <w:rPr>
          <w:rFonts w:ascii="Times New Roman" w:hAnsi="Times New Roman"/>
          <w:sz w:val="28"/>
          <w:szCs w:val="28"/>
        </w:rPr>
        <w:t>ādi un</w:t>
      </w:r>
      <w:r>
        <w:rPr>
          <w:rFonts w:ascii="Times New Roman" w:hAnsi="Times New Roman"/>
          <w:sz w:val="28"/>
          <w:szCs w:val="28"/>
        </w:rPr>
        <w:t xml:space="preserve"> aktualizēšanu, </w:t>
      </w:r>
      <w:r w:rsidR="0007497D">
        <w:rPr>
          <w:rFonts w:ascii="Times New Roman" w:hAnsi="Times New Roman"/>
          <w:sz w:val="28"/>
          <w:szCs w:val="28"/>
        </w:rPr>
        <w:t>kā arī šo dokumentu pārvaldību;</w:t>
      </w:r>
    </w:p>
    <w:p w14:paraId="08215825" w14:textId="77777777" w:rsidR="00327A98" w:rsidRPr="0017209B" w:rsidRDefault="00AA0299" w:rsidP="00327A98">
      <w:pPr>
        <w:ind w:firstLine="720"/>
        <w:jc w:val="both"/>
        <w:rPr>
          <w:rFonts w:ascii="Times New Roman" w:hAnsi="Times New Roman"/>
          <w:sz w:val="28"/>
          <w:szCs w:val="28"/>
        </w:rPr>
      </w:pPr>
      <w:r w:rsidRPr="0017209B">
        <w:rPr>
          <w:rFonts w:ascii="Times New Roman" w:hAnsi="Times New Roman"/>
          <w:sz w:val="28"/>
          <w:szCs w:val="28"/>
        </w:rPr>
        <w:t>2</w:t>
      </w:r>
      <w:r w:rsidR="0017209B" w:rsidRPr="0017209B">
        <w:rPr>
          <w:rFonts w:ascii="Times New Roman" w:hAnsi="Times New Roman"/>
          <w:sz w:val="28"/>
          <w:szCs w:val="28"/>
        </w:rPr>
        <w:t>7</w:t>
      </w:r>
      <w:r w:rsidR="0007497D">
        <w:rPr>
          <w:rFonts w:ascii="Times New Roman" w:hAnsi="Times New Roman"/>
          <w:sz w:val="28"/>
          <w:szCs w:val="28"/>
        </w:rPr>
        <w:t>.4</w:t>
      </w:r>
      <w:r w:rsidRPr="0017209B">
        <w:rPr>
          <w:rFonts w:ascii="Times New Roman" w:hAnsi="Times New Roman"/>
          <w:sz w:val="28"/>
          <w:szCs w:val="28"/>
        </w:rPr>
        <w:t>. nodrošina kvalitātes dienesta budžeta plānošanu un tā izpildes kontroli;</w:t>
      </w:r>
    </w:p>
    <w:p w14:paraId="023F423C" w14:textId="77777777" w:rsidR="00327A98" w:rsidRPr="0017209B" w:rsidRDefault="00AA0299" w:rsidP="00327A98">
      <w:pPr>
        <w:ind w:firstLine="720"/>
        <w:jc w:val="both"/>
        <w:rPr>
          <w:rFonts w:ascii="Times New Roman" w:hAnsi="Times New Roman"/>
          <w:sz w:val="28"/>
          <w:szCs w:val="28"/>
        </w:rPr>
      </w:pPr>
      <w:r w:rsidRPr="0017209B">
        <w:rPr>
          <w:rFonts w:ascii="Times New Roman" w:hAnsi="Times New Roman"/>
          <w:sz w:val="28"/>
          <w:szCs w:val="28"/>
        </w:rPr>
        <w:t>2</w:t>
      </w:r>
      <w:r w:rsidR="0017209B" w:rsidRPr="0017209B">
        <w:rPr>
          <w:rFonts w:ascii="Times New Roman" w:hAnsi="Times New Roman"/>
          <w:sz w:val="28"/>
          <w:szCs w:val="28"/>
        </w:rPr>
        <w:t>7</w:t>
      </w:r>
      <w:r w:rsidR="0007497D">
        <w:rPr>
          <w:rFonts w:ascii="Times New Roman" w:hAnsi="Times New Roman"/>
          <w:sz w:val="28"/>
          <w:szCs w:val="28"/>
        </w:rPr>
        <w:t>.5</w:t>
      </w:r>
      <w:r w:rsidRPr="0017209B">
        <w:rPr>
          <w:rFonts w:ascii="Times New Roman" w:hAnsi="Times New Roman"/>
          <w:sz w:val="28"/>
          <w:szCs w:val="28"/>
        </w:rPr>
        <w:t>. </w:t>
      </w:r>
      <w:r w:rsidR="00434C3D" w:rsidRPr="0017209B">
        <w:rPr>
          <w:rFonts w:ascii="Times New Roman" w:hAnsi="Times New Roman"/>
          <w:sz w:val="28"/>
          <w:szCs w:val="28"/>
        </w:rPr>
        <w:t>nodrošina budžeta pieprasījuma izstrādi un iesniegšanu Izglītības un zinātnes ministrijā budžeta programmas „Padotības iestādes un to pasākumi” apakšprogramm</w:t>
      </w:r>
      <w:r w:rsidR="00D22F4C" w:rsidRPr="0017209B">
        <w:rPr>
          <w:rFonts w:ascii="Times New Roman" w:hAnsi="Times New Roman"/>
          <w:sz w:val="28"/>
          <w:szCs w:val="28"/>
        </w:rPr>
        <w:t>ā</w:t>
      </w:r>
      <w:r w:rsidR="00434C3D" w:rsidRPr="0017209B">
        <w:rPr>
          <w:rFonts w:ascii="Times New Roman" w:hAnsi="Times New Roman"/>
          <w:sz w:val="28"/>
          <w:szCs w:val="28"/>
        </w:rPr>
        <w:t xml:space="preserve"> 42.07.00 „Izglītības kvalitātes valsts dienesta darbības nodrošināšana”, kā arī sniedz nepieciešamo informāciju budžeta pieprasījuma izstrādē projektu sadarbības līgumu ietvaros;</w:t>
      </w:r>
    </w:p>
    <w:p w14:paraId="4FDCB384" w14:textId="77777777" w:rsidR="00327A98" w:rsidRPr="0017209B" w:rsidRDefault="00AA0299" w:rsidP="00327A98">
      <w:pPr>
        <w:ind w:firstLine="720"/>
        <w:jc w:val="both"/>
        <w:rPr>
          <w:rFonts w:ascii="Times New Roman" w:hAnsi="Times New Roman"/>
          <w:sz w:val="28"/>
          <w:szCs w:val="28"/>
        </w:rPr>
      </w:pPr>
      <w:r w:rsidRPr="0017209B">
        <w:rPr>
          <w:rFonts w:ascii="Times New Roman" w:hAnsi="Times New Roman"/>
          <w:sz w:val="28"/>
          <w:szCs w:val="28"/>
        </w:rPr>
        <w:t>2</w:t>
      </w:r>
      <w:r w:rsidR="0017209B">
        <w:rPr>
          <w:rFonts w:ascii="Times New Roman" w:hAnsi="Times New Roman"/>
          <w:sz w:val="28"/>
          <w:szCs w:val="28"/>
        </w:rPr>
        <w:t>7</w:t>
      </w:r>
      <w:r w:rsidR="0007497D">
        <w:rPr>
          <w:rFonts w:ascii="Times New Roman" w:hAnsi="Times New Roman"/>
          <w:sz w:val="28"/>
          <w:szCs w:val="28"/>
        </w:rPr>
        <w:t>.6</w:t>
      </w:r>
      <w:r w:rsidRPr="0017209B">
        <w:rPr>
          <w:rFonts w:ascii="Times New Roman" w:hAnsi="Times New Roman"/>
          <w:sz w:val="28"/>
          <w:szCs w:val="28"/>
        </w:rPr>
        <w:t>. </w:t>
      </w:r>
      <w:r w:rsidR="001D0666" w:rsidRPr="0017209B">
        <w:rPr>
          <w:rFonts w:ascii="Times New Roman" w:hAnsi="Times New Roman"/>
          <w:sz w:val="28"/>
          <w:szCs w:val="28"/>
        </w:rPr>
        <w:t>nodrošina</w:t>
      </w:r>
      <w:r w:rsidR="00FD3ED8" w:rsidRPr="0017209B">
        <w:rPr>
          <w:rFonts w:ascii="Times New Roman" w:hAnsi="Times New Roman"/>
          <w:sz w:val="28"/>
          <w:szCs w:val="28"/>
        </w:rPr>
        <w:t xml:space="preserve"> kvalitātes dienesta</w:t>
      </w:r>
      <w:r w:rsidR="001D0666" w:rsidRPr="0017209B">
        <w:rPr>
          <w:rFonts w:ascii="Times New Roman" w:hAnsi="Times New Roman"/>
          <w:sz w:val="28"/>
          <w:szCs w:val="28"/>
        </w:rPr>
        <w:t xml:space="preserve"> grāmatvedības uzskaiti un gada, ceturkšņa un mēneša finanšu pārskatu </w:t>
      </w:r>
      <w:r w:rsidR="00D22F4C" w:rsidRPr="0017209B">
        <w:rPr>
          <w:rFonts w:ascii="Times New Roman" w:hAnsi="Times New Roman"/>
          <w:sz w:val="28"/>
          <w:szCs w:val="28"/>
        </w:rPr>
        <w:t>sagatavošanu</w:t>
      </w:r>
      <w:r w:rsidR="001D0666" w:rsidRPr="0017209B">
        <w:rPr>
          <w:rFonts w:ascii="Times New Roman" w:hAnsi="Times New Roman"/>
          <w:sz w:val="28"/>
          <w:szCs w:val="28"/>
        </w:rPr>
        <w:t>;</w:t>
      </w:r>
    </w:p>
    <w:p w14:paraId="60DF9FE0" w14:textId="77777777" w:rsidR="00327A98" w:rsidRDefault="00AA0299" w:rsidP="00327A98">
      <w:pPr>
        <w:ind w:firstLine="720"/>
        <w:jc w:val="both"/>
        <w:rPr>
          <w:rFonts w:ascii="Times New Roman" w:hAnsi="Times New Roman"/>
          <w:sz w:val="28"/>
          <w:szCs w:val="28"/>
        </w:rPr>
      </w:pPr>
      <w:r w:rsidRPr="00D37AAF">
        <w:rPr>
          <w:rFonts w:ascii="Times New Roman" w:hAnsi="Times New Roman"/>
          <w:sz w:val="28"/>
          <w:szCs w:val="28"/>
        </w:rPr>
        <w:t>2</w:t>
      </w:r>
      <w:r w:rsidR="0017209B" w:rsidRPr="00D37AAF">
        <w:rPr>
          <w:rFonts w:ascii="Times New Roman" w:hAnsi="Times New Roman"/>
          <w:sz w:val="28"/>
          <w:szCs w:val="28"/>
        </w:rPr>
        <w:t>7</w:t>
      </w:r>
      <w:r w:rsidR="0007497D">
        <w:rPr>
          <w:rFonts w:ascii="Times New Roman" w:hAnsi="Times New Roman"/>
          <w:sz w:val="28"/>
          <w:szCs w:val="28"/>
        </w:rPr>
        <w:t>.7</w:t>
      </w:r>
      <w:r w:rsidRPr="00D37AAF">
        <w:rPr>
          <w:rFonts w:ascii="Times New Roman" w:hAnsi="Times New Roman"/>
          <w:sz w:val="28"/>
          <w:szCs w:val="28"/>
        </w:rPr>
        <w:t xml:space="preserve">. nodrošina līgumu sagatavošanu, </w:t>
      </w:r>
      <w:r w:rsidR="00DF501F" w:rsidRPr="00D37AAF">
        <w:rPr>
          <w:rFonts w:ascii="Times New Roman" w:hAnsi="Times New Roman"/>
          <w:sz w:val="28"/>
          <w:szCs w:val="28"/>
        </w:rPr>
        <w:t>tai skaitā</w:t>
      </w:r>
      <w:r w:rsidR="00FB64AC" w:rsidRPr="00D37AAF">
        <w:rPr>
          <w:rFonts w:ascii="Times New Roman" w:hAnsi="Times New Roman"/>
          <w:sz w:val="28"/>
          <w:szCs w:val="28"/>
        </w:rPr>
        <w:t xml:space="preserve"> izglītības iestāžu </w:t>
      </w:r>
      <w:r w:rsidR="00225659" w:rsidRPr="00D37AAF">
        <w:rPr>
          <w:rFonts w:ascii="Times New Roman" w:hAnsi="Times New Roman"/>
          <w:sz w:val="28"/>
          <w:szCs w:val="28"/>
        </w:rPr>
        <w:t>akreditācijas</w:t>
      </w:r>
      <w:r w:rsidR="00FB64AC" w:rsidRPr="00D37AAF">
        <w:rPr>
          <w:rFonts w:ascii="Times New Roman" w:hAnsi="Times New Roman"/>
          <w:sz w:val="28"/>
          <w:szCs w:val="28"/>
        </w:rPr>
        <w:t>, izgl</w:t>
      </w:r>
      <w:r w:rsidR="00D37AAF" w:rsidRPr="00D37AAF">
        <w:rPr>
          <w:rFonts w:ascii="Times New Roman" w:hAnsi="Times New Roman"/>
          <w:sz w:val="28"/>
          <w:szCs w:val="28"/>
        </w:rPr>
        <w:t>ītības iestāžu</w:t>
      </w:r>
      <w:r w:rsidR="00FB64AC" w:rsidRPr="00D37AAF">
        <w:rPr>
          <w:rFonts w:ascii="Times New Roman" w:hAnsi="Times New Roman"/>
          <w:sz w:val="28"/>
          <w:szCs w:val="28"/>
        </w:rPr>
        <w:t xml:space="preserve"> vadītāju profesionālās darbības novērtēšanas</w:t>
      </w:r>
      <w:r w:rsidR="00225659" w:rsidRPr="00D37AAF">
        <w:rPr>
          <w:rFonts w:ascii="Times New Roman" w:hAnsi="Times New Roman"/>
          <w:sz w:val="28"/>
          <w:szCs w:val="28"/>
        </w:rPr>
        <w:t xml:space="preserve"> proce</w:t>
      </w:r>
      <w:r w:rsidR="00E705B0" w:rsidRPr="00D37AAF">
        <w:rPr>
          <w:rFonts w:ascii="Times New Roman" w:hAnsi="Times New Roman"/>
          <w:sz w:val="28"/>
          <w:szCs w:val="28"/>
        </w:rPr>
        <w:t>s</w:t>
      </w:r>
      <w:r w:rsidR="00225659" w:rsidRPr="00D37AAF">
        <w:rPr>
          <w:rFonts w:ascii="Times New Roman" w:hAnsi="Times New Roman"/>
          <w:sz w:val="28"/>
          <w:szCs w:val="28"/>
        </w:rPr>
        <w:t>ā nepieciešamo līgumu sagatavošanu</w:t>
      </w:r>
      <w:r w:rsidR="00FD3ED8" w:rsidRPr="00D37AAF">
        <w:rPr>
          <w:rFonts w:ascii="Times New Roman" w:hAnsi="Times New Roman"/>
          <w:sz w:val="28"/>
          <w:szCs w:val="28"/>
        </w:rPr>
        <w:t>,</w:t>
      </w:r>
      <w:r w:rsidRPr="00D37AAF">
        <w:rPr>
          <w:rFonts w:ascii="Times New Roman" w:hAnsi="Times New Roman"/>
          <w:sz w:val="28"/>
          <w:szCs w:val="28"/>
        </w:rPr>
        <w:t xml:space="preserve"> uzskaiti, reģistrāciju un to izpildes kontroli;</w:t>
      </w:r>
    </w:p>
    <w:p w14:paraId="7E054BCF" w14:textId="77777777" w:rsidR="00DE14BC" w:rsidRPr="00D37AAF" w:rsidRDefault="00AA0299" w:rsidP="00327A98">
      <w:pPr>
        <w:ind w:firstLine="720"/>
        <w:jc w:val="both"/>
        <w:rPr>
          <w:rFonts w:ascii="Times New Roman" w:hAnsi="Times New Roman"/>
          <w:sz w:val="28"/>
          <w:szCs w:val="28"/>
        </w:rPr>
      </w:pPr>
      <w:r>
        <w:rPr>
          <w:rFonts w:ascii="Times New Roman" w:hAnsi="Times New Roman"/>
          <w:sz w:val="28"/>
          <w:szCs w:val="28"/>
        </w:rPr>
        <w:t>27.8. nodrošina rēķinu par izglītības programmu licencēšanu sagatavošanu un apmaksas pārraudzību;</w:t>
      </w:r>
    </w:p>
    <w:p w14:paraId="2C3A3292" w14:textId="77777777" w:rsidR="00327A98" w:rsidRPr="00D37AAF" w:rsidRDefault="00AA0299" w:rsidP="00327A98">
      <w:pPr>
        <w:ind w:firstLine="720"/>
        <w:jc w:val="both"/>
        <w:rPr>
          <w:rFonts w:ascii="Times New Roman" w:hAnsi="Times New Roman"/>
          <w:sz w:val="28"/>
          <w:szCs w:val="28"/>
        </w:rPr>
      </w:pPr>
      <w:r w:rsidRPr="00D37AAF">
        <w:rPr>
          <w:rFonts w:ascii="Times New Roman" w:hAnsi="Times New Roman"/>
          <w:sz w:val="28"/>
          <w:szCs w:val="28"/>
        </w:rPr>
        <w:t>2</w:t>
      </w:r>
      <w:r w:rsidR="00D37AAF" w:rsidRPr="00D37AAF">
        <w:rPr>
          <w:rFonts w:ascii="Times New Roman" w:hAnsi="Times New Roman"/>
          <w:sz w:val="28"/>
          <w:szCs w:val="28"/>
        </w:rPr>
        <w:t>7</w:t>
      </w:r>
      <w:r w:rsidRPr="00D37AAF">
        <w:rPr>
          <w:rFonts w:ascii="Times New Roman" w:hAnsi="Times New Roman"/>
          <w:sz w:val="28"/>
          <w:szCs w:val="28"/>
        </w:rPr>
        <w:t>.</w:t>
      </w:r>
      <w:r w:rsidR="0007497D">
        <w:rPr>
          <w:rFonts w:ascii="Times New Roman" w:hAnsi="Times New Roman"/>
          <w:sz w:val="28"/>
          <w:szCs w:val="28"/>
        </w:rPr>
        <w:t>9</w:t>
      </w:r>
      <w:r w:rsidRPr="00D37AAF">
        <w:rPr>
          <w:rFonts w:ascii="Times New Roman" w:hAnsi="Times New Roman"/>
          <w:sz w:val="28"/>
          <w:szCs w:val="28"/>
        </w:rPr>
        <w:t>. organizē darba a</w:t>
      </w:r>
      <w:r w:rsidRPr="00D37AAF">
        <w:rPr>
          <w:rFonts w:ascii="Times New Roman" w:hAnsi="Times New Roman"/>
          <w:sz w:val="28"/>
          <w:szCs w:val="28"/>
        </w:rPr>
        <w:t>izsardzības un ugunsdrošības pasākumu veikšanu kvalitātes dienestā;</w:t>
      </w:r>
    </w:p>
    <w:p w14:paraId="4FB2D3F2" w14:textId="77777777" w:rsidR="00327A98" w:rsidRPr="00D37AAF" w:rsidRDefault="00AA0299" w:rsidP="00327A98">
      <w:pPr>
        <w:ind w:firstLine="720"/>
        <w:jc w:val="both"/>
        <w:rPr>
          <w:rFonts w:ascii="Times New Roman" w:hAnsi="Times New Roman"/>
          <w:sz w:val="28"/>
          <w:szCs w:val="28"/>
        </w:rPr>
      </w:pPr>
      <w:r w:rsidRPr="00D37AAF">
        <w:rPr>
          <w:rFonts w:ascii="Times New Roman" w:hAnsi="Times New Roman"/>
          <w:sz w:val="28"/>
          <w:szCs w:val="28"/>
        </w:rPr>
        <w:t>2</w:t>
      </w:r>
      <w:r w:rsidR="00D37AAF">
        <w:rPr>
          <w:rFonts w:ascii="Times New Roman" w:hAnsi="Times New Roman"/>
          <w:sz w:val="28"/>
          <w:szCs w:val="28"/>
        </w:rPr>
        <w:t>7</w:t>
      </w:r>
      <w:r w:rsidRPr="00D37AAF">
        <w:rPr>
          <w:rFonts w:ascii="Times New Roman" w:hAnsi="Times New Roman"/>
          <w:sz w:val="28"/>
          <w:szCs w:val="28"/>
        </w:rPr>
        <w:t>.</w:t>
      </w:r>
      <w:r w:rsidR="0007497D">
        <w:rPr>
          <w:rFonts w:ascii="Times New Roman" w:hAnsi="Times New Roman"/>
          <w:sz w:val="28"/>
          <w:szCs w:val="28"/>
        </w:rPr>
        <w:t>10</w:t>
      </w:r>
      <w:r w:rsidRPr="00D37AAF">
        <w:rPr>
          <w:rFonts w:ascii="Times New Roman" w:hAnsi="Times New Roman"/>
          <w:sz w:val="28"/>
          <w:szCs w:val="28"/>
        </w:rPr>
        <w:t>. organizē fizisko personu datu apstrādes prasību ievērošanu kvalitātes dienestā;</w:t>
      </w:r>
    </w:p>
    <w:p w14:paraId="1A79BAA4" w14:textId="77777777" w:rsidR="00327A98" w:rsidRPr="00D37AAF" w:rsidRDefault="00AA0299" w:rsidP="00327A98">
      <w:pPr>
        <w:ind w:firstLine="720"/>
        <w:jc w:val="both"/>
        <w:rPr>
          <w:rFonts w:ascii="Times New Roman" w:hAnsi="Times New Roman"/>
          <w:sz w:val="28"/>
          <w:szCs w:val="28"/>
        </w:rPr>
      </w:pPr>
      <w:r w:rsidRPr="00D37AAF">
        <w:rPr>
          <w:rFonts w:ascii="Times New Roman" w:hAnsi="Times New Roman"/>
          <w:sz w:val="28"/>
          <w:szCs w:val="28"/>
        </w:rPr>
        <w:t>2</w:t>
      </w:r>
      <w:r w:rsidR="00D37AAF" w:rsidRPr="00D37AAF">
        <w:rPr>
          <w:rFonts w:ascii="Times New Roman" w:hAnsi="Times New Roman"/>
          <w:sz w:val="28"/>
          <w:szCs w:val="28"/>
        </w:rPr>
        <w:t>7</w:t>
      </w:r>
      <w:r w:rsidRPr="00D37AAF">
        <w:rPr>
          <w:rFonts w:ascii="Times New Roman" w:hAnsi="Times New Roman"/>
          <w:sz w:val="28"/>
          <w:szCs w:val="28"/>
        </w:rPr>
        <w:t>.</w:t>
      </w:r>
      <w:r w:rsidR="0007497D">
        <w:rPr>
          <w:rFonts w:ascii="Times New Roman" w:hAnsi="Times New Roman"/>
          <w:sz w:val="28"/>
          <w:szCs w:val="28"/>
        </w:rPr>
        <w:t>11</w:t>
      </w:r>
      <w:r w:rsidRPr="00D37AAF">
        <w:rPr>
          <w:rFonts w:ascii="Times New Roman" w:hAnsi="Times New Roman"/>
          <w:sz w:val="28"/>
          <w:szCs w:val="28"/>
        </w:rPr>
        <w:t xml:space="preserve">. nodrošina kvalitātes dienesta informācijas tehnoloģiju infrastruktūras monitoringu un </w:t>
      </w:r>
      <w:r w:rsidRPr="00D37AAF">
        <w:rPr>
          <w:rFonts w:ascii="Times New Roman" w:hAnsi="Times New Roman"/>
          <w:sz w:val="28"/>
          <w:szCs w:val="28"/>
        </w:rPr>
        <w:t>vadību;</w:t>
      </w:r>
    </w:p>
    <w:p w14:paraId="4AF9E33E" w14:textId="77777777" w:rsidR="00327A98" w:rsidRPr="00D37AAF" w:rsidRDefault="00AA0299" w:rsidP="00327A98">
      <w:pPr>
        <w:ind w:firstLine="720"/>
        <w:jc w:val="both"/>
        <w:rPr>
          <w:rFonts w:ascii="Times New Roman" w:hAnsi="Times New Roman"/>
          <w:sz w:val="28"/>
          <w:szCs w:val="28"/>
        </w:rPr>
      </w:pPr>
      <w:r w:rsidRPr="00D37AAF">
        <w:rPr>
          <w:rFonts w:ascii="Times New Roman" w:hAnsi="Times New Roman"/>
          <w:sz w:val="28"/>
          <w:szCs w:val="28"/>
        </w:rPr>
        <w:t>2</w:t>
      </w:r>
      <w:r w:rsidR="00D37AAF" w:rsidRPr="00D37AAF">
        <w:rPr>
          <w:rFonts w:ascii="Times New Roman" w:hAnsi="Times New Roman"/>
          <w:sz w:val="28"/>
          <w:szCs w:val="28"/>
        </w:rPr>
        <w:t>7</w:t>
      </w:r>
      <w:r w:rsidRPr="00D37AAF">
        <w:rPr>
          <w:rFonts w:ascii="Times New Roman" w:hAnsi="Times New Roman"/>
          <w:sz w:val="28"/>
          <w:szCs w:val="28"/>
        </w:rPr>
        <w:t>.1</w:t>
      </w:r>
      <w:r w:rsidR="0007497D">
        <w:rPr>
          <w:rFonts w:ascii="Times New Roman" w:hAnsi="Times New Roman"/>
          <w:sz w:val="28"/>
          <w:szCs w:val="28"/>
        </w:rPr>
        <w:t>2</w:t>
      </w:r>
      <w:r w:rsidRPr="00D37AAF">
        <w:rPr>
          <w:rFonts w:ascii="Times New Roman" w:hAnsi="Times New Roman"/>
          <w:sz w:val="28"/>
          <w:szCs w:val="28"/>
        </w:rPr>
        <w:t>. nodrošina kvalitātes dienesta maksas pakalpojumu cenrāža</w:t>
      </w:r>
      <w:r w:rsidR="00DE14BC">
        <w:rPr>
          <w:rFonts w:ascii="Times New Roman" w:hAnsi="Times New Roman"/>
          <w:sz w:val="28"/>
          <w:szCs w:val="28"/>
        </w:rPr>
        <w:t>, licencēšanas cenrāža</w:t>
      </w:r>
      <w:r w:rsidRPr="00D37AAF">
        <w:rPr>
          <w:rFonts w:ascii="Times New Roman" w:hAnsi="Times New Roman"/>
          <w:sz w:val="28"/>
          <w:szCs w:val="28"/>
        </w:rPr>
        <w:t xml:space="preserve"> izstrādi un aktualizēšanu, kā arī nodrošina ar </w:t>
      </w:r>
      <w:r w:rsidR="00DE14BC">
        <w:rPr>
          <w:rFonts w:ascii="Times New Roman" w:hAnsi="Times New Roman"/>
          <w:sz w:val="28"/>
          <w:szCs w:val="28"/>
        </w:rPr>
        <w:t>licencēšanu, izglītības iestāžu akreditāciju</w:t>
      </w:r>
      <w:r w:rsidRPr="00D37AAF">
        <w:rPr>
          <w:rFonts w:ascii="Times New Roman" w:hAnsi="Times New Roman"/>
          <w:sz w:val="28"/>
          <w:szCs w:val="28"/>
        </w:rPr>
        <w:t xml:space="preserve"> un izglītības iestādes vadītāja profesionālās darbības novērtēšanu sai</w:t>
      </w:r>
      <w:r w:rsidRPr="00D37AAF">
        <w:rPr>
          <w:rFonts w:ascii="Times New Roman" w:hAnsi="Times New Roman"/>
          <w:sz w:val="28"/>
          <w:szCs w:val="28"/>
        </w:rPr>
        <w:t>stīto finanšu dokumentu apriti;</w:t>
      </w:r>
    </w:p>
    <w:p w14:paraId="6F8FAE2B" w14:textId="77777777" w:rsidR="00327A98" w:rsidRPr="00D37AAF" w:rsidRDefault="00AA0299" w:rsidP="00327A98">
      <w:pPr>
        <w:ind w:firstLine="720"/>
        <w:jc w:val="both"/>
        <w:rPr>
          <w:rFonts w:ascii="Times New Roman" w:hAnsi="Times New Roman"/>
          <w:sz w:val="28"/>
          <w:szCs w:val="28"/>
        </w:rPr>
      </w:pPr>
      <w:r w:rsidRPr="00D37AAF">
        <w:rPr>
          <w:rFonts w:ascii="Times New Roman" w:hAnsi="Times New Roman"/>
          <w:sz w:val="28"/>
          <w:szCs w:val="28"/>
        </w:rPr>
        <w:t>2</w:t>
      </w:r>
      <w:r w:rsidR="00D37AAF" w:rsidRPr="00D37AAF">
        <w:rPr>
          <w:rFonts w:ascii="Times New Roman" w:hAnsi="Times New Roman"/>
          <w:sz w:val="28"/>
          <w:szCs w:val="28"/>
        </w:rPr>
        <w:t>7</w:t>
      </w:r>
      <w:r w:rsidRPr="00D37AAF">
        <w:rPr>
          <w:rFonts w:ascii="Times New Roman" w:hAnsi="Times New Roman"/>
          <w:sz w:val="28"/>
          <w:szCs w:val="28"/>
        </w:rPr>
        <w:t>.1</w:t>
      </w:r>
      <w:r w:rsidR="0007497D">
        <w:rPr>
          <w:rFonts w:ascii="Times New Roman" w:hAnsi="Times New Roman"/>
          <w:sz w:val="28"/>
          <w:szCs w:val="28"/>
        </w:rPr>
        <w:t>3</w:t>
      </w:r>
      <w:r w:rsidRPr="00D37AAF">
        <w:rPr>
          <w:rFonts w:ascii="Times New Roman" w:hAnsi="Times New Roman"/>
          <w:sz w:val="28"/>
          <w:szCs w:val="28"/>
        </w:rPr>
        <w:t>. nodrošina kvalitātes dienesta darbības plānošanas dokumentu izstrādi;</w:t>
      </w:r>
    </w:p>
    <w:p w14:paraId="76198FFE" w14:textId="77777777" w:rsidR="00327A98" w:rsidRPr="0019531B" w:rsidRDefault="00AA0299" w:rsidP="00327A98">
      <w:pPr>
        <w:ind w:firstLine="720"/>
        <w:jc w:val="both"/>
        <w:rPr>
          <w:rFonts w:ascii="Times New Roman" w:hAnsi="Times New Roman"/>
          <w:sz w:val="28"/>
          <w:szCs w:val="28"/>
        </w:rPr>
      </w:pPr>
      <w:r w:rsidRPr="0019531B">
        <w:rPr>
          <w:rFonts w:ascii="Times New Roman" w:hAnsi="Times New Roman"/>
          <w:sz w:val="28"/>
          <w:szCs w:val="28"/>
        </w:rPr>
        <w:t>2</w:t>
      </w:r>
      <w:r w:rsidR="00D37AAF" w:rsidRPr="0019531B">
        <w:rPr>
          <w:rFonts w:ascii="Times New Roman" w:hAnsi="Times New Roman"/>
          <w:sz w:val="28"/>
          <w:szCs w:val="28"/>
        </w:rPr>
        <w:t>7</w:t>
      </w:r>
      <w:r w:rsidRPr="0019531B">
        <w:rPr>
          <w:rFonts w:ascii="Times New Roman" w:hAnsi="Times New Roman"/>
          <w:sz w:val="28"/>
          <w:szCs w:val="28"/>
        </w:rPr>
        <w:t>.1</w:t>
      </w:r>
      <w:r w:rsidR="0007497D">
        <w:rPr>
          <w:rFonts w:ascii="Times New Roman" w:hAnsi="Times New Roman"/>
          <w:sz w:val="28"/>
          <w:szCs w:val="28"/>
        </w:rPr>
        <w:t>4</w:t>
      </w:r>
      <w:r w:rsidRPr="0019531B">
        <w:rPr>
          <w:rFonts w:ascii="Times New Roman" w:hAnsi="Times New Roman"/>
          <w:sz w:val="28"/>
          <w:szCs w:val="28"/>
        </w:rPr>
        <w:t>. nodrošina uzticības tālruņa darbību izglītības jomā;</w:t>
      </w:r>
    </w:p>
    <w:p w14:paraId="4DB60486" w14:textId="77777777" w:rsidR="00327A98" w:rsidRPr="0019531B" w:rsidRDefault="00AA0299" w:rsidP="00327A98">
      <w:pPr>
        <w:ind w:firstLine="720"/>
        <w:jc w:val="both"/>
        <w:rPr>
          <w:rFonts w:ascii="Times New Roman" w:hAnsi="Times New Roman"/>
          <w:sz w:val="28"/>
          <w:szCs w:val="28"/>
        </w:rPr>
      </w:pPr>
      <w:r w:rsidRPr="0019531B">
        <w:rPr>
          <w:rFonts w:ascii="Times New Roman" w:hAnsi="Times New Roman"/>
          <w:sz w:val="28"/>
          <w:szCs w:val="28"/>
        </w:rPr>
        <w:t>2</w:t>
      </w:r>
      <w:r w:rsidR="00D37AAF" w:rsidRPr="0019531B">
        <w:rPr>
          <w:rFonts w:ascii="Times New Roman" w:hAnsi="Times New Roman"/>
          <w:sz w:val="28"/>
          <w:szCs w:val="28"/>
        </w:rPr>
        <w:t>7</w:t>
      </w:r>
      <w:r w:rsidRPr="0019531B">
        <w:rPr>
          <w:rFonts w:ascii="Times New Roman" w:hAnsi="Times New Roman"/>
          <w:sz w:val="28"/>
          <w:szCs w:val="28"/>
        </w:rPr>
        <w:t>.1</w:t>
      </w:r>
      <w:r w:rsidR="0007497D">
        <w:rPr>
          <w:rFonts w:ascii="Times New Roman" w:hAnsi="Times New Roman"/>
          <w:sz w:val="28"/>
          <w:szCs w:val="28"/>
        </w:rPr>
        <w:t>5</w:t>
      </w:r>
      <w:r w:rsidRPr="0019531B">
        <w:rPr>
          <w:rFonts w:ascii="Times New Roman" w:hAnsi="Times New Roman"/>
          <w:sz w:val="28"/>
          <w:szCs w:val="28"/>
        </w:rPr>
        <w:t>. organizē publiskos iepirkumus</w:t>
      </w:r>
      <w:r w:rsidR="00DE14BC">
        <w:rPr>
          <w:rFonts w:ascii="Times New Roman" w:hAnsi="Times New Roman"/>
          <w:sz w:val="28"/>
          <w:szCs w:val="28"/>
        </w:rPr>
        <w:t xml:space="preserve"> kvalitātes dienesta vajadzībām.</w:t>
      </w:r>
    </w:p>
    <w:p w14:paraId="5AD86F41" w14:textId="77777777" w:rsidR="005D0C4E" w:rsidRPr="00AC3AE5" w:rsidRDefault="005D0C4E" w:rsidP="00327A98">
      <w:pPr>
        <w:pStyle w:val="Virsraksts5"/>
        <w:spacing w:before="0" w:beforeAutospacing="0" w:after="0" w:afterAutospacing="0"/>
        <w:rPr>
          <w:b w:val="0"/>
          <w:color w:val="FF0000"/>
          <w:sz w:val="28"/>
          <w:szCs w:val="28"/>
          <w:highlight w:val="yellow"/>
          <w:lang w:val="lv-LV"/>
        </w:rPr>
      </w:pPr>
    </w:p>
    <w:p w14:paraId="3C310401" w14:textId="77777777" w:rsidR="00327A98" w:rsidRPr="003B7627" w:rsidRDefault="00AA0299" w:rsidP="00327A98">
      <w:pPr>
        <w:pStyle w:val="Virsraksts5"/>
        <w:spacing w:before="0" w:beforeAutospacing="0" w:after="0" w:afterAutospacing="0"/>
        <w:ind w:firstLine="0"/>
        <w:jc w:val="center"/>
        <w:rPr>
          <w:sz w:val="28"/>
          <w:szCs w:val="28"/>
          <w:lang w:val="lv-LV"/>
        </w:rPr>
      </w:pPr>
      <w:r w:rsidRPr="003B7627">
        <w:rPr>
          <w:sz w:val="28"/>
          <w:szCs w:val="28"/>
          <w:lang w:val="lv-LV"/>
        </w:rPr>
        <w:t>VI. Pārvaldes lēm</w:t>
      </w:r>
      <w:r w:rsidRPr="003B7627">
        <w:rPr>
          <w:sz w:val="28"/>
          <w:szCs w:val="28"/>
          <w:lang w:val="lv-LV"/>
        </w:rPr>
        <w:t>uma pārbaude</w:t>
      </w:r>
    </w:p>
    <w:p w14:paraId="3F7369B6" w14:textId="77777777" w:rsidR="00327A98" w:rsidRPr="00AC3AE5" w:rsidRDefault="00327A98" w:rsidP="00327A98">
      <w:pPr>
        <w:rPr>
          <w:rFonts w:ascii="Times New Roman" w:hAnsi="Times New Roman"/>
          <w:color w:val="FF0000"/>
          <w:sz w:val="28"/>
          <w:szCs w:val="28"/>
          <w:highlight w:val="yellow"/>
        </w:rPr>
      </w:pPr>
    </w:p>
    <w:p w14:paraId="49AB52AB" w14:textId="77777777" w:rsidR="00327A98" w:rsidRPr="004D1485" w:rsidRDefault="00AA0299" w:rsidP="00327A98">
      <w:pPr>
        <w:ind w:firstLine="720"/>
        <w:jc w:val="both"/>
        <w:rPr>
          <w:rFonts w:ascii="Times New Roman" w:hAnsi="Times New Roman"/>
          <w:sz w:val="28"/>
          <w:szCs w:val="28"/>
        </w:rPr>
      </w:pPr>
      <w:r w:rsidRPr="004D1485">
        <w:rPr>
          <w:rFonts w:ascii="Times New Roman" w:hAnsi="Times New Roman"/>
          <w:sz w:val="28"/>
          <w:szCs w:val="28"/>
        </w:rPr>
        <w:t xml:space="preserve">28. Pārvaldes lēmuma iepriekšējo lietderības un tiesiskuma pamatpārbaudi veic </w:t>
      </w:r>
      <w:r w:rsidR="004170C0" w:rsidRPr="004D1485">
        <w:rPr>
          <w:rFonts w:ascii="Times New Roman" w:hAnsi="Times New Roman"/>
          <w:sz w:val="28"/>
          <w:szCs w:val="28"/>
        </w:rPr>
        <w:t xml:space="preserve">pārvaldes lēmuma </w:t>
      </w:r>
      <w:r w:rsidRPr="004D1485">
        <w:rPr>
          <w:rFonts w:ascii="Times New Roman" w:hAnsi="Times New Roman"/>
          <w:sz w:val="28"/>
          <w:szCs w:val="28"/>
        </w:rPr>
        <w:t>projekta izstrādātājs un attiecīgā augstāka amatpersona, vizējot projektu, kā arī lēmuma pieņēmējs, parakstot lēmumu.</w:t>
      </w:r>
    </w:p>
    <w:p w14:paraId="4C8F4502" w14:textId="77777777" w:rsidR="00327A98" w:rsidRPr="004D1485" w:rsidRDefault="00AA0299" w:rsidP="00327A98">
      <w:pPr>
        <w:ind w:firstLine="720"/>
        <w:jc w:val="both"/>
        <w:rPr>
          <w:rFonts w:ascii="Times New Roman" w:hAnsi="Times New Roman"/>
          <w:sz w:val="28"/>
          <w:szCs w:val="28"/>
        </w:rPr>
      </w:pPr>
      <w:r w:rsidRPr="004D1485">
        <w:rPr>
          <w:rFonts w:ascii="Times New Roman" w:hAnsi="Times New Roman"/>
          <w:sz w:val="28"/>
          <w:szCs w:val="28"/>
        </w:rPr>
        <w:t xml:space="preserve">29. Pārvaldes lēmuma </w:t>
      </w:r>
      <w:r w:rsidRPr="004D1485">
        <w:rPr>
          <w:rFonts w:ascii="Times New Roman" w:hAnsi="Times New Roman"/>
          <w:sz w:val="28"/>
          <w:szCs w:val="28"/>
        </w:rPr>
        <w:t>iepriekšējo tiesiskuma papildpārbaudi kvalitātes dienestā saskaņā ar kvalitātes dienesta vadītāja uzdevumu veic kvalitātes dienesta vadītāja vietnieks,</w:t>
      </w:r>
      <w:r w:rsidR="0007497D">
        <w:rPr>
          <w:rFonts w:ascii="Times New Roman" w:hAnsi="Times New Roman"/>
          <w:sz w:val="28"/>
          <w:szCs w:val="28"/>
        </w:rPr>
        <w:t xml:space="preserve"> </w:t>
      </w:r>
      <w:r w:rsidRPr="004D1485">
        <w:rPr>
          <w:rFonts w:ascii="Times New Roman" w:hAnsi="Times New Roman"/>
          <w:sz w:val="28"/>
          <w:szCs w:val="28"/>
        </w:rPr>
        <w:t>Uz</w:t>
      </w:r>
      <w:r w:rsidR="0007497D">
        <w:rPr>
          <w:rFonts w:ascii="Times New Roman" w:hAnsi="Times New Roman"/>
          <w:sz w:val="28"/>
          <w:szCs w:val="28"/>
        </w:rPr>
        <w:t>raudzības departamenta direktors, Uzraudzības departamenta direktora</w:t>
      </w:r>
      <w:r w:rsidRPr="004D1485">
        <w:rPr>
          <w:rFonts w:ascii="Times New Roman" w:hAnsi="Times New Roman"/>
          <w:sz w:val="28"/>
          <w:szCs w:val="28"/>
        </w:rPr>
        <w:t xml:space="preserve"> vietnieks, Kvalitātes no</w:t>
      </w:r>
      <w:r w:rsidR="00F93E4B">
        <w:rPr>
          <w:rFonts w:ascii="Times New Roman" w:hAnsi="Times New Roman"/>
          <w:sz w:val="28"/>
          <w:szCs w:val="28"/>
        </w:rPr>
        <w:t>drošināšanas</w:t>
      </w:r>
      <w:r w:rsidRPr="004D1485">
        <w:rPr>
          <w:rFonts w:ascii="Times New Roman" w:hAnsi="Times New Roman"/>
          <w:sz w:val="28"/>
          <w:szCs w:val="28"/>
        </w:rPr>
        <w:t xml:space="preserve"> departamenta direktora vietnieks vai kvalitātes dienesta juriskonsulti.</w:t>
      </w:r>
    </w:p>
    <w:p w14:paraId="2F57443B" w14:textId="77777777" w:rsidR="00327A98" w:rsidRPr="00944246" w:rsidRDefault="00AA0299" w:rsidP="00327A98">
      <w:pPr>
        <w:ind w:firstLine="720"/>
        <w:jc w:val="both"/>
        <w:rPr>
          <w:rFonts w:ascii="Times New Roman" w:hAnsi="Times New Roman"/>
          <w:sz w:val="28"/>
          <w:szCs w:val="28"/>
        </w:rPr>
      </w:pPr>
      <w:r w:rsidRPr="00944246">
        <w:rPr>
          <w:rFonts w:ascii="Times New Roman" w:hAnsi="Times New Roman"/>
          <w:sz w:val="28"/>
          <w:szCs w:val="28"/>
        </w:rPr>
        <w:lastRenderedPageBreak/>
        <w:t>30. Pārvaldes lēmumu pēcpārbaudi – incidentālo (par konkrēto gadījumu), nejaušo un regulāro pēcpārbaudi kvalitātes dienestā veic kvalitātes dienesta vadītāja norīkots kvalitātes di</w:t>
      </w:r>
      <w:r w:rsidRPr="00944246">
        <w:rPr>
          <w:rFonts w:ascii="Times New Roman" w:hAnsi="Times New Roman"/>
          <w:sz w:val="28"/>
          <w:szCs w:val="28"/>
        </w:rPr>
        <w:t>enesta nodarbinātais.</w:t>
      </w:r>
    </w:p>
    <w:p w14:paraId="41E1517E" w14:textId="77777777" w:rsidR="00327A98" w:rsidRPr="00944246" w:rsidRDefault="00AA0299" w:rsidP="00327A98">
      <w:pPr>
        <w:ind w:firstLine="720"/>
        <w:jc w:val="both"/>
        <w:rPr>
          <w:rFonts w:ascii="Times New Roman" w:hAnsi="Times New Roman"/>
          <w:sz w:val="28"/>
          <w:szCs w:val="28"/>
        </w:rPr>
      </w:pPr>
      <w:r w:rsidRPr="00944246">
        <w:rPr>
          <w:rFonts w:ascii="Times New Roman" w:hAnsi="Times New Roman"/>
          <w:sz w:val="28"/>
          <w:szCs w:val="28"/>
        </w:rPr>
        <w:t>31. Pārvaldes lēmumu detalizētu pārbaudes kārtību nosaka kvalitātes dienesta vadītājs.</w:t>
      </w:r>
    </w:p>
    <w:p w14:paraId="7C00223D" w14:textId="77777777" w:rsidR="00327A98" w:rsidRPr="00944246" w:rsidRDefault="00327A98" w:rsidP="00327A98">
      <w:pPr>
        <w:rPr>
          <w:rFonts w:ascii="Times New Roman" w:hAnsi="Times New Roman"/>
          <w:sz w:val="28"/>
          <w:szCs w:val="28"/>
        </w:rPr>
      </w:pPr>
    </w:p>
    <w:p w14:paraId="2C2E8BB4" w14:textId="77777777" w:rsidR="00327A98" w:rsidRPr="003B7627" w:rsidRDefault="00AA0299" w:rsidP="00327A98">
      <w:pPr>
        <w:pStyle w:val="Virsraksts5"/>
        <w:spacing w:before="0" w:beforeAutospacing="0" w:after="0" w:afterAutospacing="0"/>
        <w:ind w:firstLine="0"/>
        <w:jc w:val="center"/>
        <w:rPr>
          <w:sz w:val="28"/>
          <w:szCs w:val="28"/>
          <w:lang w:val="lv-LV"/>
        </w:rPr>
      </w:pPr>
      <w:r w:rsidRPr="003B7627">
        <w:rPr>
          <w:sz w:val="28"/>
          <w:szCs w:val="28"/>
          <w:lang w:val="lv-LV"/>
        </w:rPr>
        <w:t>VII. Darba grupas, komisijas</w:t>
      </w:r>
    </w:p>
    <w:p w14:paraId="10B23084" w14:textId="77777777" w:rsidR="00327A98" w:rsidRPr="00AC3AE5" w:rsidRDefault="00327A98" w:rsidP="00327A98">
      <w:pPr>
        <w:rPr>
          <w:rFonts w:ascii="Times New Roman" w:hAnsi="Times New Roman"/>
          <w:color w:val="FF0000"/>
          <w:sz w:val="28"/>
          <w:szCs w:val="28"/>
          <w:highlight w:val="yellow"/>
        </w:rPr>
      </w:pPr>
    </w:p>
    <w:p w14:paraId="1EFBED4E" w14:textId="77777777" w:rsidR="00327A98" w:rsidRPr="00B325BB" w:rsidRDefault="00AA0299" w:rsidP="00327A98">
      <w:pPr>
        <w:ind w:firstLine="720"/>
        <w:jc w:val="both"/>
        <w:rPr>
          <w:rFonts w:ascii="Times New Roman" w:hAnsi="Times New Roman"/>
          <w:sz w:val="28"/>
          <w:szCs w:val="28"/>
        </w:rPr>
      </w:pPr>
      <w:r w:rsidRPr="00B325BB">
        <w:rPr>
          <w:rFonts w:ascii="Times New Roman" w:hAnsi="Times New Roman"/>
          <w:sz w:val="28"/>
          <w:szCs w:val="28"/>
        </w:rPr>
        <w:t xml:space="preserve">32. Kvalitātes dienesta vadītājs un struktūrvienību vadītāji, lai īstenotu savas kompetences jomā esošus uzdevumus, </w:t>
      </w:r>
      <w:r w:rsidRPr="00B325BB">
        <w:rPr>
          <w:rFonts w:ascii="Times New Roman" w:hAnsi="Times New Roman"/>
          <w:sz w:val="28"/>
          <w:szCs w:val="28"/>
        </w:rPr>
        <w:t>ar rīkojumu var veidot darba grupas un komisijas atsevišķu uzdevumu izpildei.</w:t>
      </w:r>
    </w:p>
    <w:p w14:paraId="41CB8966" w14:textId="77777777" w:rsidR="00327A98" w:rsidRPr="00B325BB" w:rsidRDefault="00AA0299" w:rsidP="00327A98">
      <w:pPr>
        <w:ind w:firstLine="720"/>
        <w:jc w:val="both"/>
        <w:rPr>
          <w:rFonts w:ascii="Times New Roman" w:hAnsi="Times New Roman"/>
          <w:sz w:val="28"/>
          <w:szCs w:val="28"/>
        </w:rPr>
      </w:pPr>
      <w:r w:rsidRPr="00B325BB">
        <w:rPr>
          <w:rFonts w:ascii="Times New Roman" w:hAnsi="Times New Roman"/>
          <w:sz w:val="28"/>
          <w:szCs w:val="28"/>
        </w:rPr>
        <w:t>33. Ja darba grupā vai komisijā paredzēts iesaistīt citu institūciju pārstāvjus vai privātpersonas, darba grupu vai komisiju izveido kvalitātes dienesta vadītājs.</w:t>
      </w:r>
    </w:p>
    <w:p w14:paraId="3862F382" w14:textId="77777777" w:rsidR="00327A98" w:rsidRPr="00B325BB" w:rsidRDefault="00327A98" w:rsidP="00327A98">
      <w:pPr>
        <w:pStyle w:val="Virsraksts5"/>
        <w:spacing w:before="0" w:beforeAutospacing="0" w:after="0" w:afterAutospacing="0"/>
        <w:rPr>
          <w:b w:val="0"/>
          <w:sz w:val="28"/>
          <w:szCs w:val="28"/>
          <w:lang w:val="lv-LV"/>
        </w:rPr>
      </w:pPr>
    </w:p>
    <w:p w14:paraId="472499D1" w14:textId="77777777" w:rsidR="00327A98" w:rsidRPr="00B325BB" w:rsidRDefault="00AA0299" w:rsidP="00327A98">
      <w:pPr>
        <w:pStyle w:val="Virsraksts5"/>
        <w:spacing w:before="0" w:beforeAutospacing="0" w:after="0" w:afterAutospacing="0"/>
        <w:ind w:firstLine="0"/>
        <w:jc w:val="center"/>
        <w:rPr>
          <w:sz w:val="28"/>
          <w:szCs w:val="28"/>
          <w:lang w:val="lv-LV"/>
        </w:rPr>
      </w:pPr>
      <w:r w:rsidRPr="00B325BB">
        <w:rPr>
          <w:sz w:val="28"/>
          <w:szCs w:val="28"/>
          <w:lang w:val="lv-LV"/>
        </w:rPr>
        <w:t>VIII. Noslēguma jautājums</w:t>
      </w:r>
    </w:p>
    <w:p w14:paraId="622DCDBA" w14:textId="77777777" w:rsidR="00327A98" w:rsidRPr="00B325BB" w:rsidRDefault="00327A98" w:rsidP="00327A98">
      <w:pPr>
        <w:rPr>
          <w:rStyle w:val="apple-style-span"/>
          <w:rFonts w:ascii="Times New Roman" w:hAnsi="Times New Roman"/>
          <w:sz w:val="28"/>
          <w:szCs w:val="28"/>
        </w:rPr>
      </w:pPr>
    </w:p>
    <w:p w14:paraId="123A3A81" w14:textId="77777777" w:rsidR="00327A98" w:rsidRPr="00AC3AE5" w:rsidRDefault="00AA0299" w:rsidP="00327A98">
      <w:pPr>
        <w:ind w:firstLine="720"/>
        <w:rPr>
          <w:rStyle w:val="apple-style-span"/>
          <w:rFonts w:ascii="Times New Roman" w:hAnsi="Times New Roman"/>
          <w:sz w:val="28"/>
          <w:szCs w:val="28"/>
        </w:rPr>
      </w:pPr>
      <w:r w:rsidRPr="00B325BB">
        <w:rPr>
          <w:rStyle w:val="apple-style-span"/>
          <w:rFonts w:ascii="Times New Roman" w:hAnsi="Times New Roman"/>
          <w:sz w:val="28"/>
          <w:szCs w:val="28"/>
        </w:rPr>
        <w:t>34. Atzīt par spēku zaudējušu kvalitātes dienesta 20</w:t>
      </w:r>
      <w:r w:rsidR="00AC3AE5" w:rsidRPr="00B325BB">
        <w:rPr>
          <w:rStyle w:val="apple-style-span"/>
          <w:rFonts w:ascii="Times New Roman" w:hAnsi="Times New Roman"/>
          <w:sz w:val="28"/>
          <w:szCs w:val="28"/>
        </w:rPr>
        <w:t>2</w:t>
      </w:r>
      <w:r w:rsidRPr="00B325BB">
        <w:rPr>
          <w:rStyle w:val="apple-style-span"/>
          <w:rFonts w:ascii="Times New Roman" w:hAnsi="Times New Roman"/>
          <w:sz w:val="28"/>
          <w:szCs w:val="28"/>
        </w:rPr>
        <w:t xml:space="preserve">1. gada </w:t>
      </w:r>
      <w:r w:rsidR="00AC3AE5" w:rsidRPr="00B325BB">
        <w:rPr>
          <w:rStyle w:val="apple-style-span"/>
          <w:rFonts w:ascii="Times New Roman" w:hAnsi="Times New Roman"/>
          <w:sz w:val="28"/>
          <w:szCs w:val="28"/>
        </w:rPr>
        <w:t>1</w:t>
      </w:r>
      <w:r w:rsidRPr="00B325BB">
        <w:rPr>
          <w:rStyle w:val="apple-style-span"/>
          <w:rFonts w:ascii="Times New Roman" w:hAnsi="Times New Roman"/>
          <w:sz w:val="28"/>
          <w:szCs w:val="28"/>
        </w:rPr>
        <w:t>2. aprīļa reglamentu Nr. </w:t>
      </w:r>
      <w:r w:rsidR="00AC3AE5" w:rsidRPr="00B325BB">
        <w:rPr>
          <w:rStyle w:val="apple-style-span"/>
          <w:rFonts w:ascii="Times New Roman" w:hAnsi="Times New Roman"/>
          <w:sz w:val="28"/>
          <w:szCs w:val="28"/>
        </w:rPr>
        <w:t>1D-04e/1</w:t>
      </w:r>
      <w:r w:rsidRPr="00B325BB">
        <w:rPr>
          <w:rStyle w:val="apple-style-span"/>
          <w:rFonts w:ascii="Times New Roman" w:hAnsi="Times New Roman"/>
          <w:sz w:val="28"/>
          <w:szCs w:val="28"/>
        </w:rPr>
        <w:t xml:space="preserve"> „Izglītības kvalitātes valsts dienesta reglaments”.</w:t>
      </w:r>
    </w:p>
    <w:p w14:paraId="5EE329D9" w14:textId="77777777" w:rsidR="00327A98" w:rsidRPr="00AC3AE5" w:rsidRDefault="00327A98" w:rsidP="00327A98">
      <w:pPr>
        <w:ind w:firstLine="720"/>
        <w:rPr>
          <w:rFonts w:ascii="Times New Roman" w:hAnsi="Times New Roman"/>
          <w:color w:val="FF0000"/>
          <w:sz w:val="28"/>
          <w:szCs w:val="28"/>
        </w:rPr>
      </w:pPr>
    </w:p>
    <w:p w14:paraId="4BC95282" w14:textId="77777777" w:rsidR="00327A98" w:rsidRPr="00AC3AE5" w:rsidRDefault="00AA0299" w:rsidP="00327A98">
      <w:pPr>
        <w:ind w:firstLine="720"/>
        <w:rPr>
          <w:rFonts w:ascii="Times New Roman" w:hAnsi="Times New Roman"/>
          <w:sz w:val="28"/>
          <w:szCs w:val="28"/>
        </w:rPr>
      </w:pPr>
      <w:r w:rsidRPr="00AC3AE5">
        <w:rPr>
          <w:rFonts w:ascii="Times New Roman" w:hAnsi="Times New Roman"/>
          <w:sz w:val="28"/>
          <w:szCs w:val="28"/>
        </w:rPr>
        <w:t>Saskaņots ar Izglītības un zinātnes ministriju 202</w:t>
      </w:r>
      <w:r w:rsidR="00AC3AE5" w:rsidRPr="00AC3AE5">
        <w:rPr>
          <w:rFonts w:ascii="Times New Roman" w:hAnsi="Times New Roman"/>
          <w:sz w:val="28"/>
          <w:szCs w:val="28"/>
        </w:rPr>
        <w:t>2</w:t>
      </w:r>
      <w:r w:rsidRPr="00AC3AE5">
        <w:rPr>
          <w:rFonts w:ascii="Times New Roman" w:hAnsi="Times New Roman"/>
          <w:sz w:val="28"/>
          <w:szCs w:val="28"/>
        </w:rPr>
        <w:t>. gada</w:t>
      </w:r>
      <w:r w:rsidR="00921851" w:rsidRPr="00AC3AE5">
        <w:rPr>
          <w:rFonts w:ascii="Times New Roman" w:hAnsi="Times New Roman"/>
          <w:sz w:val="28"/>
          <w:szCs w:val="28"/>
        </w:rPr>
        <w:t xml:space="preserve"> </w:t>
      </w:r>
      <w:r w:rsidR="00A94BDB">
        <w:rPr>
          <w:rFonts w:ascii="Times New Roman" w:hAnsi="Times New Roman"/>
          <w:sz w:val="28"/>
          <w:szCs w:val="28"/>
        </w:rPr>
        <w:t>10</w:t>
      </w:r>
      <w:r w:rsidR="00921851" w:rsidRPr="00AC3AE5">
        <w:rPr>
          <w:rFonts w:ascii="Times New Roman" w:hAnsi="Times New Roman"/>
          <w:sz w:val="28"/>
          <w:szCs w:val="28"/>
        </w:rPr>
        <w:t>.</w:t>
      </w:r>
      <w:r w:rsidR="00A94BDB">
        <w:rPr>
          <w:rFonts w:ascii="Times New Roman" w:hAnsi="Times New Roman"/>
          <w:sz w:val="28"/>
          <w:szCs w:val="28"/>
        </w:rPr>
        <w:t xml:space="preserve"> oktobrī</w:t>
      </w:r>
      <w:r w:rsidR="00921851" w:rsidRPr="00AC3AE5">
        <w:rPr>
          <w:rFonts w:ascii="Times New Roman" w:hAnsi="Times New Roman"/>
          <w:sz w:val="28"/>
          <w:szCs w:val="28"/>
        </w:rPr>
        <w:t>.</w:t>
      </w:r>
    </w:p>
    <w:p w14:paraId="056F158E" w14:textId="77777777" w:rsidR="00327A98" w:rsidRPr="000F3E06" w:rsidRDefault="00327A98" w:rsidP="00327A98">
      <w:pPr>
        <w:rPr>
          <w:rFonts w:ascii="Times New Roman" w:hAnsi="Times New Roman"/>
          <w:sz w:val="28"/>
          <w:szCs w:val="28"/>
        </w:rPr>
      </w:pPr>
    </w:p>
    <w:p w14:paraId="119A9146" w14:textId="77777777" w:rsidR="00327A98" w:rsidRPr="000F3E06" w:rsidRDefault="00327A98" w:rsidP="00327A98">
      <w:pPr>
        <w:rPr>
          <w:rFonts w:ascii="Times New Roman" w:hAnsi="Times New Roman"/>
          <w:sz w:val="28"/>
          <w:szCs w:val="28"/>
        </w:rPr>
      </w:pPr>
    </w:p>
    <w:p w14:paraId="71C3F61B" w14:textId="77777777" w:rsidR="00327A98" w:rsidRDefault="00AA0299" w:rsidP="00327A98">
      <w:pPr>
        <w:ind w:firstLine="720"/>
        <w:jc w:val="both"/>
        <w:rPr>
          <w:rFonts w:ascii="Times New Roman" w:hAnsi="Times New Roman"/>
          <w:sz w:val="28"/>
          <w:szCs w:val="28"/>
        </w:rPr>
      </w:pPr>
      <w:r w:rsidRPr="000F3E06">
        <w:rPr>
          <w:rFonts w:ascii="Times New Roman" w:hAnsi="Times New Roman"/>
          <w:sz w:val="28"/>
          <w:szCs w:val="28"/>
        </w:rPr>
        <w:t>Vadītāja</w:t>
      </w:r>
      <w:r w:rsidRPr="000F3E06">
        <w:rPr>
          <w:rFonts w:ascii="Times New Roman" w:hAnsi="Times New Roman"/>
          <w:sz w:val="28"/>
          <w:szCs w:val="28"/>
        </w:rPr>
        <w:tab/>
      </w:r>
      <w:r w:rsidRPr="000F3E06">
        <w:rPr>
          <w:rFonts w:ascii="Times New Roman" w:hAnsi="Times New Roman"/>
          <w:sz w:val="28"/>
          <w:szCs w:val="28"/>
        </w:rPr>
        <w:tab/>
      </w:r>
      <w:r w:rsidRPr="000F3E06">
        <w:rPr>
          <w:rFonts w:ascii="Times New Roman" w:hAnsi="Times New Roman"/>
          <w:sz w:val="28"/>
          <w:szCs w:val="28"/>
        </w:rPr>
        <w:tab/>
      </w:r>
      <w:r w:rsidRPr="000F3E06">
        <w:rPr>
          <w:rFonts w:ascii="Times New Roman" w:hAnsi="Times New Roman"/>
          <w:sz w:val="28"/>
          <w:szCs w:val="28"/>
        </w:rPr>
        <w:tab/>
      </w:r>
      <w:r w:rsidRPr="000F3E06">
        <w:rPr>
          <w:rFonts w:ascii="Times New Roman" w:hAnsi="Times New Roman"/>
          <w:sz w:val="28"/>
          <w:szCs w:val="28"/>
        </w:rPr>
        <w:tab/>
      </w:r>
      <w:r w:rsidRPr="000F3E06">
        <w:rPr>
          <w:rFonts w:ascii="Times New Roman" w:hAnsi="Times New Roman"/>
          <w:sz w:val="28"/>
          <w:szCs w:val="28"/>
        </w:rPr>
        <w:tab/>
      </w:r>
      <w:r w:rsidRPr="000F3E06">
        <w:rPr>
          <w:rFonts w:ascii="Times New Roman" w:hAnsi="Times New Roman"/>
          <w:sz w:val="28"/>
          <w:szCs w:val="28"/>
        </w:rPr>
        <w:tab/>
        <w:t>I</w:t>
      </w:r>
      <w:r w:rsidR="00513E1F">
        <w:rPr>
          <w:rFonts w:ascii="Times New Roman" w:hAnsi="Times New Roman"/>
          <w:sz w:val="28"/>
          <w:szCs w:val="28"/>
        </w:rPr>
        <w:t xml:space="preserve">nita </w:t>
      </w:r>
      <w:r w:rsidRPr="000F3E06">
        <w:rPr>
          <w:rFonts w:ascii="Times New Roman" w:hAnsi="Times New Roman"/>
          <w:sz w:val="28"/>
          <w:szCs w:val="28"/>
        </w:rPr>
        <w:t>Juhņēviča</w:t>
      </w:r>
    </w:p>
    <w:p w14:paraId="05C5552F" w14:textId="77777777" w:rsidR="00EC676D" w:rsidRDefault="00EC676D" w:rsidP="00327A98">
      <w:pPr>
        <w:ind w:firstLine="720"/>
        <w:jc w:val="both"/>
        <w:rPr>
          <w:rFonts w:ascii="Times New Roman" w:hAnsi="Times New Roman"/>
          <w:sz w:val="28"/>
          <w:szCs w:val="28"/>
        </w:rPr>
      </w:pPr>
    </w:p>
    <w:p w14:paraId="7E61AAC9" w14:textId="77777777" w:rsidR="00EC676D" w:rsidRDefault="00EC676D" w:rsidP="00327A98">
      <w:pPr>
        <w:ind w:firstLine="720"/>
        <w:jc w:val="both"/>
        <w:rPr>
          <w:rFonts w:ascii="Times New Roman" w:hAnsi="Times New Roman"/>
          <w:sz w:val="28"/>
          <w:szCs w:val="28"/>
        </w:rPr>
      </w:pPr>
    </w:p>
    <w:p w14:paraId="03E1E280" w14:textId="77777777" w:rsidR="00EC676D" w:rsidRPr="00EC676D" w:rsidRDefault="00AA0299" w:rsidP="00EC676D">
      <w:pPr>
        <w:widowControl w:val="0"/>
        <w:suppressAutoHyphens/>
        <w:jc w:val="both"/>
        <w:rPr>
          <w:rFonts w:ascii="Times New Roman" w:hAnsi="Times New Roman"/>
          <w:i/>
          <w:iCs/>
          <w:color w:val="000000"/>
          <w:lang w:eastAsia="en-US"/>
        </w:rPr>
      </w:pPr>
      <w:r w:rsidRPr="00EC676D">
        <w:rPr>
          <w:rFonts w:ascii="Times New Roman" w:hAnsi="Times New Roman"/>
          <w:i/>
          <w:iCs/>
          <w:color w:val="000000"/>
          <w:lang w:eastAsia="en-US"/>
        </w:rPr>
        <w:t>Krūmiņš</w:t>
      </w:r>
      <w:r w:rsidRPr="00BF39D1">
        <w:rPr>
          <w:rFonts w:ascii="Times New Roman" w:hAnsi="Times New Roman"/>
          <w:lang w:eastAsia="en-US"/>
        </w:rPr>
        <w:t xml:space="preserve"> </w:t>
      </w:r>
      <w:r w:rsidRPr="00EC676D">
        <w:rPr>
          <w:rFonts w:ascii="Times New Roman" w:hAnsi="Times New Roman"/>
          <w:i/>
          <w:iCs/>
          <w:color w:val="000000"/>
          <w:lang w:eastAsia="en-US"/>
        </w:rPr>
        <w:t>67228573</w:t>
      </w:r>
    </w:p>
    <w:p w14:paraId="0BBAF72F" w14:textId="77777777" w:rsidR="00EC676D" w:rsidRPr="00EC676D" w:rsidRDefault="00AA0299" w:rsidP="00EC676D">
      <w:pPr>
        <w:widowControl w:val="0"/>
        <w:suppressAutoHyphens/>
        <w:jc w:val="both"/>
        <w:rPr>
          <w:rFonts w:ascii="Times New Roman" w:hAnsi="Times New Roman"/>
          <w:i/>
          <w:iCs/>
          <w:color w:val="000000"/>
          <w:lang w:eastAsia="en-US"/>
        </w:rPr>
      </w:pPr>
      <w:r w:rsidRPr="00EC676D">
        <w:rPr>
          <w:rFonts w:ascii="Times New Roman" w:hAnsi="Times New Roman"/>
          <w:i/>
          <w:iCs/>
          <w:color w:val="000000"/>
          <w:lang w:eastAsia="en-US"/>
        </w:rPr>
        <w:t>rimants.krumins@ikvd.gov.lv</w:t>
      </w:r>
    </w:p>
    <w:p w14:paraId="1EA97FC5" w14:textId="77777777" w:rsidR="00EC676D" w:rsidRPr="000F3E06" w:rsidRDefault="00EC676D" w:rsidP="00327A98">
      <w:pPr>
        <w:ind w:firstLine="720"/>
        <w:jc w:val="both"/>
        <w:rPr>
          <w:rFonts w:ascii="Times New Roman" w:hAnsi="Times New Roman"/>
          <w:sz w:val="28"/>
          <w:szCs w:val="28"/>
        </w:rPr>
      </w:pPr>
    </w:p>
    <w:sectPr w:rsidR="00EC676D" w:rsidRPr="000F3E06" w:rsidSect="007C75F8">
      <w:headerReference w:type="default" r:id="rId10"/>
      <w:footerReference w:type="default" r:id="rId11"/>
      <w:headerReference w:type="first" r:id="rId12"/>
      <w:footerReference w:type="first" r:id="rId13"/>
      <w:pgSz w:w="11907" w:h="16840" w:code="9"/>
      <w:pgMar w:top="1134" w:right="1134" w:bottom="1134" w:left="1701" w:header="709"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B9C7" w14:textId="77777777" w:rsidR="00000000" w:rsidRDefault="00AA0299">
      <w:r>
        <w:separator/>
      </w:r>
    </w:p>
  </w:endnote>
  <w:endnote w:type="continuationSeparator" w:id="0">
    <w:p w14:paraId="5BEEB997" w14:textId="77777777" w:rsidR="00000000" w:rsidRDefault="00AA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9210" w14:textId="77777777" w:rsidR="00CD043F" w:rsidRPr="00454345" w:rsidRDefault="00AA0299" w:rsidP="00A012DC">
    <w:pPr>
      <w:pStyle w:val="Kjene1"/>
      <w:jc w:val="center"/>
      <w:rPr>
        <w:rFonts w:ascii="Times New Roman" w:hAnsi="Times New Roman"/>
        <w:b/>
        <w:sz w:val="18"/>
        <w:szCs w:val="18"/>
      </w:rPr>
    </w:pPr>
    <w:r w:rsidRPr="00454345">
      <w:rPr>
        <w:rFonts w:ascii="Times New Roman" w:hAnsi="Times New Roman"/>
        <w:b/>
        <w:color w:val="7F7F7F"/>
        <w:sz w:val="18"/>
        <w:szCs w:val="18"/>
        <w:lang w:val="de-CH"/>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35B7" w14:textId="77777777" w:rsidR="00CD043F" w:rsidRPr="00454345" w:rsidRDefault="00AA0299" w:rsidP="004F018B">
    <w:pPr>
      <w:pStyle w:val="Kjene1"/>
      <w:jc w:val="center"/>
      <w:rPr>
        <w:rFonts w:ascii="Times New Roman" w:hAnsi="Times New Roman"/>
        <w:b/>
        <w:sz w:val="18"/>
        <w:szCs w:val="18"/>
      </w:rPr>
    </w:pPr>
    <w:r w:rsidRPr="00454345">
      <w:rPr>
        <w:rFonts w:ascii="Times New Roman" w:hAnsi="Times New Roman"/>
        <w:b/>
        <w:color w:val="7F7F7F"/>
        <w:sz w:val="18"/>
        <w:szCs w:val="18"/>
        <w:lang w:val="de-CH"/>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7D29" w14:textId="77777777" w:rsidR="00000000" w:rsidRDefault="00AA0299">
      <w:r>
        <w:separator/>
      </w:r>
    </w:p>
  </w:footnote>
  <w:footnote w:type="continuationSeparator" w:id="0">
    <w:p w14:paraId="3367C42F" w14:textId="77777777" w:rsidR="00000000" w:rsidRDefault="00AA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99319"/>
      <w:docPartObj>
        <w:docPartGallery w:val="Page Numbers (Top of Page)"/>
        <w:docPartUnique/>
      </w:docPartObj>
    </w:sdtPr>
    <w:sdtEndPr>
      <w:rPr>
        <w:noProof/>
      </w:rPr>
    </w:sdtEndPr>
    <w:sdtContent>
      <w:p w14:paraId="2F1CB1FC" w14:textId="77777777" w:rsidR="00D276DB" w:rsidRDefault="00AA0299" w:rsidP="00D276DB">
        <w:pPr>
          <w:pStyle w:val="Galvene"/>
          <w:ind w:firstLine="0"/>
          <w:jc w:val="center"/>
        </w:pPr>
        <w:r>
          <w:fldChar w:fldCharType="begin"/>
        </w:r>
        <w:r>
          <w:instrText xml:space="preserve"> PAGE   \* MERGEFORMAT </w:instrText>
        </w:r>
        <w:r>
          <w:fldChar w:fldCharType="separate"/>
        </w:r>
        <w:r w:rsidR="00D55EBA">
          <w:rPr>
            <w:noProof/>
          </w:rPr>
          <w:t>11</w:t>
        </w:r>
        <w:r>
          <w:rPr>
            <w:noProof/>
          </w:rPr>
          <w:fldChar w:fldCharType="end"/>
        </w:r>
      </w:p>
    </w:sdtContent>
  </w:sdt>
  <w:p w14:paraId="7AE4D840" w14:textId="77777777" w:rsidR="00D276DB" w:rsidRDefault="00D276D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E73A" w14:textId="77777777" w:rsidR="00CD043F" w:rsidRDefault="00CD043F" w:rsidP="00634A6F">
    <w:pPr>
      <w:pStyle w:val="Galvene1"/>
      <w:rPr>
        <w:rFonts w:ascii="Times New Roman" w:hAnsi="Times New Roman"/>
      </w:rPr>
    </w:pPr>
  </w:p>
  <w:p w14:paraId="4108674C" w14:textId="77777777" w:rsidR="00CD043F" w:rsidRDefault="00CD043F" w:rsidP="00634A6F">
    <w:pPr>
      <w:pStyle w:val="Galvene1"/>
      <w:rPr>
        <w:rFonts w:ascii="Times New Roman" w:hAnsi="Times New Roman"/>
      </w:rPr>
    </w:pPr>
  </w:p>
  <w:p w14:paraId="7A6FB688" w14:textId="77777777" w:rsidR="00CD043F" w:rsidRDefault="00CD043F" w:rsidP="00634A6F">
    <w:pPr>
      <w:pStyle w:val="Galvene1"/>
      <w:rPr>
        <w:rFonts w:ascii="Times New Roman" w:hAnsi="Times New Roman"/>
      </w:rPr>
    </w:pPr>
  </w:p>
  <w:p w14:paraId="2ABA7D23" w14:textId="77777777" w:rsidR="00CD043F" w:rsidRDefault="00CD043F" w:rsidP="00634A6F">
    <w:pPr>
      <w:pStyle w:val="Galvene1"/>
      <w:rPr>
        <w:rFonts w:ascii="Times New Roman" w:hAnsi="Times New Roman"/>
      </w:rPr>
    </w:pPr>
  </w:p>
  <w:p w14:paraId="4F5F79C3" w14:textId="77777777" w:rsidR="00CD043F" w:rsidRDefault="00CD043F" w:rsidP="00634A6F">
    <w:pPr>
      <w:pStyle w:val="Galvene1"/>
      <w:rPr>
        <w:rFonts w:ascii="Times New Roman" w:hAnsi="Times New Roman"/>
      </w:rPr>
    </w:pPr>
  </w:p>
  <w:p w14:paraId="1CCF03B6" w14:textId="77777777" w:rsidR="00CD043F" w:rsidRDefault="00CD043F" w:rsidP="00634A6F">
    <w:pPr>
      <w:pStyle w:val="Galvene1"/>
      <w:rPr>
        <w:rFonts w:ascii="Times New Roman" w:hAnsi="Times New Roman"/>
      </w:rPr>
    </w:pPr>
  </w:p>
  <w:p w14:paraId="4CCE16BD" w14:textId="77777777" w:rsidR="00CD043F" w:rsidRDefault="00CD043F" w:rsidP="00634A6F">
    <w:pPr>
      <w:pStyle w:val="Galvene1"/>
      <w:rPr>
        <w:rFonts w:ascii="Times New Roman" w:hAnsi="Times New Roman"/>
      </w:rPr>
    </w:pPr>
  </w:p>
  <w:p w14:paraId="194B1E4A" w14:textId="77777777" w:rsidR="00CD043F" w:rsidRDefault="00CD043F" w:rsidP="00634A6F">
    <w:pPr>
      <w:pStyle w:val="Galvene1"/>
      <w:rPr>
        <w:rFonts w:ascii="Times New Roman" w:hAnsi="Times New Roman"/>
      </w:rPr>
    </w:pPr>
  </w:p>
  <w:p w14:paraId="71D5B740" w14:textId="77777777" w:rsidR="00CD043F" w:rsidRDefault="00CD043F" w:rsidP="00634A6F">
    <w:pPr>
      <w:pStyle w:val="Galvene1"/>
      <w:rPr>
        <w:rFonts w:ascii="Times New Roman" w:hAnsi="Times New Roman"/>
      </w:rPr>
    </w:pPr>
  </w:p>
  <w:p w14:paraId="2EE3FF32" w14:textId="77777777" w:rsidR="00CD043F" w:rsidRDefault="00CD043F" w:rsidP="00634A6F">
    <w:pPr>
      <w:pStyle w:val="Galvene1"/>
      <w:rPr>
        <w:rFonts w:ascii="Times New Roman" w:hAnsi="Times New Roman"/>
      </w:rPr>
    </w:pPr>
  </w:p>
  <w:p w14:paraId="7BC1FF32" w14:textId="77777777" w:rsidR="00CD043F" w:rsidRPr="00815277" w:rsidRDefault="00AA0299" w:rsidP="00634A6F">
    <w:pPr>
      <w:pStyle w:val="Galvene1"/>
      <w:rPr>
        <w:rFonts w:ascii="Times New Roman" w:hAnsi="Times New Roman"/>
      </w:rPr>
    </w:pPr>
    <w:r>
      <w:rPr>
        <w:noProof/>
        <w:lang w:val="en-GB" w:eastAsia="en-GB"/>
      </w:rPr>
      <w:drawing>
        <wp:anchor distT="0" distB="0" distL="114300" distR="114300" simplePos="0" relativeHeight="251660288" behindDoc="1" locked="0" layoutInCell="1" allowOverlap="1" wp14:anchorId="0B08F2AE" wp14:editId="7152B6C1">
          <wp:simplePos x="0" y="0"/>
          <wp:positionH relativeFrom="page">
            <wp:posOffset>1219200</wp:posOffset>
          </wp:positionH>
          <wp:positionV relativeFrom="page">
            <wp:posOffset>742950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sidR="00327A98">
      <w:rPr>
        <w:noProof/>
        <w:lang w:val="en-GB" w:eastAsia="en-GB"/>
      </w:rPr>
      <mc:AlternateContent>
        <mc:Choice Requires="wps">
          <w:drawing>
            <wp:anchor distT="0" distB="0" distL="114300" distR="114300" simplePos="0" relativeHeight="251661312" behindDoc="1" locked="0" layoutInCell="1" allowOverlap="1" wp14:anchorId="0D39F723" wp14:editId="03CAB849">
              <wp:simplePos x="0" y="0"/>
              <wp:positionH relativeFrom="page">
                <wp:posOffset>1171575</wp:posOffset>
              </wp:positionH>
              <wp:positionV relativeFrom="page">
                <wp:posOffset>2030730</wp:posOffset>
              </wp:positionV>
              <wp:extent cx="5838825" cy="314325"/>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24391" w14:textId="77777777" w:rsidR="00CD043F" w:rsidRDefault="00AA0299" w:rsidP="00634A6F">
                          <w:pPr>
                            <w:pStyle w:val="Parasts1"/>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D043F" w:rsidP="00634A6F" w14:paraId="7355823E" w14:textId="77777777">
                    <w:pPr>
                      <w:pStyle w:val="Parasts1"/>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v:textbox>
            </v:shape>
          </w:pict>
        </mc:Fallback>
      </mc:AlternateContent>
    </w:r>
    <w:r w:rsidR="00327A98">
      <w:rPr>
        <w:noProof/>
        <w:lang w:val="en-GB" w:eastAsia="en-GB"/>
      </w:rPr>
      <mc:AlternateContent>
        <mc:Choice Requires="wpg">
          <w:drawing>
            <wp:anchor distT="0" distB="0" distL="114300" distR="114300" simplePos="0" relativeHeight="251658240" behindDoc="1" locked="0" layoutInCell="1" allowOverlap="1" wp14:anchorId="130C6F56" wp14:editId="5F17ED2A">
              <wp:simplePos x="0" y="0"/>
              <wp:positionH relativeFrom="page">
                <wp:posOffset>1850390</wp:posOffset>
              </wp:positionH>
              <wp:positionV relativeFrom="page">
                <wp:posOffset>1903095</wp:posOffset>
              </wp:positionV>
              <wp:extent cx="4397375" cy="1270"/>
              <wp:effectExtent l="12065" t="7620" r="10160" b="1016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C681FCB" w14:textId="77777777" w:rsidR="00CD043F" w:rsidRDefault="00CD043F">
    <w:pPr>
      <w:pStyle w:val="Galve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E04C99"/>
    <w:multiLevelType w:val="hybridMultilevel"/>
    <w:tmpl w:val="1D7C8570"/>
    <w:lvl w:ilvl="0" w:tplc="05828882">
      <w:start w:val="1"/>
      <w:numFmt w:val="upperRoman"/>
      <w:lvlText w:val="%1."/>
      <w:lvlJc w:val="left"/>
      <w:pPr>
        <w:ind w:left="1080" w:hanging="720"/>
      </w:pPr>
      <w:rPr>
        <w:rFonts w:hint="default"/>
      </w:rPr>
    </w:lvl>
    <w:lvl w:ilvl="1" w:tplc="85E04B02" w:tentative="1">
      <w:start w:val="1"/>
      <w:numFmt w:val="lowerLetter"/>
      <w:lvlText w:val="%2."/>
      <w:lvlJc w:val="left"/>
      <w:pPr>
        <w:ind w:left="1440" w:hanging="360"/>
      </w:pPr>
    </w:lvl>
    <w:lvl w:ilvl="2" w:tplc="0BA29606" w:tentative="1">
      <w:start w:val="1"/>
      <w:numFmt w:val="lowerRoman"/>
      <w:lvlText w:val="%3."/>
      <w:lvlJc w:val="right"/>
      <w:pPr>
        <w:ind w:left="2160" w:hanging="180"/>
      </w:pPr>
    </w:lvl>
    <w:lvl w:ilvl="3" w:tplc="D78A6F80" w:tentative="1">
      <w:start w:val="1"/>
      <w:numFmt w:val="decimal"/>
      <w:lvlText w:val="%4."/>
      <w:lvlJc w:val="left"/>
      <w:pPr>
        <w:ind w:left="2880" w:hanging="360"/>
      </w:pPr>
    </w:lvl>
    <w:lvl w:ilvl="4" w:tplc="E2686A0A" w:tentative="1">
      <w:start w:val="1"/>
      <w:numFmt w:val="lowerLetter"/>
      <w:lvlText w:val="%5."/>
      <w:lvlJc w:val="left"/>
      <w:pPr>
        <w:ind w:left="3600" w:hanging="360"/>
      </w:pPr>
    </w:lvl>
    <w:lvl w:ilvl="5" w:tplc="A404CC54" w:tentative="1">
      <w:start w:val="1"/>
      <w:numFmt w:val="lowerRoman"/>
      <w:lvlText w:val="%6."/>
      <w:lvlJc w:val="right"/>
      <w:pPr>
        <w:ind w:left="4320" w:hanging="180"/>
      </w:pPr>
    </w:lvl>
    <w:lvl w:ilvl="6" w:tplc="32540A4C" w:tentative="1">
      <w:start w:val="1"/>
      <w:numFmt w:val="decimal"/>
      <w:lvlText w:val="%7."/>
      <w:lvlJc w:val="left"/>
      <w:pPr>
        <w:ind w:left="5040" w:hanging="360"/>
      </w:pPr>
    </w:lvl>
    <w:lvl w:ilvl="7" w:tplc="478C4406" w:tentative="1">
      <w:start w:val="1"/>
      <w:numFmt w:val="lowerLetter"/>
      <w:lvlText w:val="%8."/>
      <w:lvlJc w:val="left"/>
      <w:pPr>
        <w:ind w:left="5760" w:hanging="360"/>
      </w:pPr>
    </w:lvl>
    <w:lvl w:ilvl="8" w:tplc="FEFC9486" w:tentative="1">
      <w:start w:val="1"/>
      <w:numFmt w:val="lowerRoman"/>
      <w:lvlText w:val="%9."/>
      <w:lvlJc w:val="right"/>
      <w:pPr>
        <w:ind w:left="6480" w:hanging="180"/>
      </w:pPr>
    </w:lvl>
  </w:abstractNum>
  <w:abstractNum w:abstractNumId="1" w15:restartNumberingAfterBreak="1">
    <w:nsid w:val="6FE6138B"/>
    <w:multiLevelType w:val="hybridMultilevel"/>
    <w:tmpl w:val="F7AC24BA"/>
    <w:lvl w:ilvl="0" w:tplc="7E54E8E2">
      <w:start w:val="1"/>
      <w:numFmt w:val="decimal"/>
      <w:lvlText w:val="(%1)"/>
      <w:lvlJc w:val="left"/>
      <w:pPr>
        <w:ind w:left="1080" w:hanging="360"/>
      </w:pPr>
      <w:rPr>
        <w:rFonts w:hint="default"/>
      </w:rPr>
    </w:lvl>
    <w:lvl w:ilvl="1" w:tplc="AD24E578" w:tentative="1">
      <w:start w:val="1"/>
      <w:numFmt w:val="lowerLetter"/>
      <w:lvlText w:val="%2."/>
      <w:lvlJc w:val="left"/>
      <w:pPr>
        <w:ind w:left="1800" w:hanging="360"/>
      </w:pPr>
    </w:lvl>
    <w:lvl w:ilvl="2" w:tplc="AFA6F418" w:tentative="1">
      <w:start w:val="1"/>
      <w:numFmt w:val="lowerRoman"/>
      <w:lvlText w:val="%3."/>
      <w:lvlJc w:val="right"/>
      <w:pPr>
        <w:ind w:left="2520" w:hanging="180"/>
      </w:pPr>
    </w:lvl>
    <w:lvl w:ilvl="3" w:tplc="D3004B1C" w:tentative="1">
      <w:start w:val="1"/>
      <w:numFmt w:val="decimal"/>
      <w:lvlText w:val="%4."/>
      <w:lvlJc w:val="left"/>
      <w:pPr>
        <w:ind w:left="3240" w:hanging="360"/>
      </w:pPr>
    </w:lvl>
    <w:lvl w:ilvl="4" w:tplc="D0583EDC" w:tentative="1">
      <w:start w:val="1"/>
      <w:numFmt w:val="lowerLetter"/>
      <w:lvlText w:val="%5."/>
      <w:lvlJc w:val="left"/>
      <w:pPr>
        <w:ind w:left="3960" w:hanging="360"/>
      </w:pPr>
    </w:lvl>
    <w:lvl w:ilvl="5" w:tplc="040A4D5E" w:tentative="1">
      <w:start w:val="1"/>
      <w:numFmt w:val="lowerRoman"/>
      <w:lvlText w:val="%6."/>
      <w:lvlJc w:val="right"/>
      <w:pPr>
        <w:ind w:left="4680" w:hanging="180"/>
      </w:pPr>
    </w:lvl>
    <w:lvl w:ilvl="6" w:tplc="6ED8D092" w:tentative="1">
      <w:start w:val="1"/>
      <w:numFmt w:val="decimal"/>
      <w:lvlText w:val="%7."/>
      <w:lvlJc w:val="left"/>
      <w:pPr>
        <w:ind w:left="5400" w:hanging="360"/>
      </w:pPr>
    </w:lvl>
    <w:lvl w:ilvl="7" w:tplc="F7FC3AFC" w:tentative="1">
      <w:start w:val="1"/>
      <w:numFmt w:val="lowerLetter"/>
      <w:lvlText w:val="%8."/>
      <w:lvlJc w:val="left"/>
      <w:pPr>
        <w:ind w:left="6120" w:hanging="360"/>
      </w:pPr>
    </w:lvl>
    <w:lvl w:ilvl="8" w:tplc="57B2CD68" w:tentative="1">
      <w:start w:val="1"/>
      <w:numFmt w:val="lowerRoman"/>
      <w:lvlText w:val="%9."/>
      <w:lvlJc w:val="right"/>
      <w:pPr>
        <w:ind w:left="6840" w:hanging="180"/>
      </w:pPr>
    </w:lvl>
  </w:abstractNum>
  <w:num w:numId="1" w16cid:durableId="476804185">
    <w:abstractNumId w:val="0"/>
  </w:num>
  <w:num w:numId="2" w16cid:durableId="58118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98"/>
    <w:rsid w:val="00017B7F"/>
    <w:rsid w:val="000254C3"/>
    <w:rsid w:val="00027755"/>
    <w:rsid w:val="000571B1"/>
    <w:rsid w:val="0007497D"/>
    <w:rsid w:val="00080E47"/>
    <w:rsid w:val="000820D8"/>
    <w:rsid w:val="000869C9"/>
    <w:rsid w:val="000A1ACA"/>
    <w:rsid w:val="000A7560"/>
    <w:rsid w:val="000C5DE0"/>
    <w:rsid w:val="000D012B"/>
    <w:rsid w:val="000F3E06"/>
    <w:rsid w:val="0011374B"/>
    <w:rsid w:val="001219C7"/>
    <w:rsid w:val="00126E98"/>
    <w:rsid w:val="0014359C"/>
    <w:rsid w:val="0017209B"/>
    <w:rsid w:val="00173176"/>
    <w:rsid w:val="0017761A"/>
    <w:rsid w:val="0019531B"/>
    <w:rsid w:val="001D0666"/>
    <w:rsid w:val="001D1B8A"/>
    <w:rsid w:val="001D6670"/>
    <w:rsid w:val="001D6C98"/>
    <w:rsid w:val="001F3030"/>
    <w:rsid w:val="002079B9"/>
    <w:rsid w:val="00225659"/>
    <w:rsid w:val="00240EB8"/>
    <w:rsid w:val="002845CE"/>
    <w:rsid w:val="002B130D"/>
    <w:rsid w:val="002D2E92"/>
    <w:rsid w:val="00311FFE"/>
    <w:rsid w:val="00313A94"/>
    <w:rsid w:val="00327A98"/>
    <w:rsid w:val="0035664D"/>
    <w:rsid w:val="00373B7A"/>
    <w:rsid w:val="00374729"/>
    <w:rsid w:val="003752E6"/>
    <w:rsid w:val="003A2C05"/>
    <w:rsid w:val="003B631E"/>
    <w:rsid w:val="003B7627"/>
    <w:rsid w:val="003C5BA7"/>
    <w:rsid w:val="003D0C75"/>
    <w:rsid w:val="004170C0"/>
    <w:rsid w:val="00434C3D"/>
    <w:rsid w:val="004404B3"/>
    <w:rsid w:val="00441B66"/>
    <w:rsid w:val="00445491"/>
    <w:rsid w:val="00454345"/>
    <w:rsid w:val="0045729E"/>
    <w:rsid w:val="00462F37"/>
    <w:rsid w:val="0049215E"/>
    <w:rsid w:val="00496F31"/>
    <w:rsid w:val="004A3A91"/>
    <w:rsid w:val="004C7941"/>
    <w:rsid w:val="004D1485"/>
    <w:rsid w:val="004E1D03"/>
    <w:rsid w:val="004E5CAB"/>
    <w:rsid w:val="004F018B"/>
    <w:rsid w:val="00503A81"/>
    <w:rsid w:val="00513E1F"/>
    <w:rsid w:val="00583C1C"/>
    <w:rsid w:val="00594AC9"/>
    <w:rsid w:val="005D0C4E"/>
    <w:rsid w:val="005D348E"/>
    <w:rsid w:val="00623C4D"/>
    <w:rsid w:val="00624F40"/>
    <w:rsid w:val="00625971"/>
    <w:rsid w:val="00634A6F"/>
    <w:rsid w:val="0065717D"/>
    <w:rsid w:val="00660056"/>
    <w:rsid w:val="006940CE"/>
    <w:rsid w:val="006C201D"/>
    <w:rsid w:val="006E654F"/>
    <w:rsid w:val="006F1DC2"/>
    <w:rsid w:val="006F4FAD"/>
    <w:rsid w:val="006F663D"/>
    <w:rsid w:val="00715C6B"/>
    <w:rsid w:val="007441B2"/>
    <w:rsid w:val="00745702"/>
    <w:rsid w:val="00782424"/>
    <w:rsid w:val="007E3877"/>
    <w:rsid w:val="007E7BE1"/>
    <w:rsid w:val="007E7E8C"/>
    <w:rsid w:val="007F088E"/>
    <w:rsid w:val="007F20D7"/>
    <w:rsid w:val="00815277"/>
    <w:rsid w:val="00861063"/>
    <w:rsid w:val="00861115"/>
    <w:rsid w:val="00866303"/>
    <w:rsid w:val="008807A8"/>
    <w:rsid w:val="00882083"/>
    <w:rsid w:val="008A4449"/>
    <w:rsid w:val="008B57AA"/>
    <w:rsid w:val="008D3999"/>
    <w:rsid w:val="00913FD4"/>
    <w:rsid w:val="0091496A"/>
    <w:rsid w:val="00920615"/>
    <w:rsid w:val="00921851"/>
    <w:rsid w:val="00942D81"/>
    <w:rsid w:val="00944246"/>
    <w:rsid w:val="00973348"/>
    <w:rsid w:val="0099587E"/>
    <w:rsid w:val="009B0DC9"/>
    <w:rsid w:val="009E1F1B"/>
    <w:rsid w:val="009E5AF3"/>
    <w:rsid w:val="009F3D4C"/>
    <w:rsid w:val="00A012DC"/>
    <w:rsid w:val="00A036F6"/>
    <w:rsid w:val="00A2309F"/>
    <w:rsid w:val="00A347E7"/>
    <w:rsid w:val="00A4506E"/>
    <w:rsid w:val="00A50447"/>
    <w:rsid w:val="00A56A6A"/>
    <w:rsid w:val="00A8368D"/>
    <w:rsid w:val="00A86150"/>
    <w:rsid w:val="00A94BDB"/>
    <w:rsid w:val="00AA0299"/>
    <w:rsid w:val="00AB6971"/>
    <w:rsid w:val="00AC3AE5"/>
    <w:rsid w:val="00AD35D1"/>
    <w:rsid w:val="00AF7E77"/>
    <w:rsid w:val="00B22152"/>
    <w:rsid w:val="00B325BB"/>
    <w:rsid w:val="00B40FA3"/>
    <w:rsid w:val="00B4246C"/>
    <w:rsid w:val="00B553EA"/>
    <w:rsid w:val="00B622A5"/>
    <w:rsid w:val="00B759B7"/>
    <w:rsid w:val="00B77871"/>
    <w:rsid w:val="00B83314"/>
    <w:rsid w:val="00B9128C"/>
    <w:rsid w:val="00BB4949"/>
    <w:rsid w:val="00BC1214"/>
    <w:rsid w:val="00BC3559"/>
    <w:rsid w:val="00BD26CC"/>
    <w:rsid w:val="00BE03E3"/>
    <w:rsid w:val="00BF39D1"/>
    <w:rsid w:val="00C706AF"/>
    <w:rsid w:val="00CD043F"/>
    <w:rsid w:val="00CD6201"/>
    <w:rsid w:val="00CE3446"/>
    <w:rsid w:val="00CE464D"/>
    <w:rsid w:val="00D22F4C"/>
    <w:rsid w:val="00D276DB"/>
    <w:rsid w:val="00D37AAF"/>
    <w:rsid w:val="00D51026"/>
    <w:rsid w:val="00D514CF"/>
    <w:rsid w:val="00D5458A"/>
    <w:rsid w:val="00D55EBA"/>
    <w:rsid w:val="00D6590E"/>
    <w:rsid w:val="00D672A0"/>
    <w:rsid w:val="00DA3F6B"/>
    <w:rsid w:val="00DB2CA8"/>
    <w:rsid w:val="00DB7C8F"/>
    <w:rsid w:val="00DC03D4"/>
    <w:rsid w:val="00DD079A"/>
    <w:rsid w:val="00DE14BC"/>
    <w:rsid w:val="00DE2D88"/>
    <w:rsid w:val="00DF501F"/>
    <w:rsid w:val="00DF730A"/>
    <w:rsid w:val="00E05AF7"/>
    <w:rsid w:val="00E12F9D"/>
    <w:rsid w:val="00E23F20"/>
    <w:rsid w:val="00E331E4"/>
    <w:rsid w:val="00E432FE"/>
    <w:rsid w:val="00E652E8"/>
    <w:rsid w:val="00E705B0"/>
    <w:rsid w:val="00E742F0"/>
    <w:rsid w:val="00EC49DF"/>
    <w:rsid w:val="00EC676D"/>
    <w:rsid w:val="00EF771B"/>
    <w:rsid w:val="00F20F11"/>
    <w:rsid w:val="00F26FB2"/>
    <w:rsid w:val="00F320DE"/>
    <w:rsid w:val="00F41A6B"/>
    <w:rsid w:val="00F44C6A"/>
    <w:rsid w:val="00F52D89"/>
    <w:rsid w:val="00F77E25"/>
    <w:rsid w:val="00F93E4B"/>
    <w:rsid w:val="00F97CBF"/>
    <w:rsid w:val="00FA384E"/>
    <w:rsid w:val="00FA38A8"/>
    <w:rsid w:val="00FA5A9F"/>
    <w:rsid w:val="00FB0F42"/>
    <w:rsid w:val="00FB64AC"/>
    <w:rsid w:val="00FD3ED8"/>
    <w:rsid w:val="00FE01A7"/>
    <w:rsid w:val="00F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39CA"/>
  <w15:docId w15:val="{4FB09459-AEBA-45A4-BE73-2B627588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27A98"/>
    <w:pPr>
      <w:spacing w:after="0" w:line="240" w:lineRule="auto"/>
    </w:pPr>
    <w:rPr>
      <w:rFonts w:ascii="Calibri" w:eastAsia="Calibri" w:hAnsi="Calibri" w:cs="Times New Roman"/>
      <w:sz w:val="20"/>
      <w:szCs w:val="20"/>
      <w:lang w:val="lv-LV" w:eastAsia="lv-LV"/>
    </w:rPr>
  </w:style>
  <w:style w:type="paragraph" w:styleId="Virsraksts4">
    <w:name w:val="heading 4"/>
    <w:basedOn w:val="Parasts"/>
    <w:link w:val="Virsraksts4Rakstz"/>
    <w:qFormat/>
    <w:rsid w:val="00327A98"/>
    <w:pPr>
      <w:spacing w:before="100" w:beforeAutospacing="1" w:after="100" w:afterAutospacing="1"/>
      <w:ind w:firstLine="720"/>
      <w:jc w:val="both"/>
      <w:outlineLvl w:val="3"/>
    </w:pPr>
    <w:rPr>
      <w:rFonts w:ascii="Times New Roman" w:eastAsia="Times New Roman" w:hAnsi="Times New Roman"/>
      <w:b/>
      <w:bCs/>
      <w:lang w:val="en-GB"/>
    </w:rPr>
  </w:style>
  <w:style w:type="paragraph" w:styleId="Virsraksts5">
    <w:name w:val="heading 5"/>
    <w:basedOn w:val="Parasts"/>
    <w:link w:val="Virsraksts5Rakstz"/>
    <w:qFormat/>
    <w:rsid w:val="00327A98"/>
    <w:pPr>
      <w:spacing w:before="100" w:beforeAutospacing="1" w:after="100" w:afterAutospacing="1"/>
      <w:ind w:firstLine="720"/>
      <w:jc w:val="both"/>
      <w:outlineLvl w:val="4"/>
    </w:pPr>
    <w:rPr>
      <w:rFonts w:ascii="Times New Roman" w:eastAsia="Times New Roman" w:hAnsi="Times New Roman"/>
      <w:b/>
      <w:bCs/>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327A98"/>
    <w:pPr>
      <w:widowControl w:val="0"/>
      <w:spacing w:after="200" w:line="276" w:lineRule="auto"/>
    </w:pPr>
    <w:rPr>
      <w:rFonts w:ascii="Calibri" w:eastAsia="Calibri" w:hAnsi="Calibri" w:cs="Times New Roman"/>
    </w:rPr>
  </w:style>
  <w:style w:type="table" w:customStyle="1" w:styleId="Parastatabula1">
    <w:name w:val="Parasta tabula1"/>
    <w:uiPriority w:val="99"/>
    <w:semiHidden/>
    <w:unhideWhenUsed/>
    <w:rsid w:val="00327A98"/>
    <w:pPr>
      <w:spacing w:after="0" w:line="240" w:lineRule="auto"/>
    </w:pPr>
    <w:rPr>
      <w:rFonts w:ascii="Calibri" w:eastAsia="Calibri" w:hAnsi="Calibri" w:cs="Times New Roman"/>
      <w:sz w:val="20"/>
      <w:szCs w:val="20"/>
      <w:lang w:val="lv-LV" w:eastAsia="lv-LV"/>
    </w:rPr>
    <w:tblPr>
      <w:tblInd w:w="0" w:type="dxa"/>
      <w:tblCellMar>
        <w:top w:w="0" w:type="dxa"/>
        <w:left w:w="108" w:type="dxa"/>
        <w:bottom w:w="0" w:type="dxa"/>
        <w:right w:w="108" w:type="dxa"/>
      </w:tblCellMar>
    </w:tblPr>
  </w:style>
  <w:style w:type="paragraph" w:customStyle="1" w:styleId="Galvene1">
    <w:name w:val="Galvene1"/>
    <w:basedOn w:val="Parasts1"/>
    <w:link w:val="GalveneRakstz"/>
    <w:unhideWhenUsed/>
    <w:rsid w:val="00327A98"/>
    <w:pPr>
      <w:tabs>
        <w:tab w:val="center" w:pos="4320"/>
        <w:tab w:val="right" w:pos="8640"/>
      </w:tabs>
      <w:spacing w:after="0" w:line="240" w:lineRule="auto"/>
    </w:pPr>
  </w:style>
  <w:style w:type="character" w:customStyle="1" w:styleId="GalveneRakstz">
    <w:name w:val="Galvene Rakstz."/>
    <w:basedOn w:val="Noklusjumarindkopasfonts"/>
    <w:link w:val="Galvene1"/>
    <w:rsid w:val="00327A98"/>
    <w:rPr>
      <w:rFonts w:ascii="Calibri" w:eastAsia="Calibri" w:hAnsi="Calibri" w:cs="Times New Roman"/>
    </w:rPr>
  </w:style>
  <w:style w:type="paragraph" w:customStyle="1" w:styleId="Kjene1">
    <w:name w:val="Kājene1"/>
    <w:basedOn w:val="Parasts1"/>
    <w:link w:val="KjeneRakstz"/>
    <w:uiPriority w:val="99"/>
    <w:unhideWhenUsed/>
    <w:rsid w:val="00327A98"/>
    <w:pPr>
      <w:tabs>
        <w:tab w:val="center" w:pos="4320"/>
        <w:tab w:val="right" w:pos="8640"/>
      </w:tabs>
      <w:spacing w:after="0" w:line="240" w:lineRule="auto"/>
    </w:pPr>
  </w:style>
  <w:style w:type="character" w:customStyle="1" w:styleId="KjeneRakstz">
    <w:name w:val="Kājene Rakstz."/>
    <w:basedOn w:val="Noklusjumarindkopasfonts"/>
    <w:link w:val="Kjene1"/>
    <w:uiPriority w:val="99"/>
    <w:rsid w:val="00327A98"/>
    <w:rPr>
      <w:rFonts w:ascii="Calibri" w:eastAsia="Calibri" w:hAnsi="Calibri" w:cs="Times New Roman"/>
    </w:rPr>
  </w:style>
  <w:style w:type="paragraph" w:customStyle="1" w:styleId="Bezatstarpm1">
    <w:name w:val="Bez atstarpēm1"/>
    <w:uiPriority w:val="1"/>
    <w:qFormat/>
    <w:rsid w:val="00327A98"/>
    <w:pPr>
      <w:widowControl w:val="0"/>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327A98"/>
    <w:rPr>
      <w:color w:val="0563C1" w:themeColor="hyperlink"/>
      <w:u w:val="single"/>
    </w:rPr>
  </w:style>
  <w:style w:type="character" w:customStyle="1" w:styleId="Virsraksts4Rakstz">
    <w:name w:val="Virsraksts 4 Rakstz."/>
    <w:basedOn w:val="Noklusjumarindkopasfonts"/>
    <w:link w:val="Virsraksts4"/>
    <w:rsid w:val="00327A98"/>
    <w:rPr>
      <w:rFonts w:ascii="Times New Roman" w:eastAsia="Times New Roman" w:hAnsi="Times New Roman" w:cs="Times New Roman"/>
      <w:b/>
      <w:bCs/>
      <w:sz w:val="20"/>
      <w:szCs w:val="20"/>
      <w:lang w:val="en-GB" w:eastAsia="lv-LV"/>
    </w:rPr>
  </w:style>
  <w:style w:type="character" w:customStyle="1" w:styleId="Virsraksts5Rakstz">
    <w:name w:val="Virsraksts 5 Rakstz."/>
    <w:basedOn w:val="Noklusjumarindkopasfonts"/>
    <w:link w:val="Virsraksts5"/>
    <w:rsid w:val="00327A98"/>
    <w:rPr>
      <w:rFonts w:ascii="Times New Roman" w:eastAsia="Times New Roman" w:hAnsi="Times New Roman" w:cs="Times New Roman"/>
      <w:b/>
      <w:bCs/>
      <w:sz w:val="20"/>
      <w:szCs w:val="20"/>
      <w:lang w:val="en-GB" w:eastAsia="lv-LV"/>
    </w:rPr>
  </w:style>
  <w:style w:type="paragraph" w:styleId="Kjene">
    <w:name w:val="footer"/>
    <w:basedOn w:val="Parasts"/>
    <w:link w:val="KjeneRakstz1"/>
    <w:uiPriority w:val="99"/>
    <w:rsid w:val="00327A98"/>
    <w:pPr>
      <w:tabs>
        <w:tab w:val="center" w:pos="4153"/>
        <w:tab w:val="right" w:pos="8306"/>
      </w:tabs>
      <w:spacing w:before="120"/>
      <w:ind w:firstLine="720"/>
      <w:jc w:val="both"/>
    </w:pPr>
    <w:rPr>
      <w:rFonts w:ascii="Times New Roman" w:eastAsia="Times New Roman" w:hAnsi="Times New Roman"/>
      <w:lang w:val="en-GB"/>
    </w:rPr>
  </w:style>
  <w:style w:type="character" w:customStyle="1" w:styleId="KjeneRakstz1">
    <w:name w:val="Kājene Rakstz.1"/>
    <w:basedOn w:val="Noklusjumarindkopasfonts"/>
    <w:link w:val="Kjene"/>
    <w:uiPriority w:val="99"/>
    <w:rsid w:val="00327A98"/>
    <w:rPr>
      <w:rFonts w:ascii="Times New Roman" w:eastAsia="Times New Roman" w:hAnsi="Times New Roman" w:cs="Times New Roman"/>
      <w:sz w:val="20"/>
      <w:szCs w:val="20"/>
      <w:lang w:val="en-GB" w:eastAsia="lv-LV"/>
    </w:rPr>
  </w:style>
  <w:style w:type="character" w:styleId="Lappusesnumurs">
    <w:name w:val="page number"/>
    <w:basedOn w:val="Noklusjumarindkopasfonts"/>
    <w:semiHidden/>
    <w:rsid w:val="00327A98"/>
  </w:style>
  <w:style w:type="paragraph" w:styleId="Galvene">
    <w:name w:val="header"/>
    <w:basedOn w:val="Parasts"/>
    <w:link w:val="GalveneRakstz1"/>
    <w:uiPriority w:val="99"/>
    <w:unhideWhenUsed/>
    <w:rsid w:val="00327A98"/>
    <w:pPr>
      <w:tabs>
        <w:tab w:val="center" w:pos="4153"/>
        <w:tab w:val="right" w:pos="8306"/>
      </w:tabs>
      <w:spacing w:before="120"/>
      <w:ind w:firstLine="720"/>
      <w:jc w:val="both"/>
    </w:pPr>
    <w:rPr>
      <w:rFonts w:ascii="Times New Roman" w:eastAsia="Times New Roman" w:hAnsi="Times New Roman"/>
      <w:lang w:val="en-GB" w:eastAsia="en-US"/>
    </w:rPr>
  </w:style>
  <w:style w:type="character" w:customStyle="1" w:styleId="GalveneRakstz1">
    <w:name w:val="Galvene Rakstz.1"/>
    <w:basedOn w:val="Noklusjumarindkopasfonts"/>
    <w:link w:val="Galvene"/>
    <w:uiPriority w:val="99"/>
    <w:rsid w:val="00327A98"/>
    <w:rPr>
      <w:rFonts w:ascii="Times New Roman" w:eastAsia="Times New Roman" w:hAnsi="Times New Roman" w:cs="Times New Roman"/>
      <w:sz w:val="20"/>
      <w:szCs w:val="20"/>
      <w:lang w:val="en-GB"/>
    </w:rPr>
  </w:style>
  <w:style w:type="paragraph" w:styleId="Balonteksts">
    <w:name w:val="Balloon Text"/>
    <w:basedOn w:val="Parasts"/>
    <w:link w:val="BalontekstsRakstz"/>
    <w:uiPriority w:val="99"/>
    <w:semiHidden/>
    <w:unhideWhenUsed/>
    <w:rsid w:val="00327A98"/>
    <w:pPr>
      <w:ind w:firstLine="720"/>
      <w:jc w:val="both"/>
    </w:pPr>
    <w:rPr>
      <w:rFonts w:ascii="Tahoma" w:eastAsia="Times New Roman" w:hAnsi="Tahoma"/>
      <w:sz w:val="16"/>
      <w:szCs w:val="16"/>
      <w:lang w:val="en-GB" w:eastAsia="en-US"/>
    </w:rPr>
  </w:style>
  <w:style w:type="character" w:customStyle="1" w:styleId="BalontekstsRakstz">
    <w:name w:val="Balonteksts Rakstz."/>
    <w:basedOn w:val="Noklusjumarindkopasfonts"/>
    <w:link w:val="Balonteksts"/>
    <w:uiPriority w:val="99"/>
    <w:semiHidden/>
    <w:rsid w:val="00327A98"/>
    <w:rPr>
      <w:rFonts w:ascii="Tahoma" w:eastAsia="Times New Roman" w:hAnsi="Tahoma" w:cs="Times New Roman"/>
      <w:sz w:val="16"/>
      <w:szCs w:val="16"/>
      <w:lang w:val="en-GB"/>
    </w:rPr>
  </w:style>
  <w:style w:type="paragraph" w:styleId="Nosaukums">
    <w:name w:val="Title"/>
    <w:basedOn w:val="Parasts"/>
    <w:link w:val="NosaukumsRakstz"/>
    <w:qFormat/>
    <w:rsid w:val="00327A98"/>
    <w:pPr>
      <w:jc w:val="center"/>
    </w:pPr>
    <w:rPr>
      <w:rFonts w:ascii="Times New Roman" w:eastAsia="Times New Roman" w:hAnsi="Times New Roman"/>
      <w:b/>
      <w:bCs/>
      <w:sz w:val="28"/>
      <w:lang w:val="en-GB" w:eastAsia="en-US"/>
    </w:rPr>
  </w:style>
  <w:style w:type="character" w:customStyle="1" w:styleId="NosaukumsRakstz">
    <w:name w:val="Nosaukums Rakstz."/>
    <w:basedOn w:val="Noklusjumarindkopasfonts"/>
    <w:link w:val="Nosaukums"/>
    <w:rsid w:val="00327A98"/>
    <w:rPr>
      <w:rFonts w:ascii="Times New Roman" w:eastAsia="Times New Roman" w:hAnsi="Times New Roman" w:cs="Times New Roman"/>
      <w:b/>
      <w:bCs/>
      <w:sz w:val="28"/>
      <w:szCs w:val="20"/>
      <w:lang w:val="en-GB"/>
    </w:rPr>
  </w:style>
  <w:style w:type="character" w:customStyle="1" w:styleId="apple-style-span">
    <w:name w:val="apple-style-span"/>
    <w:basedOn w:val="Noklusjumarindkopasfonts"/>
    <w:rsid w:val="00327A98"/>
  </w:style>
  <w:style w:type="character" w:customStyle="1" w:styleId="apple-converted-space">
    <w:name w:val="apple-converted-space"/>
    <w:basedOn w:val="Noklusjumarindkopasfonts"/>
    <w:rsid w:val="00327A98"/>
  </w:style>
  <w:style w:type="character" w:styleId="Komentraatsauce">
    <w:name w:val="annotation reference"/>
    <w:uiPriority w:val="99"/>
    <w:semiHidden/>
    <w:unhideWhenUsed/>
    <w:rsid w:val="00327A98"/>
    <w:rPr>
      <w:sz w:val="16"/>
      <w:szCs w:val="16"/>
    </w:rPr>
  </w:style>
  <w:style w:type="paragraph" w:styleId="Komentrateksts">
    <w:name w:val="annotation text"/>
    <w:basedOn w:val="Parasts"/>
    <w:link w:val="KomentratekstsRakstz"/>
    <w:uiPriority w:val="99"/>
    <w:semiHidden/>
    <w:unhideWhenUsed/>
    <w:rsid w:val="00327A98"/>
    <w:pPr>
      <w:spacing w:before="120"/>
      <w:ind w:firstLine="720"/>
      <w:jc w:val="both"/>
    </w:pPr>
    <w:rPr>
      <w:rFonts w:ascii="Times New Roman" w:eastAsia="Times New Roman" w:hAnsi="Times New Roman"/>
      <w:lang w:val="en-GB" w:eastAsia="en-US"/>
    </w:rPr>
  </w:style>
  <w:style w:type="character" w:customStyle="1" w:styleId="KomentratekstsRakstz">
    <w:name w:val="Komentāra teksts Rakstz."/>
    <w:basedOn w:val="Noklusjumarindkopasfonts"/>
    <w:link w:val="Komentrateksts"/>
    <w:uiPriority w:val="99"/>
    <w:semiHidden/>
    <w:rsid w:val="00327A98"/>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327A98"/>
    <w:rPr>
      <w:b/>
      <w:bCs/>
    </w:rPr>
  </w:style>
  <w:style w:type="character" w:customStyle="1" w:styleId="KomentratmaRakstz">
    <w:name w:val="Komentāra tēma Rakstz."/>
    <w:basedOn w:val="KomentratekstsRakstz"/>
    <w:link w:val="Komentratma"/>
    <w:uiPriority w:val="99"/>
    <w:semiHidden/>
    <w:rsid w:val="00327A98"/>
    <w:rPr>
      <w:rFonts w:ascii="Times New Roman" w:eastAsia="Times New Roman" w:hAnsi="Times New Roman" w:cs="Times New Roman"/>
      <w:b/>
      <w:bCs/>
      <w:sz w:val="20"/>
      <w:szCs w:val="20"/>
      <w:lang w:val="en-GB"/>
    </w:rPr>
  </w:style>
  <w:style w:type="paragraph" w:styleId="Prskatjums">
    <w:name w:val="Revision"/>
    <w:hidden/>
    <w:uiPriority w:val="99"/>
    <w:semiHidden/>
    <w:rsid w:val="00327A98"/>
    <w:pPr>
      <w:spacing w:after="0" w:line="240" w:lineRule="auto"/>
    </w:pPr>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327A98"/>
    <w:pPr>
      <w:spacing w:before="120"/>
      <w:ind w:left="720" w:firstLine="720"/>
      <w:contextualSpacing/>
      <w:jc w:val="both"/>
    </w:pPr>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0060-1E59-4855-8AAF-D2BDD377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3792</Words>
  <Characters>21617</Characters>
  <Application>Microsoft Office Word</Application>
  <DocSecurity>0</DocSecurity>
  <Lines>180</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Rimants Krumins</dc:creator>
  <cp:lastModifiedBy>Jana Veinberga</cp:lastModifiedBy>
  <cp:revision>3</cp:revision>
  <dcterms:created xsi:type="dcterms:W3CDTF">2022-11-03T16:33:00Z</dcterms:created>
  <dcterms:modified xsi:type="dcterms:W3CDTF">2022-11-03T16:34:00Z</dcterms:modified>
</cp:coreProperties>
</file>