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60F98" w14:textId="77777777" w:rsidR="00970867" w:rsidRPr="00814E42" w:rsidRDefault="00970867" w:rsidP="0097086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lv-LV"/>
        </w:rPr>
      </w:pPr>
    </w:p>
    <w:p w14:paraId="334AD171" w14:textId="77777777" w:rsidR="00970867" w:rsidRPr="001149C3" w:rsidRDefault="00970867" w:rsidP="00970867">
      <w:pPr>
        <w:spacing w:after="0"/>
        <w:rPr>
          <w:rFonts w:ascii="Times New Roman" w:hAnsi="Times New Roman" w:cs="Times New Roman"/>
          <w:sz w:val="16"/>
          <w:szCs w:val="16"/>
          <w:lang w:val="lv-LV"/>
        </w:rPr>
      </w:pPr>
    </w:p>
    <w:p w14:paraId="7167C699" w14:textId="491A075B" w:rsidR="0037475B" w:rsidRPr="005F5242" w:rsidRDefault="00970867" w:rsidP="001149C3">
      <w:pPr>
        <w:spacing w:after="0" w:line="240" w:lineRule="auto"/>
        <w:ind w:left="142" w:hanging="142"/>
        <w:rPr>
          <w:rFonts w:ascii="Times New Roman" w:hAnsi="Times New Roman" w:cs="Times New Roman"/>
          <w:color w:val="FF0000"/>
          <w:sz w:val="24"/>
          <w:szCs w:val="24"/>
          <w:lang w:val="lv-LV"/>
        </w:rPr>
      </w:pPr>
      <w:r w:rsidRPr="005F5242">
        <w:rPr>
          <w:rFonts w:ascii="Times New Roman" w:hAnsi="Times New Roman" w:cs="Times New Roman"/>
          <w:sz w:val="24"/>
          <w:szCs w:val="24"/>
          <w:lang w:val="lv-LV"/>
        </w:rPr>
        <w:t xml:space="preserve">Rīgā, </w:t>
      </w:r>
      <w:r w:rsidR="00F91547" w:rsidRPr="00F91547">
        <w:rPr>
          <w:rFonts w:ascii="Times New Roman" w:hAnsi="Times New Roman" w:cs="Times New Roman"/>
          <w:sz w:val="24"/>
          <w:szCs w:val="24"/>
          <w:lang w:val="lv-LV"/>
        </w:rPr>
        <w:t>2023.</w:t>
      </w:r>
      <w:r w:rsidR="00F91547" w:rsidRPr="0076299D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lv-LV"/>
        </w:rPr>
        <w:t>gada 5.janvārī</w:t>
      </w:r>
    </w:p>
    <w:p w14:paraId="5EFE1D08" w14:textId="77777777" w:rsidR="00814E42" w:rsidRPr="00C94498" w:rsidRDefault="00814E42" w:rsidP="001149C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lv-LV"/>
        </w:rPr>
      </w:pPr>
    </w:p>
    <w:p w14:paraId="080BBACF" w14:textId="7C665A3B" w:rsidR="0037475B" w:rsidRPr="005F5242" w:rsidRDefault="00E86AA5" w:rsidP="001149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  <w:r w:rsidRPr="00E86AA5">
        <w:rPr>
          <w:rFonts w:ascii="Times New Roman" w:hAnsi="Times New Roman" w:cs="Times New Roman"/>
          <w:sz w:val="24"/>
          <w:szCs w:val="24"/>
          <w:lang w:val="lv-LV"/>
        </w:rPr>
        <w:t xml:space="preserve">Valkas Jāņa  Cimzes ģimnāzijas </w:t>
      </w:r>
      <w:r w:rsidR="0037475B" w:rsidRPr="005F5242">
        <w:rPr>
          <w:rFonts w:ascii="Times New Roman" w:hAnsi="Times New Roman" w:cs="Times New Roman"/>
          <w:sz w:val="24"/>
          <w:szCs w:val="24"/>
          <w:lang w:val="lv-LV"/>
        </w:rPr>
        <w:t>vecākiem</w:t>
      </w:r>
    </w:p>
    <w:p w14:paraId="59A60A4C" w14:textId="77777777" w:rsidR="00814E42" w:rsidRPr="005F5242" w:rsidRDefault="00814E42" w:rsidP="007073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</w:p>
    <w:p w14:paraId="13941C9E" w14:textId="335BBA96" w:rsidR="008814E1" w:rsidRPr="005F5242" w:rsidRDefault="00583209" w:rsidP="00C94498">
      <w:pPr>
        <w:spacing w:after="120" w:line="276" w:lineRule="auto"/>
        <w:rPr>
          <w:rFonts w:ascii="Times New Roman" w:hAnsi="Times New Roman" w:cs="Times New Roman"/>
          <w:sz w:val="24"/>
          <w:szCs w:val="24"/>
          <w:lang w:val="lv-LV"/>
        </w:rPr>
      </w:pPr>
      <w:r w:rsidRPr="005F5242">
        <w:rPr>
          <w:rFonts w:ascii="Times New Roman" w:hAnsi="Times New Roman" w:cs="Times New Roman"/>
          <w:sz w:val="24"/>
          <w:szCs w:val="24"/>
          <w:lang w:val="lv-LV"/>
        </w:rPr>
        <w:t>Cienījamie</w:t>
      </w:r>
      <w:r w:rsidR="005B02AA" w:rsidRPr="005F5242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EF7C95" w:rsidRPr="005F5242">
        <w:rPr>
          <w:rFonts w:ascii="Times New Roman" w:hAnsi="Times New Roman" w:cs="Times New Roman"/>
          <w:sz w:val="24"/>
          <w:szCs w:val="24"/>
          <w:lang w:val="lv-LV"/>
        </w:rPr>
        <w:t>vecāki</w:t>
      </w:r>
      <w:r w:rsidR="004D0C22" w:rsidRPr="005F5242">
        <w:rPr>
          <w:rFonts w:ascii="Times New Roman" w:hAnsi="Times New Roman" w:cs="Times New Roman"/>
          <w:sz w:val="24"/>
          <w:szCs w:val="24"/>
          <w:lang w:val="lv-LV"/>
        </w:rPr>
        <w:t>!</w:t>
      </w:r>
    </w:p>
    <w:p w14:paraId="2D488124" w14:textId="55B18482" w:rsidR="00371CBA" w:rsidRPr="005F5242" w:rsidRDefault="008814E1" w:rsidP="00C94498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5F5242">
        <w:rPr>
          <w:rFonts w:ascii="Times New Roman" w:hAnsi="Times New Roman" w:cs="Times New Roman"/>
          <w:sz w:val="24"/>
          <w:szCs w:val="24"/>
          <w:lang w:val="lv-LV"/>
        </w:rPr>
        <w:t xml:space="preserve">Paldies </w:t>
      </w:r>
      <w:r w:rsidR="002077AA" w:rsidRPr="005F5242">
        <w:rPr>
          <w:rFonts w:ascii="Times New Roman" w:hAnsi="Times New Roman" w:cs="Times New Roman"/>
          <w:sz w:val="24"/>
          <w:szCs w:val="24"/>
          <w:lang w:val="lv-LV"/>
        </w:rPr>
        <w:t>J</w:t>
      </w:r>
      <w:r w:rsidRPr="005F5242">
        <w:rPr>
          <w:rFonts w:ascii="Times New Roman" w:hAnsi="Times New Roman" w:cs="Times New Roman"/>
          <w:sz w:val="24"/>
          <w:szCs w:val="24"/>
          <w:lang w:val="lv-LV"/>
        </w:rPr>
        <w:t xml:space="preserve">ums par sniegto atbalstu </w:t>
      </w:r>
      <w:r w:rsidR="00253EF9" w:rsidRPr="005F5242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lv-LV"/>
        </w:rPr>
        <w:t>skolas</w:t>
      </w:r>
      <w:r w:rsidRPr="005F5242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lv-LV"/>
        </w:rPr>
        <w:t xml:space="preserve"> </w:t>
      </w:r>
      <w:r w:rsidR="000E7700" w:rsidRPr="005F5242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lv-LV"/>
        </w:rPr>
        <w:t>akreditācij</w:t>
      </w:r>
      <w:r w:rsidR="00583EDD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lv-LV"/>
        </w:rPr>
        <w:t>ā</w:t>
      </w:r>
      <w:r w:rsidRPr="005F5242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lv-LV"/>
        </w:rPr>
        <w:t xml:space="preserve"> un </w:t>
      </w:r>
      <w:bookmarkStart w:id="0" w:name="_Hlk88745733"/>
      <w:r w:rsidR="00253EF9" w:rsidRPr="005F5242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lv-LV"/>
        </w:rPr>
        <w:t>skolas</w:t>
      </w:r>
      <w:r w:rsidR="00253EF9" w:rsidRPr="005F5242">
        <w:rPr>
          <w:rFonts w:ascii="Times New Roman" w:hAnsi="Times New Roman" w:cs="Times New Roman"/>
          <w:sz w:val="24"/>
          <w:szCs w:val="24"/>
          <w:lang w:val="lv-LV"/>
        </w:rPr>
        <w:t xml:space="preserve"> direktores</w:t>
      </w:r>
      <w:r w:rsidRPr="005F5242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bookmarkEnd w:id="0"/>
      <w:r w:rsidRPr="005F5242">
        <w:rPr>
          <w:rFonts w:ascii="Times New Roman" w:hAnsi="Times New Roman" w:cs="Times New Roman"/>
          <w:sz w:val="24"/>
          <w:szCs w:val="24"/>
          <w:lang w:val="lv-LV"/>
        </w:rPr>
        <w:t>profesionālās darbības novērtēšanas procesā</w:t>
      </w:r>
      <w:r w:rsidR="00583209" w:rsidRPr="005F5242">
        <w:rPr>
          <w:rFonts w:ascii="Times New Roman" w:hAnsi="Times New Roman" w:cs="Times New Roman"/>
          <w:sz w:val="24"/>
          <w:szCs w:val="24"/>
          <w:lang w:val="lv-LV"/>
        </w:rPr>
        <w:t>!</w:t>
      </w:r>
      <w:r w:rsidR="004D0C22" w:rsidRPr="005F5242">
        <w:rPr>
          <w:rFonts w:ascii="Times New Roman" w:hAnsi="Times New Roman" w:cs="Times New Roman"/>
          <w:sz w:val="24"/>
          <w:szCs w:val="24"/>
          <w:lang w:val="lv-LV"/>
        </w:rPr>
        <w:t xml:space="preserve"> Esam pateicīgi tiem vecākiem, kuri piedalījās </w:t>
      </w:r>
      <w:r w:rsidR="000E7700" w:rsidRPr="005F5242">
        <w:rPr>
          <w:rFonts w:ascii="Times New Roman" w:hAnsi="Times New Roman" w:cs="Times New Roman"/>
          <w:sz w:val="24"/>
          <w:szCs w:val="24"/>
          <w:lang w:val="lv-LV"/>
        </w:rPr>
        <w:t>sarunā ar akreditācijas ekspertu komisiju un pauda savu viedokli par skolas un vecāku sadarbību, kā arī visiem vecākiem</w:t>
      </w:r>
      <w:r w:rsidR="00583EDD">
        <w:rPr>
          <w:rFonts w:ascii="Times New Roman" w:hAnsi="Times New Roman" w:cs="Times New Roman"/>
          <w:sz w:val="24"/>
          <w:szCs w:val="24"/>
          <w:lang w:val="lv-LV"/>
        </w:rPr>
        <w:t>,</w:t>
      </w:r>
      <w:r w:rsidR="000E7700" w:rsidRPr="005F5242">
        <w:rPr>
          <w:rFonts w:ascii="Times New Roman" w:hAnsi="Times New Roman" w:cs="Times New Roman"/>
          <w:sz w:val="24"/>
          <w:szCs w:val="24"/>
          <w:lang w:val="lv-LV"/>
        </w:rPr>
        <w:t xml:space="preserve"> kuri ir ieinteresēti skolas darbā un attīstībā. Šobrīd, kad akreditācija ir noslēgusies, vēlos </w:t>
      </w:r>
      <w:r w:rsidR="00583EDD">
        <w:rPr>
          <w:rFonts w:ascii="Times New Roman" w:hAnsi="Times New Roman" w:cs="Times New Roman"/>
          <w:sz w:val="24"/>
          <w:szCs w:val="24"/>
          <w:lang w:val="lv-LV"/>
        </w:rPr>
        <w:t>J</w:t>
      </w:r>
      <w:r w:rsidR="000E7700" w:rsidRPr="005F5242">
        <w:rPr>
          <w:rFonts w:ascii="Times New Roman" w:hAnsi="Times New Roman" w:cs="Times New Roman"/>
          <w:sz w:val="24"/>
          <w:szCs w:val="24"/>
          <w:lang w:val="lv-LV"/>
        </w:rPr>
        <w:t>ūs īsi informēt par tās rezultātiem</w:t>
      </w:r>
      <w:r w:rsidR="00371CBA" w:rsidRPr="005F5242">
        <w:rPr>
          <w:rFonts w:ascii="Times New Roman" w:hAnsi="Times New Roman" w:cs="Times New Roman"/>
          <w:sz w:val="24"/>
          <w:szCs w:val="24"/>
          <w:lang w:val="lv-LV"/>
        </w:rPr>
        <w:t>.</w:t>
      </w:r>
    </w:p>
    <w:p w14:paraId="5B8C5EC3" w14:textId="39592E0D" w:rsidR="007220A7" w:rsidRPr="005F5242" w:rsidRDefault="007220A7" w:rsidP="00C94498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5F5242">
        <w:rPr>
          <w:rFonts w:ascii="Times New Roman" w:hAnsi="Times New Roman" w:cs="Times New Roman"/>
          <w:sz w:val="24"/>
          <w:szCs w:val="24"/>
          <w:lang w:val="lv-LV"/>
        </w:rPr>
        <w:t xml:space="preserve">Apkopojot visu iegūto informāciju, akreditācijas ekspertu komisija savā ziņojumā ir paudusi šādus secinājumus: </w:t>
      </w:r>
      <w:bookmarkStart w:id="1" w:name="_Hlk103325869"/>
    </w:p>
    <w:bookmarkEnd w:id="1"/>
    <w:p w14:paraId="1E3BB2F0" w14:textId="7472737A" w:rsidR="00D33C3E" w:rsidRDefault="00E86AA5" w:rsidP="00D33C3E">
      <w:pPr>
        <w:pStyle w:val="Vresteksts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6AA5">
        <w:rPr>
          <w:rFonts w:ascii="Times New Roman" w:hAnsi="Times New Roman"/>
          <w:sz w:val="24"/>
          <w:szCs w:val="24"/>
        </w:rPr>
        <w:t xml:space="preserve">Valkas Jāņa  Cimzes ģimnāzija </w:t>
      </w:r>
      <w:r w:rsidR="00F91547" w:rsidRPr="00F91547">
        <w:rPr>
          <w:rFonts w:ascii="Times New Roman" w:hAnsi="Times New Roman"/>
          <w:sz w:val="24"/>
          <w:szCs w:val="24"/>
        </w:rPr>
        <w:t>ir akreditē</w:t>
      </w:r>
      <w:r w:rsidR="009E3F12">
        <w:rPr>
          <w:rFonts w:ascii="Times New Roman" w:hAnsi="Times New Roman"/>
          <w:sz w:val="24"/>
          <w:szCs w:val="24"/>
        </w:rPr>
        <w:t>ta</w:t>
      </w:r>
      <w:r w:rsidR="00F91547" w:rsidRPr="00F91547">
        <w:rPr>
          <w:rFonts w:ascii="Times New Roman" w:hAnsi="Times New Roman"/>
          <w:sz w:val="24"/>
          <w:szCs w:val="24"/>
        </w:rPr>
        <w:t xml:space="preserve"> uz 6 gadiem, apliecinot, ka izglītības iestādes darbība atbilst optimālam kvalitātes līmenim. </w:t>
      </w:r>
    </w:p>
    <w:p w14:paraId="6293F1C3" w14:textId="734C7242" w:rsidR="00873A0F" w:rsidRDefault="00371CBA" w:rsidP="00D33C3E">
      <w:pPr>
        <w:pStyle w:val="Vresteksts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F5242">
        <w:rPr>
          <w:rFonts w:ascii="Times New Roman" w:hAnsi="Times New Roman"/>
          <w:sz w:val="24"/>
          <w:szCs w:val="24"/>
        </w:rPr>
        <w:t xml:space="preserve">Skolas direktores </w:t>
      </w:r>
      <w:r w:rsidR="00EA0D43" w:rsidRPr="00EA0D43">
        <w:rPr>
          <w:rFonts w:ascii="Times New Roman" w:hAnsi="Times New Roman"/>
          <w:sz w:val="24"/>
          <w:szCs w:val="24"/>
        </w:rPr>
        <w:t>Lilita Kreicberga</w:t>
      </w:r>
      <w:r w:rsidR="00EA0D43">
        <w:rPr>
          <w:rFonts w:ascii="Times New Roman" w:hAnsi="Times New Roman"/>
          <w:sz w:val="24"/>
          <w:szCs w:val="24"/>
        </w:rPr>
        <w:t xml:space="preserve">s </w:t>
      </w:r>
      <w:r w:rsidRPr="005F5242">
        <w:rPr>
          <w:rFonts w:ascii="Times New Roman" w:hAnsi="Times New Roman"/>
          <w:sz w:val="24"/>
          <w:szCs w:val="24"/>
        </w:rPr>
        <w:t xml:space="preserve">darbs tiek vērtēts ar kvalitātes līmeni “labi”, tādējādi apliecinot direktores </w:t>
      </w:r>
      <w:r w:rsidRPr="00873A0F">
        <w:rPr>
          <w:rFonts w:ascii="Times New Roman" w:hAnsi="Times New Roman"/>
          <w:sz w:val="24"/>
          <w:szCs w:val="24"/>
        </w:rPr>
        <w:t>profesionalitāti, zināšanas un spēju mērķtiecīgi virzīt darbu, lai nodrošinātu sekmīgu skolas ikdienu un turpmāko attīstību.</w:t>
      </w:r>
    </w:p>
    <w:p w14:paraId="74157094" w14:textId="643AD650" w:rsidR="00E86AA5" w:rsidRDefault="00E86AA5" w:rsidP="00D33C3E">
      <w:pPr>
        <w:pStyle w:val="Vresteksts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86AA5">
        <w:rPr>
          <w:rFonts w:ascii="Times New Roman" w:hAnsi="Times New Roman"/>
          <w:sz w:val="24"/>
          <w:szCs w:val="24"/>
        </w:rPr>
        <w:t>Valkas Jāņa Cimzes ģimnāzija</w:t>
      </w:r>
      <w:r w:rsidR="007C4397">
        <w:rPr>
          <w:rFonts w:ascii="Times New Roman" w:hAnsi="Times New Roman"/>
          <w:sz w:val="24"/>
          <w:szCs w:val="24"/>
        </w:rPr>
        <w:t>s</w:t>
      </w:r>
      <w:r w:rsidR="00EA0D43">
        <w:rPr>
          <w:rFonts w:ascii="Times New Roman" w:hAnsi="Times New Roman"/>
          <w:sz w:val="24"/>
          <w:szCs w:val="24"/>
        </w:rPr>
        <w:t xml:space="preserve"> </w:t>
      </w:r>
      <w:r w:rsidR="00F47D42" w:rsidRPr="00F47D42">
        <w:rPr>
          <w:rFonts w:ascii="Times New Roman" w:hAnsi="Times New Roman"/>
          <w:sz w:val="24"/>
          <w:szCs w:val="24"/>
        </w:rPr>
        <w:t>stiprās puses ir</w:t>
      </w:r>
      <w:r w:rsidR="00873A0F">
        <w:rPr>
          <w:rFonts w:ascii="Times New Roman" w:hAnsi="Times New Roman"/>
          <w:sz w:val="24"/>
          <w:szCs w:val="24"/>
        </w:rPr>
        <w:t xml:space="preserve"> </w:t>
      </w:r>
      <w:r w:rsidR="00873A0F" w:rsidRPr="00873A0F">
        <w:t xml:space="preserve"> </w:t>
      </w:r>
      <w:r w:rsidR="00873A0F">
        <w:rPr>
          <w:rFonts w:ascii="Times New Roman" w:hAnsi="Times New Roman"/>
          <w:sz w:val="24"/>
          <w:szCs w:val="24"/>
        </w:rPr>
        <w:t xml:space="preserve">Skolēnu </w:t>
      </w:r>
      <w:r w:rsidR="00873A0F" w:rsidRPr="00873A0F">
        <w:rPr>
          <w:rFonts w:ascii="Times New Roman" w:hAnsi="Times New Roman"/>
          <w:sz w:val="24"/>
          <w:szCs w:val="24"/>
        </w:rPr>
        <w:t xml:space="preserve">pašpārvaldes aktīva iesaistīšanās vienlīdzīgas attieksmes izpētē un priekšlikumu izstrādē, kas sekmē cieņpilnu savstarpējo attiecību veicināšanu </w:t>
      </w:r>
      <w:r w:rsidR="00873A0F">
        <w:rPr>
          <w:rFonts w:ascii="Times New Roman" w:hAnsi="Times New Roman"/>
          <w:sz w:val="24"/>
          <w:szCs w:val="24"/>
        </w:rPr>
        <w:t>skolā.</w:t>
      </w:r>
    </w:p>
    <w:p w14:paraId="21765F70" w14:textId="77777777" w:rsidR="00873A0F" w:rsidRPr="005F5242" w:rsidRDefault="00873A0F" w:rsidP="00F91547">
      <w:pPr>
        <w:pStyle w:val="Vresteksts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1FE2031" w14:textId="1F0E8B04" w:rsidR="00E758C4" w:rsidRPr="005F5242" w:rsidRDefault="0037475B" w:rsidP="00C94498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5F5242">
        <w:rPr>
          <w:rFonts w:ascii="Times New Roman" w:hAnsi="Times New Roman" w:cs="Times New Roman"/>
          <w:sz w:val="24"/>
          <w:szCs w:val="24"/>
          <w:lang w:val="lv-LV"/>
        </w:rPr>
        <w:t xml:space="preserve">Akreditācijas </w:t>
      </w:r>
      <w:r w:rsidR="003D040E" w:rsidRPr="005F5242">
        <w:rPr>
          <w:rFonts w:ascii="Times New Roman" w:hAnsi="Times New Roman" w:cs="Times New Roman"/>
          <w:sz w:val="24"/>
          <w:szCs w:val="24"/>
          <w:lang w:val="lv-LV"/>
        </w:rPr>
        <w:t xml:space="preserve">ekspertu </w:t>
      </w:r>
      <w:r w:rsidRPr="005F5242">
        <w:rPr>
          <w:rFonts w:ascii="Times New Roman" w:hAnsi="Times New Roman" w:cs="Times New Roman"/>
          <w:sz w:val="24"/>
          <w:szCs w:val="24"/>
          <w:lang w:val="lv-LV"/>
        </w:rPr>
        <w:t>komisija, veicot savu darbu, izmantoja šādas metodes:</w:t>
      </w:r>
    </w:p>
    <w:p w14:paraId="5D25C221" w14:textId="3C5D580B" w:rsidR="00E758C4" w:rsidRPr="005F5242" w:rsidRDefault="00E758C4" w:rsidP="00C94498">
      <w:pPr>
        <w:pStyle w:val="Sarakstarindkopa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bookmarkStart w:id="2" w:name="_Hlk121964361"/>
      <w:r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Attālinātas intervijas un sarunas ar </w:t>
      </w:r>
      <w:r w:rsidR="00A70FFC"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skolas</w:t>
      </w:r>
      <w:r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D33C3E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direktori</w:t>
      </w:r>
      <w:r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, </w:t>
      </w:r>
      <w:r w:rsidR="00D33C3E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direktores</w:t>
      </w:r>
      <w:r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vietniekiem, pedagogiem, atbalsta personālu,</w:t>
      </w:r>
      <w:r w:rsidR="007C4397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skolēnu</w:t>
      </w:r>
      <w:r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vecākiem</w:t>
      </w:r>
      <w:r w:rsidR="00A70FFC"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, dibinātāja pārstāvjiem.</w:t>
      </w:r>
    </w:p>
    <w:p w14:paraId="0C954D06" w14:textId="50CF50D8" w:rsidR="00E758C4" w:rsidRPr="005F5242" w:rsidRDefault="00D33C3E" w:rsidP="00C94498">
      <w:pPr>
        <w:pStyle w:val="Sarakstarindkopa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lv-LV" w:eastAsia="lv-LV"/>
        </w:rPr>
        <w:t>13</w:t>
      </w:r>
      <w:r w:rsidR="00E758C4" w:rsidRPr="005F5242">
        <w:rPr>
          <w:rFonts w:ascii="Times New Roman" w:eastAsia="Times New Roman" w:hAnsi="Times New Roman" w:cs="Times New Roman"/>
          <w:sz w:val="24"/>
          <w:szCs w:val="24"/>
          <w:highlight w:val="white"/>
          <w:lang w:val="lv-LV" w:eastAsia="lv-LV"/>
        </w:rPr>
        <w:t xml:space="preserve"> mācīb</w:t>
      </w:r>
      <w:r w:rsidR="00E758C4"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u stundu vērošana</w:t>
      </w:r>
      <w:r w:rsidR="007C4397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.</w:t>
      </w:r>
      <w:r w:rsidR="00E758C4"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</w:p>
    <w:p w14:paraId="56B89B45" w14:textId="0D2882F2" w:rsidR="00E758C4" w:rsidRPr="005F5242" w:rsidRDefault="00A70FFC" w:rsidP="00C94498">
      <w:pPr>
        <w:pStyle w:val="Sarakstarindkopa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lv-LV" w:eastAsia="lv-LV"/>
        </w:rPr>
      </w:pPr>
      <w:r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Skolas</w:t>
      </w:r>
      <w:r w:rsidR="00E758C4" w:rsidRPr="005F5242">
        <w:rPr>
          <w:rFonts w:ascii="Times New Roman" w:eastAsia="Times New Roman" w:hAnsi="Times New Roman" w:cs="Times New Roman"/>
          <w:sz w:val="24"/>
          <w:szCs w:val="24"/>
          <w:highlight w:val="white"/>
          <w:lang w:val="lv-LV" w:eastAsia="lv-LV"/>
        </w:rPr>
        <w:t xml:space="preserve"> apskate kopā ar </w:t>
      </w:r>
      <w:r w:rsidR="007C4397">
        <w:rPr>
          <w:rFonts w:ascii="Times New Roman" w:eastAsia="Times New Roman" w:hAnsi="Times New Roman" w:cs="Times New Roman"/>
          <w:sz w:val="24"/>
          <w:szCs w:val="24"/>
          <w:highlight w:val="white"/>
          <w:lang w:val="lv-LV" w:eastAsia="lv-LV"/>
        </w:rPr>
        <w:t>S</w:t>
      </w:r>
      <w:r w:rsidRPr="005F5242">
        <w:rPr>
          <w:rFonts w:ascii="Times New Roman" w:eastAsia="Times New Roman" w:hAnsi="Times New Roman" w:cs="Times New Roman"/>
          <w:sz w:val="24"/>
          <w:szCs w:val="24"/>
          <w:highlight w:val="white"/>
          <w:lang w:val="lv-LV" w:eastAsia="lv-LV"/>
        </w:rPr>
        <w:t>kolēnu</w:t>
      </w:r>
      <w:r w:rsidR="00200163">
        <w:rPr>
          <w:rFonts w:ascii="Times New Roman" w:eastAsia="Times New Roman" w:hAnsi="Times New Roman" w:cs="Times New Roman"/>
          <w:sz w:val="24"/>
          <w:szCs w:val="24"/>
          <w:highlight w:val="white"/>
          <w:lang w:val="lv-LV" w:eastAsia="lv-LV"/>
        </w:rPr>
        <w:t xml:space="preserve"> </w:t>
      </w:r>
      <w:r w:rsidR="00E758C4" w:rsidRPr="005F5242">
        <w:rPr>
          <w:rFonts w:ascii="Times New Roman" w:eastAsia="Times New Roman" w:hAnsi="Times New Roman" w:cs="Times New Roman"/>
          <w:sz w:val="24"/>
          <w:szCs w:val="24"/>
          <w:highlight w:val="white"/>
          <w:lang w:val="lv-LV" w:eastAsia="lv-LV"/>
        </w:rPr>
        <w:t xml:space="preserve">pašpārvaldi, </w:t>
      </w:r>
      <w:r w:rsidR="00D33C3E">
        <w:rPr>
          <w:rFonts w:ascii="Times New Roman" w:eastAsia="Times New Roman" w:hAnsi="Times New Roman" w:cs="Times New Roman"/>
          <w:sz w:val="24"/>
          <w:szCs w:val="24"/>
          <w:highlight w:val="white"/>
          <w:lang w:val="lv-LV" w:eastAsia="lv-LV"/>
        </w:rPr>
        <w:t xml:space="preserve">direktori </w:t>
      </w:r>
      <w:r w:rsidR="00E758C4" w:rsidRPr="005F5242">
        <w:rPr>
          <w:rFonts w:ascii="Times New Roman" w:eastAsia="Times New Roman" w:hAnsi="Times New Roman" w:cs="Times New Roman"/>
          <w:sz w:val="24"/>
          <w:szCs w:val="24"/>
          <w:highlight w:val="white"/>
          <w:lang w:val="lv-LV" w:eastAsia="lv-LV"/>
        </w:rPr>
        <w:t xml:space="preserve">un </w:t>
      </w:r>
      <w:r w:rsidR="00D33C3E">
        <w:rPr>
          <w:rFonts w:ascii="Times New Roman" w:eastAsia="Times New Roman" w:hAnsi="Times New Roman" w:cs="Times New Roman"/>
          <w:sz w:val="24"/>
          <w:szCs w:val="24"/>
          <w:highlight w:val="white"/>
          <w:lang w:val="lv-LV" w:eastAsia="lv-LV"/>
        </w:rPr>
        <w:t>direktores</w:t>
      </w:r>
      <w:r w:rsidR="00E758C4" w:rsidRPr="005F5242">
        <w:rPr>
          <w:rFonts w:ascii="Times New Roman" w:eastAsia="Times New Roman" w:hAnsi="Times New Roman" w:cs="Times New Roman"/>
          <w:sz w:val="24"/>
          <w:szCs w:val="24"/>
          <w:highlight w:val="white"/>
          <w:lang w:val="lv-LV" w:eastAsia="lv-LV"/>
        </w:rPr>
        <w:t xml:space="preserve"> vietnieci administratīvi saimnieciskajā darbā</w:t>
      </w:r>
      <w:r w:rsidRPr="005F5242">
        <w:rPr>
          <w:rFonts w:ascii="Times New Roman" w:eastAsia="Times New Roman" w:hAnsi="Times New Roman" w:cs="Times New Roman"/>
          <w:sz w:val="24"/>
          <w:szCs w:val="24"/>
          <w:highlight w:val="white"/>
          <w:lang w:val="lv-LV" w:eastAsia="lv-LV"/>
        </w:rPr>
        <w:t>.</w:t>
      </w:r>
    </w:p>
    <w:p w14:paraId="032999D6" w14:textId="713A1BCB" w:rsidR="00E758C4" w:rsidRPr="005F5242" w:rsidRDefault="00E758C4" w:rsidP="00C94498">
      <w:pPr>
        <w:pStyle w:val="Sarakstarindkopa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Dokumentu un informācijas analīze (</w:t>
      </w:r>
      <w:r w:rsidR="002A4682"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skolas</w:t>
      </w:r>
      <w:r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pašnovērtējuma ziņojums</w:t>
      </w:r>
      <w:r w:rsidR="002A4682"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un</w:t>
      </w:r>
      <w:r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attīstības stratēģija, vērtēšanas kārtība, </w:t>
      </w:r>
      <w:proofErr w:type="spellStart"/>
      <w:r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skolvadības</w:t>
      </w:r>
      <w:proofErr w:type="spellEnd"/>
      <w:r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sistēma </w:t>
      </w:r>
      <w:r w:rsidRPr="005F5242">
        <w:rPr>
          <w:rFonts w:ascii="Times New Roman" w:eastAsia="Times New Roman" w:hAnsi="Times New Roman" w:cs="Times New Roman"/>
          <w:i/>
          <w:sz w:val="24"/>
          <w:szCs w:val="24"/>
          <w:lang w:val="lv-LV" w:eastAsia="lv-LV"/>
        </w:rPr>
        <w:t>E-klase,</w:t>
      </w:r>
      <w:r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audzināšanas darba prioritātes trīs gadiem, Valsts izglītības informācijas sistēmā pieejamie dati, tīmekļa platformas </w:t>
      </w:r>
      <w:r w:rsidR="00E86AA5">
        <w:rPr>
          <w:rFonts w:ascii="Times New Roman" w:eastAsia="Times New Roman" w:hAnsi="Times New Roman" w:cs="Times New Roman"/>
          <w:i/>
          <w:sz w:val="24"/>
          <w:szCs w:val="24"/>
          <w:lang w:val="lv-LV" w:eastAsia="lv-LV"/>
        </w:rPr>
        <w:t xml:space="preserve">IKVD </w:t>
      </w:r>
      <w:r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anketu rezultāti)</w:t>
      </w:r>
      <w:r w:rsidR="00DC792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.</w:t>
      </w:r>
    </w:p>
    <w:p w14:paraId="6DFF4C34" w14:textId="58EF417F" w:rsidR="00E758C4" w:rsidRPr="005F5242" w:rsidRDefault="00E758C4" w:rsidP="00C94498">
      <w:pPr>
        <w:pStyle w:val="Sarakstarindkopa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Situāciju analīze par pedagoģijas un </w:t>
      </w:r>
      <w:r w:rsidR="00A70FFC"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skolas</w:t>
      </w:r>
      <w:r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aktuālās darbības jautājumiem</w:t>
      </w:r>
      <w:r w:rsidR="00DC792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.</w:t>
      </w:r>
    </w:p>
    <w:p w14:paraId="761B6033" w14:textId="2693F38A" w:rsidR="00E758C4" w:rsidRPr="005F5242" w:rsidRDefault="00E758C4" w:rsidP="00C94498">
      <w:pPr>
        <w:pStyle w:val="Sarakstarindkopa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Tīmekļvietnes un komunikācijas sociālajos medijos analīze</w:t>
      </w:r>
      <w:r w:rsidR="00DC792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.</w:t>
      </w:r>
    </w:p>
    <w:p w14:paraId="1346784B" w14:textId="18DAA57C" w:rsidR="00E758C4" w:rsidRPr="005F5242" w:rsidRDefault="00E758C4" w:rsidP="00C94498">
      <w:pPr>
        <w:pStyle w:val="Sarakstarindkopa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5F524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Attālināto mācību organizācijas un īstenošanas izpēte.</w:t>
      </w:r>
    </w:p>
    <w:bookmarkEnd w:id="2"/>
    <w:p w14:paraId="50A4E798" w14:textId="4160F253" w:rsidR="009212DD" w:rsidRDefault="009212DD" w:rsidP="00C9449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Arial" w:hAnsi="Times New Roman" w:cs="Times New Roman"/>
          <w:color w:val="FF0000"/>
          <w:sz w:val="24"/>
          <w:szCs w:val="24"/>
          <w:lang w:val="lv" w:eastAsia="lv-LV"/>
        </w:rPr>
      </w:pPr>
    </w:p>
    <w:p w14:paraId="3F3D271B" w14:textId="2811FF31" w:rsidR="00D33C3E" w:rsidRDefault="00D33C3E" w:rsidP="00C9449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Arial" w:hAnsi="Times New Roman" w:cs="Times New Roman"/>
          <w:color w:val="FF0000"/>
          <w:sz w:val="24"/>
          <w:szCs w:val="24"/>
          <w:lang w:val="lv" w:eastAsia="lv-LV"/>
        </w:rPr>
      </w:pPr>
    </w:p>
    <w:p w14:paraId="5577C01C" w14:textId="6E11CCAF" w:rsidR="00D33C3E" w:rsidRDefault="00D33C3E" w:rsidP="00C9449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Arial" w:hAnsi="Times New Roman" w:cs="Times New Roman"/>
          <w:color w:val="FF0000"/>
          <w:sz w:val="24"/>
          <w:szCs w:val="24"/>
          <w:lang w:val="lv" w:eastAsia="lv-LV"/>
        </w:rPr>
      </w:pPr>
    </w:p>
    <w:p w14:paraId="3BE63F99" w14:textId="0B22AB53" w:rsidR="00D33C3E" w:rsidRDefault="00D33C3E" w:rsidP="00C9449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Arial" w:hAnsi="Times New Roman" w:cs="Times New Roman"/>
          <w:color w:val="FF0000"/>
          <w:sz w:val="24"/>
          <w:szCs w:val="24"/>
          <w:lang w:val="lv" w:eastAsia="lv-LV"/>
        </w:rPr>
      </w:pPr>
    </w:p>
    <w:p w14:paraId="4C13415B" w14:textId="19BF0E5C" w:rsidR="00D33C3E" w:rsidRDefault="00D33C3E" w:rsidP="00C9449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Arial" w:hAnsi="Times New Roman" w:cs="Times New Roman"/>
          <w:color w:val="FF0000"/>
          <w:sz w:val="24"/>
          <w:szCs w:val="24"/>
          <w:lang w:val="lv" w:eastAsia="lv-LV"/>
        </w:rPr>
      </w:pPr>
    </w:p>
    <w:p w14:paraId="5196B224" w14:textId="77777777" w:rsidR="00D33C3E" w:rsidRPr="005F5242" w:rsidRDefault="00D33C3E" w:rsidP="00C9449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Arial" w:hAnsi="Times New Roman" w:cs="Times New Roman"/>
          <w:color w:val="FF0000"/>
          <w:sz w:val="24"/>
          <w:szCs w:val="24"/>
          <w:lang w:val="lv" w:eastAsia="lv-LV"/>
        </w:rPr>
      </w:pPr>
    </w:p>
    <w:p w14:paraId="085E7D75" w14:textId="23AFB36F" w:rsidR="00DC7925" w:rsidRPr="00C000D3" w:rsidRDefault="00D33C3E" w:rsidP="00C000D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</w:pPr>
      <w:r w:rsidRPr="00E33A78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Kā svarīgākos turpmākajos gados </w:t>
      </w:r>
      <w:r w:rsid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>skolai</w:t>
      </w:r>
      <w:r w:rsidRPr="00E33A78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 veicamos darbus</w:t>
      </w:r>
      <w:r w:rsid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>,</w:t>
      </w:r>
      <w:r w:rsidRPr="00E33A78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 akreditācijas ekspertu komisija ir noteikusi</w:t>
      </w:r>
      <w:r w:rsidR="00E33A78" w:rsidRPr="00E33A78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 uzlabot skolas darba plānošanas efektivitāti, akcentējot katra mācību gada darba prioritātes un definējot sasniedzamos rezultātus, pēc kuriem ir iespējams viennozīmīgi izvērtēt un nodrošināt skolas tālāko izaugsmi un attīstību.</w:t>
      </w:r>
      <w:r w:rsid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 Turpmāk ir iespējams p</w:t>
      </w:r>
      <w:r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>ilnveidot mācīšanas un mācīšanās procesu</w:t>
      </w:r>
      <w:r w:rsidR="00DC7925"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, </w:t>
      </w:r>
      <w:r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ikdienas darbā </w:t>
      </w:r>
      <w:r w:rsidR="00DC7925"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>realizējot</w:t>
      </w:r>
      <w:r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 individualizētu, diferencētu un personalizētu pieeju</w:t>
      </w:r>
      <w:r w:rsidR="00DC7925"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 un dažādojot atgriezeniskās saites sniegšanu.</w:t>
      </w:r>
      <w:r w:rsid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 </w:t>
      </w:r>
      <w:r w:rsidR="00E20DF1"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Lai nodrošinātu vienlīdzības principa ievērošanu un katra skolēna izaugsmi, skolā ir nepieciešams </w:t>
      </w:r>
      <w:r w:rsid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>pilnveidot</w:t>
      </w:r>
      <w:r w:rsidR="00E20DF1"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 vērtēšanas kārtību</w:t>
      </w:r>
      <w:r w:rsidR="00E33A78"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>.</w:t>
      </w:r>
      <w:r w:rsid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 </w:t>
      </w:r>
      <w:r w:rsidR="00017C8E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Kā arī </w:t>
      </w:r>
      <w:r w:rsid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ir </w:t>
      </w:r>
      <w:r w:rsidR="00017C8E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nepieciešams </w:t>
      </w:r>
      <w:r w:rsid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>p</w:t>
      </w:r>
      <w:r w:rsidR="00E20DF1"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>recizē</w:t>
      </w:r>
      <w:r w:rsidR="00017C8E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>t</w:t>
      </w:r>
      <w:r w:rsidR="00E20DF1"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 </w:t>
      </w:r>
      <w:r w:rsidR="00DC7925"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>iekšējo kārtības noteikumu</w:t>
      </w:r>
      <w:r w:rsidR="00E20DF1"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 satur</w:t>
      </w:r>
      <w:r w:rsidR="00017C8E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>u</w:t>
      </w:r>
      <w:r w:rsidR="00DC7925"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, </w:t>
      </w:r>
      <w:r w:rsid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tādējādi </w:t>
      </w:r>
      <w:r w:rsidR="00E20DF1"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>nodrošinot viennozīmīgu noteikumu izpratni</w:t>
      </w:r>
      <w:r w:rsidR="0076299D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>,</w:t>
      </w:r>
      <w:r w:rsidR="00E20DF1"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 </w:t>
      </w:r>
      <w:r w:rsidR="00DC7925"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>un  regulāri informē</w:t>
      </w:r>
      <w:r w:rsidR="00017C8E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>t</w:t>
      </w:r>
      <w:r w:rsidR="00DC7925"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 skolēnus un vecākus par </w:t>
      </w:r>
      <w:r w:rsidR="00E20DF1"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>to</w:t>
      </w:r>
      <w:r w:rsidR="00DC7925"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 xml:space="preserve"> ievērošanu</w:t>
      </w:r>
      <w:r w:rsidR="00E20DF1" w:rsidRPr="00C000D3"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  <w:t>.</w:t>
      </w:r>
    </w:p>
    <w:p w14:paraId="0FE727B3" w14:textId="77777777" w:rsidR="006931D5" w:rsidRPr="005F5242" w:rsidRDefault="006931D5" w:rsidP="00C000D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lv-LV"/>
        </w:rPr>
      </w:pPr>
    </w:p>
    <w:p w14:paraId="3B5B0613" w14:textId="1B23B84A" w:rsidR="0037475B" w:rsidRPr="005F5242" w:rsidRDefault="00583209" w:rsidP="00C94498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Novēlu </w:t>
      </w:r>
      <w:r w:rsidR="00C74E7F"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>J</w:t>
      </w:r>
      <w:r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ums </w:t>
      </w:r>
      <w:r w:rsidR="00292EC2"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sekmīgu </w:t>
      </w:r>
      <w:r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turpmāko </w:t>
      </w:r>
      <w:r w:rsidR="00292EC2"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sadarbību ar </w:t>
      </w:r>
      <w:r w:rsidR="008D1ABA"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>skolas</w:t>
      </w:r>
      <w:r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 vadību un pedagogiem!</w:t>
      </w:r>
    </w:p>
    <w:p w14:paraId="7ABFE29E" w14:textId="77777777" w:rsidR="00FE6820" w:rsidRPr="005F5242" w:rsidRDefault="00FE6820" w:rsidP="00C94498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72334CCE" w14:textId="3A898DE7" w:rsidR="00E112DF" w:rsidRPr="005F5242" w:rsidRDefault="00583209" w:rsidP="00C9449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Ekspertu </w:t>
      </w:r>
      <w:r w:rsidR="00D66766"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>komisijas vadītāja</w:t>
      </w:r>
      <w:r w:rsidR="00D66766"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="00D66766"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="00D66766"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="00D66766"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="00D66766"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="00D66766"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="00D66766"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="000C0D66"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>Natālija</w:t>
      </w:r>
      <w:r w:rsidR="00234346"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="000C0D66" w:rsidRPr="005F5242">
        <w:rPr>
          <w:rFonts w:ascii="Times New Roman" w:eastAsia="Times New Roman" w:hAnsi="Times New Roman" w:cs="Times New Roman"/>
          <w:sz w:val="24"/>
          <w:szCs w:val="24"/>
          <w:lang w:val="lv-LV"/>
        </w:rPr>
        <w:t>Geriņa</w:t>
      </w:r>
      <w:proofErr w:type="spellEnd"/>
    </w:p>
    <w:p w14:paraId="3844F620" w14:textId="48A2FDB2" w:rsidR="00B466C5" w:rsidRPr="005F5242" w:rsidRDefault="00B466C5" w:rsidP="00C9449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</w:pPr>
    </w:p>
    <w:p w14:paraId="33F4CE5C" w14:textId="77777777" w:rsidR="005F5242" w:rsidRPr="005F5242" w:rsidRDefault="005F5242" w:rsidP="000C5AB2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sz w:val="24"/>
          <w:szCs w:val="24"/>
        </w:rPr>
      </w:pPr>
    </w:p>
    <w:p w14:paraId="247362AC" w14:textId="79B0E726" w:rsidR="007B24A4" w:rsidRDefault="003C26D1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2F5496" w:themeColor="accent1" w:themeShade="BF"/>
          <w:sz w:val="24"/>
          <w:szCs w:val="24"/>
          <w:lang w:val="lv-LV"/>
        </w:rPr>
      </w:pPr>
      <w:r>
        <w:rPr>
          <w:rFonts w:ascii="Times New Roman" w:eastAsia="Times New Roman" w:hAnsi="Times New Roman" w:cs="Times New Roman"/>
          <w:color w:val="2F5496" w:themeColor="accent1" w:themeShade="BF"/>
          <w:sz w:val="24"/>
          <w:szCs w:val="24"/>
          <w:lang w:val="lv-LV"/>
        </w:rPr>
        <w:t>,</w:t>
      </w:r>
    </w:p>
    <w:p w14:paraId="50DA55AA" w14:textId="15D7DEA6" w:rsidR="005F5242" w:rsidRDefault="005F5242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2F5496" w:themeColor="accent1" w:themeShade="BF"/>
          <w:sz w:val="24"/>
          <w:szCs w:val="24"/>
          <w:lang w:val="lv-LV"/>
        </w:rPr>
      </w:pPr>
    </w:p>
    <w:p w14:paraId="1585325E" w14:textId="31E9EC22" w:rsidR="008436C3" w:rsidRPr="008436C3" w:rsidRDefault="008436C3" w:rsidP="008436C3">
      <w:pPr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76149FBA" w14:textId="10409870" w:rsidR="008436C3" w:rsidRPr="008436C3" w:rsidRDefault="008436C3" w:rsidP="008436C3">
      <w:pPr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1924A987" w14:textId="2E88534C" w:rsidR="008436C3" w:rsidRPr="008436C3" w:rsidRDefault="008436C3" w:rsidP="008436C3">
      <w:pPr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3EF04760" w14:textId="22EF13A1" w:rsidR="008436C3" w:rsidRPr="008436C3" w:rsidRDefault="008436C3" w:rsidP="008436C3">
      <w:pPr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48D0D497" w14:textId="0E787B2D" w:rsidR="008436C3" w:rsidRPr="008436C3" w:rsidRDefault="008436C3" w:rsidP="008436C3">
      <w:pPr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3F1A2A6A" w14:textId="69D9FFC5" w:rsidR="008436C3" w:rsidRPr="008436C3" w:rsidRDefault="008436C3" w:rsidP="008436C3">
      <w:pPr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6B360B8B" w14:textId="1365D1AE" w:rsidR="008436C3" w:rsidRPr="008436C3" w:rsidRDefault="008436C3" w:rsidP="008436C3">
      <w:pPr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4429AF31" w14:textId="0E32C05F" w:rsidR="008436C3" w:rsidRPr="008436C3" w:rsidRDefault="008436C3" w:rsidP="008436C3">
      <w:pPr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4C0AC09F" w14:textId="538C71DF" w:rsidR="008436C3" w:rsidRPr="008436C3" w:rsidRDefault="008436C3" w:rsidP="008436C3">
      <w:pPr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4DF9573F" w14:textId="7194E08E" w:rsidR="008436C3" w:rsidRDefault="008436C3" w:rsidP="008436C3">
      <w:pPr>
        <w:rPr>
          <w:rFonts w:ascii="Times New Roman" w:eastAsia="Times New Roman" w:hAnsi="Times New Roman" w:cs="Times New Roman"/>
          <w:color w:val="2F5496" w:themeColor="accent1" w:themeShade="BF"/>
          <w:sz w:val="24"/>
          <w:szCs w:val="24"/>
          <w:lang w:val="lv-LV"/>
        </w:rPr>
      </w:pPr>
    </w:p>
    <w:p w14:paraId="77778B2A" w14:textId="4022B388" w:rsidR="008436C3" w:rsidRPr="008436C3" w:rsidRDefault="008436C3" w:rsidP="008436C3">
      <w:pPr>
        <w:tabs>
          <w:tab w:val="left" w:pos="3480"/>
        </w:tabs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</w:p>
    <w:sectPr w:rsidR="008436C3" w:rsidRPr="008436C3" w:rsidSect="008436C3">
      <w:headerReference w:type="default" r:id="rId8"/>
      <w:footerReference w:type="default" r:id="rId9"/>
      <w:pgSz w:w="12240" w:h="15840" w:code="1"/>
      <w:pgMar w:top="2127" w:right="1041" w:bottom="709" w:left="1276" w:header="284" w:footer="4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21FC3" w14:textId="77777777" w:rsidR="005215A2" w:rsidRDefault="005215A2" w:rsidP="00325453">
      <w:pPr>
        <w:spacing w:after="0" w:line="240" w:lineRule="auto"/>
      </w:pPr>
      <w:r>
        <w:separator/>
      </w:r>
    </w:p>
  </w:endnote>
  <w:endnote w:type="continuationSeparator" w:id="0">
    <w:p w14:paraId="1695F4BE" w14:textId="77777777" w:rsidR="005215A2" w:rsidRDefault="005215A2" w:rsidP="00325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DF620" w14:textId="517B9996" w:rsidR="00325453" w:rsidRPr="00325453" w:rsidRDefault="00325453" w:rsidP="00990862">
    <w:pPr>
      <w:pStyle w:val="Kjene"/>
      <w:jc w:val="center"/>
      <w:rPr>
        <w:rFonts w:ascii="Arial" w:hAnsi="Arial" w:cs="Arial"/>
        <w:sz w:val="18"/>
        <w:szCs w:val="18"/>
        <w:lang w:val="lv-LV"/>
      </w:rPr>
    </w:pPr>
    <w:r w:rsidRPr="00325453">
      <w:rPr>
        <w:rFonts w:ascii="Arial" w:hAnsi="Arial" w:cs="Arial"/>
        <w:sz w:val="18"/>
        <w:szCs w:val="18"/>
        <w:lang w:val="lv-LV"/>
      </w:rPr>
      <w:t>ŠIS DOKUMENTS IR PARAKSTĪTS AR DROŠU ELEKTRONISKO PARAKSTU UN SATUR LAIKA ZĪMOGU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6D87D" w14:textId="77777777" w:rsidR="005215A2" w:rsidRDefault="005215A2" w:rsidP="00325453">
      <w:pPr>
        <w:spacing w:after="0" w:line="240" w:lineRule="auto"/>
      </w:pPr>
      <w:r>
        <w:separator/>
      </w:r>
    </w:p>
  </w:footnote>
  <w:footnote w:type="continuationSeparator" w:id="0">
    <w:p w14:paraId="295F5DEE" w14:textId="77777777" w:rsidR="005215A2" w:rsidRDefault="005215A2" w:rsidP="00325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64974" w14:textId="77777777" w:rsidR="00970867" w:rsidRDefault="00970867" w:rsidP="00583209">
    <w:pPr>
      <w:pStyle w:val="Nosaukums"/>
      <w:jc w:val="right"/>
    </w:pPr>
    <w:r>
      <w:rPr>
        <w:noProof/>
        <w:sz w:val="24"/>
        <w:szCs w:val="24"/>
        <w:lang w:eastAsia="lv-LV"/>
      </w:rPr>
      <w:drawing>
        <wp:anchor distT="0" distB="0" distL="114300" distR="114300" simplePos="0" relativeHeight="251658240" behindDoc="0" locked="0" layoutInCell="1" allowOverlap="1" wp14:anchorId="5416F0A5" wp14:editId="200DE033">
          <wp:simplePos x="0" y="0"/>
          <wp:positionH relativeFrom="column">
            <wp:posOffset>-4445</wp:posOffset>
          </wp:positionH>
          <wp:positionV relativeFrom="paragraph">
            <wp:posOffset>6985</wp:posOffset>
          </wp:positionV>
          <wp:extent cx="1495425" cy="1343025"/>
          <wp:effectExtent l="0" t="0" r="9525" b="9525"/>
          <wp:wrapSquare wrapText="bothSides"/>
          <wp:docPr id="2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vienkarss_pilnkrasu_rgb_v_LV-3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5425" cy="1343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70867">
      <w:t xml:space="preserve">Akreditācijas ekspertu </w:t>
    </w:r>
  </w:p>
  <w:p w14:paraId="30EA1161" w14:textId="77777777" w:rsidR="00583209" w:rsidRPr="00970867" w:rsidRDefault="00583209" w:rsidP="00583209">
    <w:pPr>
      <w:pStyle w:val="Galvene"/>
      <w:jc w:val="right"/>
    </w:pPr>
    <w:r w:rsidRPr="00970867">
      <w:rPr>
        <w:rFonts w:ascii="Times New Roman" w:hAnsi="Times New Roman" w:cs="Times New Roman"/>
        <w:b/>
        <w:sz w:val="36"/>
        <w:szCs w:val="36"/>
        <w:lang w:val="lv-LV"/>
      </w:rPr>
      <w:t>komisijas informācija</w:t>
    </w:r>
  </w:p>
  <w:p w14:paraId="6C773EA8" w14:textId="77777777" w:rsidR="00583209" w:rsidRPr="00583209" w:rsidRDefault="00583209" w:rsidP="00583209">
    <w:pPr>
      <w:rPr>
        <w:lang w:val="lv-LV"/>
      </w:rPr>
    </w:pPr>
  </w:p>
  <w:p w14:paraId="35AB9C4E" w14:textId="77777777" w:rsidR="00583209" w:rsidRDefault="005832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452B7"/>
    <w:multiLevelType w:val="hybridMultilevel"/>
    <w:tmpl w:val="E7122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33769"/>
    <w:multiLevelType w:val="hybridMultilevel"/>
    <w:tmpl w:val="E25A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65E8F"/>
    <w:multiLevelType w:val="hybridMultilevel"/>
    <w:tmpl w:val="A710B2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37B3D"/>
    <w:multiLevelType w:val="hybridMultilevel"/>
    <w:tmpl w:val="5C7A3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E2870"/>
    <w:multiLevelType w:val="hybridMultilevel"/>
    <w:tmpl w:val="4B9ABF16"/>
    <w:lvl w:ilvl="0" w:tplc="30F822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6729F"/>
    <w:multiLevelType w:val="hybridMultilevel"/>
    <w:tmpl w:val="11C874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32802"/>
    <w:multiLevelType w:val="hybridMultilevel"/>
    <w:tmpl w:val="FBCC6444"/>
    <w:lvl w:ilvl="0" w:tplc="04090011">
      <w:start w:val="1"/>
      <w:numFmt w:val="decimal"/>
      <w:lvlText w:val="%1)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D5132E0"/>
    <w:multiLevelType w:val="multilevel"/>
    <w:tmpl w:val="F4FE45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68611F"/>
    <w:multiLevelType w:val="hybridMultilevel"/>
    <w:tmpl w:val="3B6C010A"/>
    <w:lvl w:ilvl="0" w:tplc="50E029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64E50"/>
    <w:multiLevelType w:val="hybridMultilevel"/>
    <w:tmpl w:val="391AE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5C7A49"/>
    <w:multiLevelType w:val="multilevel"/>
    <w:tmpl w:val="0C7AFE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6C320DF7"/>
    <w:multiLevelType w:val="hybridMultilevel"/>
    <w:tmpl w:val="E25A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5F78EF"/>
    <w:multiLevelType w:val="hybridMultilevel"/>
    <w:tmpl w:val="4EEE5E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1F05CF"/>
    <w:multiLevelType w:val="hybridMultilevel"/>
    <w:tmpl w:val="AB8A69E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313883"/>
    <w:multiLevelType w:val="hybridMultilevel"/>
    <w:tmpl w:val="8A2C5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830446">
    <w:abstractNumId w:val="1"/>
  </w:num>
  <w:num w:numId="2" w16cid:durableId="788745851">
    <w:abstractNumId w:val="7"/>
  </w:num>
  <w:num w:numId="3" w16cid:durableId="1714421798">
    <w:abstractNumId w:val="13"/>
  </w:num>
  <w:num w:numId="4" w16cid:durableId="944993457">
    <w:abstractNumId w:val="11"/>
  </w:num>
  <w:num w:numId="5" w16cid:durableId="1360549268">
    <w:abstractNumId w:val="10"/>
  </w:num>
  <w:num w:numId="6" w16cid:durableId="1975721270">
    <w:abstractNumId w:val="8"/>
  </w:num>
  <w:num w:numId="7" w16cid:durableId="1182009375">
    <w:abstractNumId w:val="2"/>
  </w:num>
  <w:num w:numId="8" w16cid:durableId="1130854730">
    <w:abstractNumId w:val="3"/>
  </w:num>
  <w:num w:numId="9" w16cid:durableId="827093864">
    <w:abstractNumId w:val="6"/>
  </w:num>
  <w:num w:numId="10" w16cid:durableId="193886858">
    <w:abstractNumId w:val="12"/>
  </w:num>
  <w:num w:numId="11" w16cid:durableId="778253693">
    <w:abstractNumId w:val="5"/>
  </w:num>
  <w:num w:numId="12" w16cid:durableId="1413433206">
    <w:abstractNumId w:val="4"/>
  </w:num>
  <w:num w:numId="13" w16cid:durableId="1391609953">
    <w:abstractNumId w:val="14"/>
  </w:num>
  <w:num w:numId="14" w16cid:durableId="1604024224">
    <w:abstractNumId w:val="0"/>
  </w:num>
  <w:num w:numId="15" w16cid:durableId="19725923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C22"/>
    <w:rsid w:val="000115DF"/>
    <w:rsid w:val="0001789A"/>
    <w:rsid w:val="00017C8E"/>
    <w:rsid w:val="00020A3C"/>
    <w:rsid w:val="00023F8F"/>
    <w:rsid w:val="00024536"/>
    <w:rsid w:val="00033C9D"/>
    <w:rsid w:val="000461F8"/>
    <w:rsid w:val="00050127"/>
    <w:rsid w:val="000525B6"/>
    <w:rsid w:val="000609DB"/>
    <w:rsid w:val="0006396F"/>
    <w:rsid w:val="00066D58"/>
    <w:rsid w:val="0007357F"/>
    <w:rsid w:val="000757CA"/>
    <w:rsid w:val="00080774"/>
    <w:rsid w:val="000929C5"/>
    <w:rsid w:val="000A61D8"/>
    <w:rsid w:val="000C0D66"/>
    <w:rsid w:val="000C203D"/>
    <w:rsid w:val="000C5AB2"/>
    <w:rsid w:val="000D2D4C"/>
    <w:rsid w:val="000E7700"/>
    <w:rsid w:val="0010308D"/>
    <w:rsid w:val="00103274"/>
    <w:rsid w:val="00110FAA"/>
    <w:rsid w:val="001149C3"/>
    <w:rsid w:val="0012547D"/>
    <w:rsid w:val="0014642D"/>
    <w:rsid w:val="00152258"/>
    <w:rsid w:val="00154E2E"/>
    <w:rsid w:val="0016432F"/>
    <w:rsid w:val="00165A8E"/>
    <w:rsid w:val="00167781"/>
    <w:rsid w:val="00197392"/>
    <w:rsid w:val="001A12F4"/>
    <w:rsid w:val="001A2084"/>
    <w:rsid w:val="001A6906"/>
    <w:rsid w:val="001C301A"/>
    <w:rsid w:val="001D08DA"/>
    <w:rsid w:val="001E2E4C"/>
    <w:rsid w:val="00200163"/>
    <w:rsid w:val="0020120A"/>
    <w:rsid w:val="00201D1B"/>
    <w:rsid w:val="002077AA"/>
    <w:rsid w:val="00217C86"/>
    <w:rsid w:val="002248AD"/>
    <w:rsid w:val="00234346"/>
    <w:rsid w:val="00253EF9"/>
    <w:rsid w:val="00282F4E"/>
    <w:rsid w:val="002914C2"/>
    <w:rsid w:val="00292EC2"/>
    <w:rsid w:val="00296219"/>
    <w:rsid w:val="002A4682"/>
    <w:rsid w:val="002A48EA"/>
    <w:rsid w:val="002A6598"/>
    <w:rsid w:val="002A66BC"/>
    <w:rsid w:val="002B1339"/>
    <w:rsid w:val="002B7EB5"/>
    <w:rsid w:val="002C04F6"/>
    <w:rsid w:val="002C0620"/>
    <w:rsid w:val="002C48A8"/>
    <w:rsid w:val="002D11B5"/>
    <w:rsid w:val="002D3AF6"/>
    <w:rsid w:val="002E30D8"/>
    <w:rsid w:val="002E601D"/>
    <w:rsid w:val="002E6E97"/>
    <w:rsid w:val="002F2CEB"/>
    <w:rsid w:val="00300A22"/>
    <w:rsid w:val="00302914"/>
    <w:rsid w:val="00302A11"/>
    <w:rsid w:val="0030587D"/>
    <w:rsid w:val="00316B6B"/>
    <w:rsid w:val="00320220"/>
    <w:rsid w:val="003224E5"/>
    <w:rsid w:val="00325453"/>
    <w:rsid w:val="00332AAF"/>
    <w:rsid w:val="00336950"/>
    <w:rsid w:val="0034171E"/>
    <w:rsid w:val="0034797E"/>
    <w:rsid w:val="00360063"/>
    <w:rsid w:val="003652E8"/>
    <w:rsid w:val="00371CBA"/>
    <w:rsid w:val="00372E6A"/>
    <w:rsid w:val="00373185"/>
    <w:rsid w:val="0037475B"/>
    <w:rsid w:val="003755B1"/>
    <w:rsid w:val="00375782"/>
    <w:rsid w:val="00377550"/>
    <w:rsid w:val="00385A5A"/>
    <w:rsid w:val="00391BE2"/>
    <w:rsid w:val="00396652"/>
    <w:rsid w:val="00397AC3"/>
    <w:rsid w:val="003C0DBF"/>
    <w:rsid w:val="003C26D1"/>
    <w:rsid w:val="003C53E2"/>
    <w:rsid w:val="003D040E"/>
    <w:rsid w:val="003D3C88"/>
    <w:rsid w:val="003D5732"/>
    <w:rsid w:val="003E0423"/>
    <w:rsid w:val="003E3C77"/>
    <w:rsid w:val="003E6B6C"/>
    <w:rsid w:val="003F7F2D"/>
    <w:rsid w:val="00402299"/>
    <w:rsid w:val="00402DD3"/>
    <w:rsid w:val="00421F33"/>
    <w:rsid w:val="00435127"/>
    <w:rsid w:val="00451D25"/>
    <w:rsid w:val="004601F8"/>
    <w:rsid w:val="004834FD"/>
    <w:rsid w:val="00493053"/>
    <w:rsid w:val="004A7FBB"/>
    <w:rsid w:val="004B7A2A"/>
    <w:rsid w:val="004D0C22"/>
    <w:rsid w:val="004D6D24"/>
    <w:rsid w:val="004E46DD"/>
    <w:rsid w:val="004F2EA6"/>
    <w:rsid w:val="00502F4F"/>
    <w:rsid w:val="00504D1F"/>
    <w:rsid w:val="00513530"/>
    <w:rsid w:val="00515BA4"/>
    <w:rsid w:val="00516291"/>
    <w:rsid w:val="005215A2"/>
    <w:rsid w:val="00525C86"/>
    <w:rsid w:val="005306B2"/>
    <w:rsid w:val="00534657"/>
    <w:rsid w:val="005351AD"/>
    <w:rsid w:val="00536489"/>
    <w:rsid w:val="0055372E"/>
    <w:rsid w:val="00554CC8"/>
    <w:rsid w:val="00556479"/>
    <w:rsid w:val="00572E31"/>
    <w:rsid w:val="00573F99"/>
    <w:rsid w:val="00583209"/>
    <w:rsid w:val="005839A4"/>
    <w:rsid w:val="00583EDD"/>
    <w:rsid w:val="00597F4E"/>
    <w:rsid w:val="005A171C"/>
    <w:rsid w:val="005A19E3"/>
    <w:rsid w:val="005B02AA"/>
    <w:rsid w:val="005B1032"/>
    <w:rsid w:val="005B4CC3"/>
    <w:rsid w:val="005C668A"/>
    <w:rsid w:val="005E2275"/>
    <w:rsid w:val="005F40DB"/>
    <w:rsid w:val="005F5242"/>
    <w:rsid w:val="0061491E"/>
    <w:rsid w:val="00616FB5"/>
    <w:rsid w:val="00627198"/>
    <w:rsid w:val="00644537"/>
    <w:rsid w:val="00650BD0"/>
    <w:rsid w:val="00655772"/>
    <w:rsid w:val="00666E4E"/>
    <w:rsid w:val="006931D5"/>
    <w:rsid w:val="00695A45"/>
    <w:rsid w:val="00696B99"/>
    <w:rsid w:val="006A1E2F"/>
    <w:rsid w:val="006A1E9E"/>
    <w:rsid w:val="006B361A"/>
    <w:rsid w:val="006B5052"/>
    <w:rsid w:val="006B6227"/>
    <w:rsid w:val="006C0BFC"/>
    <w:rsid w:val="006C7A22"/>
    <w:rsid w:val="006D1D2C"/>
    <w:rsid w:val="006D2B39"/>
    <w:rsid w:val="006D63D1"/>
    <w:rsid w:val="00700D2F"/>
    <w:rsid w:val="00703D7E"/>
    <w:rsid w:val="00707360"/>
    <w:rsid w:val="00713A90"/>
    <w:rsid w:val="00715E2D"/>
    <w:rsid w:val="00716389"/>
    <w:rsid w:val="00716C66"/>
    <w:rsid w:val="007220A7"/>
    <w:rsid w:val="0073106B"/>
    <w:rsid w:val="00743A7D"/>
    <w:rsid w:val="007533C0"/>
    <w:rsid w:val="0076299D"/>
    <w:rsid w:val="007718D4"/>
    <w:rsid w:val="00777219"/>
    <w:rsid w:val="00784F22"/>
    <w:rsid w:val="007863E8"/>
    <w:rsid w:val="00790A70"/>
    <w:rsid w:val="007A09BF"/>
    <w:rsid w:val="007B24A4"/>
    <w:rsid w:val="007C0A22"/>
    <w:rsid w:val="007C4397"/>
    <w:rsid w:val="007D77CA"/>
    <w:rsid w:val="008044A8"/>
    <w:rsid w:val="00814E42"/>
    <w:rsid w:val="00821A06"/>
    <w:rsid w:val="00821A8F"/>
    <w:rsid w:val="00822581"/>
    <w:rsid w:val="008250ED"/>
    <w:rsid w:val="00827232"/>
    <w:rsid w:val="00834596"/>
    <w:rsid w:val="0084316C"/>
    <w:rsid w:val="008436C3"/>
    <w:rsid w:val="00860D13"/>
    <w:rsid w:val="008622E3"/>
    <w:rsid w:val="00865A54"/>
    <w:rsid w:val="00865F1A"/>
    <w:rsid w:val="00866ACC"/>
    <w:rsid w:val="008672DC"/>
    <w:rsid w:val="00867532"/>
    <w:rsid w:val="00873A0F"/>
    <w:rsid w:val="00874FE6"/>
    <w:rsid w:val="008814E1"/>
    <w:rsid w:val="008B43A6"/>
    <w:rsid w:val="008C7591"/>
    <w:rsid w:val="008D1ABA"/>
    <w:rsid w:val="008D1C01"/>
    <w:rsid w:val="008F02B9"/>
    <w:rsid w:val="009021AF"/>
    <w:rsid w:val="00906DE2"/>
    <w:rsid w:val="009212DD"/>
    <w:rsid w:val="00932BBF"/>
    <w:rsid w:val="00947B0D"/>
    <w:rsid w:val="009560E4"/>
    <w:rsid w:val="00963770"/>
    <w:rsid w:val="00964380"/>
    <w:rsid w:val="00970867"/>
    <w:rsid w:val="00980070"/>
    <w:rsid w:val="00987016"/>
    <w:rsid w:val="0098758F"/>
    <w:rsid w:val="00990862"/>
    <w:rsid w:val="0099366F"/>
    <w:rsid w:val="00995567"/>
    <w:rsid w:val="009B0147"/>
    <w:rsid w:val="009B0F4C"/>
    <w:rsid w:val="009B7848"/>
    <w:rsid w:val="009C2FE9"/>
    <w:rsid w:val="009D064E"/>
    <w:rsid w:val="009D0D0C"/>
    <w:rsid w:val="009D1EFE"/>
    <w:rsid w:val="009E3F12"/>
    <w:rsid w:val="009F6FAE"/>
    <w:rsid w:val="00A221B0"/>
    <w:rsid w:val="00A353B9"/>
    <w:rsid w:val="00A462AA"/>
    <w:rsid w:val="00A525D0"/>
    <w:rsid w:val="00A551CE"/>
    <w:rsid w:val="00A568C8"/>
    <w:rsid w:val="00A63461"/>
    <w:rsid w:val="00A65A4A"/>
    <w:rsid w:val="00A70BC5"/>
    <w:rsid w:val="00A70FFC"/>
    <w:rsid w:val="00A84D0D"/>
    <w:rsid w:val="00AA19D5"/>
    <w:rsid w:val="00AA585A"/>
    <w:rsid w:val="00AE1E9D"/>
    <w:rsid w:val="00AE3656"/>
    <w:rsid w:val="00AE7CCC"/>
    <w:rsid w:val="00AF086B"/>
    <w:rsid w:val="00AF4405"/>
    <w:rsid w:val="00AF4839"/>
    <w:rsid w:val="00B01921"/>
    <w:rsid w:val="00B05344"/>
    <w:rsid w:val="00B07D13"/>
    <w:rsid w:val="00B16517"/>
    <w:rsid w:val="00B2419C"/>
    <w:rsid w:val="00B27876"/>
    <w:rsid w:val="00B34110"/>
    <w:rsid w:val="00B36EA1"/>
    <w:rsid w:val="00B40ED5"/>
    <w:rsid w:val="00B44BA2"/>
    <w:rsid w:val="00B466C5"/>
    <w:rsid w:val="00B536DB"/>
    <w:rsid w:val="00B617C8"/>
    <w:rsid w:val="00B627BC"/>
    <w:rsid w:val="00B76480"/>
    <w:rsid w:val="00B85AEA"/>
    <w:rsid w:val="00B90F9A"/>
    <w:rsid w:val="00B912D4"/>
    <w:rsid w:val="00BA0835"/>
    <w:rsid w:val="00BD0D17"/>
    <w:rsid w:val="00BD1158"/>
    <w:rsid w:val="00BD2DED"/>
    <w:rsid w:val="00BE607E"/>
    <w:rsid w:val="00BF6360"/>
    <w:rsid w:val="00C000D3"/>
    <w:rsid w:val="00C04CF0"/>
    <w:rsid w:val="00C26039"/>
    <w:rsid w:val="00C309DE"/>
    <w:rsid w:val="00C62D9A"/>
    <w:rsid w:val="00C67620"/>
    <w:rsid w:val="00C71067"/>
    <w:rsid w:val="00C74CE0"/>
    <w:rsid w:val="00C74E7F"/>
    <w:rsid w:val="00C7544C"/>
    <w:rsid w:val="00C7559B"/>
    <w:rsid w:val="00C8234A"/>
    <w:rsid w:val="00C83DB3"/>
    <w:rsid w:val="00C94498"/>
    <w:rsid w:val="00C94839"/>
    <w:rsid w:val="00CA2F57"/>
    <w:rsid w:val="00CC17BF"/>
    <w:rsid w:val="00CC5A44"/>
    <w:rsid w:val="00CE2E74"/>
    <w:rsid w:val="00D136CF"/>
    <w:rsid w:val="00D33C3E"/>
    <w:rsid w:val="00D42700"/>
    <w:rsid w:val="00D502AC"/>
    <w:rsid w:val="00D50472"/>
    <w:rsid w:val="00D62279"/>
    <w:rsid w:val="00D66766"/>
    <w:rsid w:val="00D66A77"/>
    <w:rsid w:val="00D67DE9"/>
    <w:rsid w:val="00D714EE"/>
    <w:rsid w:val="00D71EC7"/>
    <w:rsid w:val="00D72ADB"/>
    <w:rsid w:val="00D7442B"/>
    <w:rsid w:val="00D74944"/>
    <w:rsid w:val="00D863E2"/>
    <w:rsid w:val="00D94CE7"/>
    <w:rsid w:val="00DA320E"/>
    <w:rsid w:val="00DB7C04"/>
    <w:rsid w:val="00DC1088"/>
    <w:rsid w:val="00DC741D"/>
    <w:rsid w:val="00DC7925"/>
    <w:rsid w:val="00DC7E42"/>
    <w:rsid w:val="00E00028"/>
    <w:rsid w:val="00E07A54"/>
    <w:rsid w:val="00E112DF"/>
    <w:rsid w:val="00E12C04"/>
    <w:rsid w:val="00E20DF1"/>
    <w:rsid w:val="00E33A78"/>
    <w:rsid w:val="00E40E7E"/>
    <w:rsid w:val="00E502CE"/>
    <w:rsid w:val="00E554B2"/>
    <w:rsid w:val="00E60F38"/>
    <w:rsid w:val="00E74891"/>
    <w:rsid w:val="00E758C4"/>
    <w:rsid w:val="00E8018A"/>
    <w:rsid w:val="00E80D77"/>
    <w:rsid w:val="00E80F0E"/>
    <w:rsid w:val="00E86AA5"/>
    <w:rsid w:val="00EA0D43"/>
    <w:rsid w:val="00EA114B"/>
    <w:rsid w:val="00EB292D"/>
    <w:rsid w:val="00EB4D7F"/>
    <w:rsid w:val="00EB6DF9"/>
    <w:rsid w:val="00EB790A"/>
    <w:rsid w:val="00EC12FD"/>
    <w:rsid w:val="00EC14F2"/>
    <w:rsid w:val="00ED25DB"/>
    <w:rsid w:val="00ED42EC"/>
    <w:rsid w:val="00ED6E35"/>
    <w:rsid w:val="00EE51FF"/>
    <w:rsid w:val="00EF7C95"/>
    <w:rsid w:val="00F038F5"/>
    <w:rsid w:val="00F166BF"/>
    <w:rsid w:val="00F30540"/>
    <w:rsid w:val="00F350EF"/>
    <w:rsid w:val="00F351BB"/>
    <w:rsid w:val="00F352AD"/>
    <w:rsid w:val="00F35D2B"/>
    <w:rsid w:val="00F43F7B"/>
    <w:rsid w:val="00F47D42"/>
    <w:rsid w:val="00F5351B"/>
    <w:rsid w:val="00F63E41"/>
    <w:rsid w:val="00F91547"/>
    <w:rsid w:val="00FC2694"/>
    <w:rsid w:val="00FC3558"/>
    <w:rsid w:val="00FC56F3"/>
    <w:rsid w:val="00FD1080"/>
    <w:rsid w:val="00FE6820"/>
    <w:rsid w:val="00FF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08803"/>
  <w15:docId w15:val="{E32914B1-5EBC-41EC-8BE5-7ECB2549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4D0C22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325453"/>
  </w:style>
  <w:style w:type="paragraph" w:styleId="Kjene">
    <w:name w:val="footer"/>
    <w:basedOn w:val="Parasts"/>
    <w:link w:val="Kj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325453"/>
  </w:style>
  <w:style w:type="character" w:styleId="Komentraatsauce">
    <w:name w:val="annotation reference"/>
    <w:basedOn w:val="Noklusjumarindkopasfonts"/>
    <w:uiPriority w:val="99"/>
    <w:semiHidden/>
    <w:unhideWhenUsed/>
    <w:rsid w:val="00696B99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696B99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696B99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696B99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696B99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97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970867"/>
    <w:rPr>
      <w:rFonts w:ascii="Tahoma" w:hAnsi="Tahoma" w:cs="Tahoma"/>
      <w:sz w:val="16"/>
      <w:szCs w:val="16"/>
    </w:rPr>
  </w:style>
  <w:style w:type="paragraph" w:styleId="Nosaukums">
    <w:name w:val="Title"/>
    <w:basedOn w:val="Parasts"/>
    <w:next w:val="Parasts"/>
    <w:link w:val="NosaukumsRakstz"/>
    <w:qFormat/>
    <w:rsid w:val="00970867"/>
    <w:pPr>
      <w:spacing w:after="0"/>
      <w:jc w:val="center"/>
    </w:pPr>
    <w:rPr>
      <w:rFonts w:ascii="Times New Roman" w:hAnsi="Times New Roman" w:cs="Times New Roman"/>
      <w:b/>
      <w:sz w:val="36"/>
      <w:szCs w:val="36"/>
      <w:lang w:val="lv-LV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970867"/>
    <w:rPr>
      <w:rFonts w:ascii="Times New Roman" w:hAnsi="Times New Roman" w:cs="Times New Roman"/>
      <w:b/>
      <w:sz w:val="36"/>
      <w:szCs w:val="36"/>
      <w:lang w:val="lv-LV"/>
    </w:rPr>
  </w:style>
  <w:style w:type="character" w:styleId="Hipersaite">
    <w:name w:val="Hyperlink"/>
    <w:basedOn w:val="Noklusjumarindkopasfonts"/>
    <w:uiPriority w:val="99"/>
    <w:unhideWhenUsed/>
    <w:rsid w:val="004834FD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2D3AF6"/>
    <w:rPr>
      <w:color w:val="605E5C"/>
      <w:shd w:val="clear" w:color="auto" w:fill="E1DFDD"/>
    </w:rPr>
  </w:style>
  <w:style w:type="paragraph" w:styleId="Vresteksts">
    <w:name w:val="footnote text"/>
    <w:basedOn w:val="Parasts"/>
    <w:link w:val="VrestekstsRakstz"/>
    <w:uiPriority w:val="99"/>
    <w:unhideWhenUsed/>
    <w:rsid w:val="00371CBA"/>
    <w:pPr>
      <w:spacing w:after="0" w:line="240" w:lineRule="auto"/>
    </w:pPr>
    <w:rPr>
      <w:rFonts w:ascii="Calibri" w:eastAsia="Calibri" w:hAnsi="Calibri" w:cs="Times New Roman"/>
      <w:sz w:val="20"/>
      <w:szCs w:val="20"/>
      <w:lang w:val="lv-LV" w:eastAsia="lv-LV"/>
    </w:rPr>
  </w:style>
  <w:style w:type="character" w:customStyle="1" w:styleId="VrestekstsRakstz">
    <w:name w:val="Vēres teksts Rakstz."/>
    <w:basedOn w:val="Noklusjumarindkopasfonts"/>
    <w:link w:val="Vresteksts"/>
    <w:uiPriority w:val="99"/>
    <w:rsid w:val="00371CBA"/>
    <w:rPr>
      <w:rFonts w:ascii="Calibri" w:eastAsia="Calibri" w:hAnsi="Calibri" w:cs="Times New Roman"/>
      <w:sz w:val="20"/>
      <w:szCs w:val="20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2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F4F0E-E2DA-4EC7-8067-FC647D2A6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1929</Words>
  <Characters>1101</Characters>
  <Application>Microsoft Office Word</Application>
  <DocSecurity>0</DocSecurity>
  <Lines>9</Lines>
  <Paragraphs>6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Rolands.Ozols</dc:creator>
  <cp:lastModifiedBy>Natalija.Gerina</cp:lastModifiedBy>
  <cp:revision>11</cp:revision>
  <dcterms:created xsi:type="dcterms:W3CDTF">2023-01-03T09:23:00Z</dcterms:created>
  <dcterms:modified xsi:type="dcterms:W3CDTF">2023-01-05T11:09:00Z</dcterms:modified>
</cp:coreProperties>
</file>