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60F98" w14:textId="77777777" w:rsidR="00970867" w:rsidRPr="00517AF8" w:rsidRDefault="00970867" w:rsidP="00970867">
      <w:pPr>
        <w:spacing w:after="0"/>
        <w:jc w:val="center"/>
        <w:rPr>
          <w:rFonts w:ascii="Times New Roman" w:hAnsi="Times New Roman" w:cs="Times New Roman"/>
          <w:lang w:val="lv-LV"/>
        </w:rPr>
      </w:pPr>
    </w:p>
    <w:p w14:paraId="334AD171" w14:textId="77777777" w:rsidR="00970867" w:rsidRPr="00517AF8" w:rsidRDefault="00970867" w:rsidP="00813ACD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7167C699" w14:textId="772BF169" w:rsidR="0037475B" w:rsidRPr="00517AF8" w:rsidRDefault="00970867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Rīgā, </w:t>
      </w:r>
      <w:r w:rsidR="0037475B" w:rsidRPr="00517AF8">
        <w:rPr>
          <w:rFonts w:ascii="Times New Roman" w:hAnsi="Times New Roman" w:cs="Times New Roman"/>
          <w:lang w:val="lv-LV"/>
        </w:rPr>
        <w:t>202</w:t>
      </w:r>
      <w:r w:rsidR="00517AF8" w:rsidRPr="00517AF8">
        <w:rPr>
          <w:rFonts w:ascii="Times New Roman" w:hAnsi="Times New Roman" w:cs="Times New Roman"/>
          <w:lang w:val="lv-LV"/>
        </w:rPr>
        <w:t>4</w:t>
      </w:r>
      <w:r w:rsidR="0037475B" w:rsidRPr="00517AF8">
        <w:rPr>
          <w:rFonts w:ascii="Times New Roman" w:hAnsi="Times New Roman" w:cs="Times New Roman"/>
          <w:lang w:val="lv-LV"/>
        </w:rPr>
        <w:t>.gada</w:t>
      </w:r>
      <w:r w:rsidR="005B02AA" w:rsidRPr="00517AF8">
        <w:rPr>
          <w:rFonts w:ascii="Times New Roman" w:hAnsi="Times New Roman" w:cs="Times New Roman"/>
          <w:lang w:val="lv-LV"/>
        </w:rPr>
        <w:t xml:space="preserve"> </w:t>
      </w:r>
      <w:r w:rsidR="005A377B">
        <w:rPr>
          <w:rFonts w:ascii="Times New Roman" w:hAnsi="Times New Roman" w:cs="Times New Roman"/>
          <w:lang w:val="lv-LV"/>
        </w:rPr>
        <w:t>2</w:t>
      </w:r>
      <w:r w:rsidR="00E8428F">
        <w:rPr>
          <w:rFonts w:ascii="Times New Roman" w:hAnsi="Times New Roman" w:cs="Times New Roman"/>
          <w:lang w:val="lv-LV"/>
        </w:rPr>
        <w:t>9</w:t>
      </w:r>
      <w:r w:rsidR="005A377B">
        <w:rPr>
          <w:rFonts w:ascii="Times New Roman" w:hAnsi="Times New Roman" w:cs="Times New Roman"/>
          <w:lang w:val="lv-LV"/>
        </w:rPr>
        <w:t>.maijā</w:t>
      </w:r>
    </w:p>
    <w:p w14:paraId="5EFE1D08" w14:textId="40C7E9A4" w:rsidR="00814E42" w:rsidRPr="00517AF8" w:rsidRDefault="00F2749F" w:rsidP="00FB4B45">
      <w:pPr>
        <w:tabs>
          <w:tab w:val="left" w:pos="3270"/>
        </w:tabs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ab/>
      </w:r>
    </w:p>
    <w:p w14:paraId="7B098AE9" w14:textId="14886857" w:rsidR="00954842" w:rsidRPr="00517AF8" w:rsidRDefault="005A377B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Rīgas Franču liceja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AF6186">
        <w:rPr>
          <w:rFonts w:ascii="Times New Roman" w:hAnsi="Times New Roman" w:cs="Times New Roman"/>
          <w:lang w:val="lv-LV"/>
        </w:rPr>
        <w:t>skolēnu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954842" w:rsidRPr="00517AF8">
        <w:rPr>
          <w:rFonts w:ascii="Times New Roman" w:hAnsi="Times New Roman" w:cs="Times New Roman"/>
          <w:lang w:val="lv-LV"/>
        </w:rPr>
        <w:t xml:space="preserve">vecākiem </w:t>
      </w:r>
    </w:p>
    <w:p w14:paraId="744D59BF" w14:textId="77777777" w:rsidR="00B51E16" w:rsidRPr="00517AF8" w:rsidRDefault="00B51E16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</w:p>
    <w:p w14:paraId="21B6FB96" w14:textId="77777777" w:rsidR="003E620B" w:rsidRPr="00517AF8" w:rsidRDefault="003E620B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Cienījamie vecāki!</w:t>
      </w:r>
    </w:p>
    <w:p w14:paraId="6155E888" w14:textId="77777777" w:rsidR="005D5E54" w:rsidRPr="00517AF8" w:rsidRDefault="005D5E54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03DE7420" w14:textId="14D2A6DE" w:rsidR="003E620B" w:rsidRPr="00517AF8" w:rsidRDefault="003E620B" w:rsidP="00FB4B4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Paldies Jums par sniegto atbalstu izglītības iestādes akreditācijā! Esam pateicīgi tiem vecākiem, kuri piedalījās </w:t>
      </w:r>
      <w:r w:rsidR="00061E96" w:rsidRPr="00517AF8">
        <w:rPr>
          <w:rFonts w:ascii="Times New Roman" w:hAnsi="Times New Roman" w:cs="Times New Roman"/>
          <w:lang w:val="lv-LV"/>
        </w:rPr>
        <w:t>sarunā</w:t>
      </w:r>
      <w:r w:rsidRPr="00517AF8">
        <w:rPr>
          <w:rFonts w:ascii="Times New Roman" w:hAnsi="Times New Roman" w:cs="Times New Roman"/>
          <w:lang w:val="lv-LV"/>
        </w:rPr>
        <w:t xml:space="preserve"> ar akreditācijas ekspertu komisiju, kā arī visiem vecākiem, kuri atbalsta</w:t>
      </w:r>
      <w:r w:rsidR="00B812FE">
        <w:rPr>
          <w:rFonts w:ascii="Times New Roman" w:hAnsi="Times New Roman" w:cs="Times New Roman"/>
          <w:lang w:val="lv-LV"/>
        </w:rPr>
        <w:t xml:space="preserve"> skolas </w:t>
      </w:r>
      <w:r w:rsidRPr="00517AF8">
        <w:rPr>
          <w:rFonts w:ascii="Times New Roman" w:hAnsi="Times New Roman" w:cs="Times New Roman"/>
          <w:lang w:val="lv-LV"/>
        </w:rPr>
        <w:t xml:space="preserve">ikdienas darbu. Šobrīd, kad akreditācija ir noslēgusies, vēlamies Jūs informēt par tās rezultātiem. </w:t>
      </w:r>
    </w:p>
    <w:p w14:paraId="6CAD11EC" w14:textId="77777777" w:rsidR="00E10A30" w:rsidRPr="00517AF8" w:rsidRDefault="00E10A30" w:rsidP="00FB4B45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lv-LV"/>
        </w:rPr>
      </w:pPr>
    </w:p>
    <w:p w14:paraId="7345A845" w14:textId="6A587C4A" w:rsidR="007C62F3" w:rsidRPr="000E2C57" w:rsidRDefault="003E620B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0E2C57">
        <w:rPr>
          <w:rFonts w:ascii="Times New Roman" w:hAnsi="Times New Roman" w:cs="Times New Roman"/>
          <w:lang w:val="lv-LV"/>
        </w:rPr>
        <w:t>Apkopojot visu iegūto informāciju, akreditācijas ekspertu komisija savā ziņojumā ir paudusi šādus secinājumus:</w:t>
      </w:r>
      <w:r w:rsidR="00E8428F">
        <w:rPr>
          <w:rFonts w:ascii="Times New Roman" w:hAnsi="Times New Roman" w:cs="Times New Roman"/>
          <w:lang w:val="lv-LV"/>
        </w:rPr>
        <w:t xml:space="preserve"> </w:t>
      </w:r>
      <w:r w:rsidR="005A377B" w:rsidRPr="000E2C57">
        <w:rPr>
          <w:rFonts w:ascii="Times New Roman" w:hAnsi="Times New Roman" w:cs="Times New Roman"/>
          <w:lang w:val="lv-LV"/>
        </w:rPr>
        <w:t>Rīgas Franču licejs</w:t>
      </w:r>
      <w:r w:rsidR="00DE0A39" w:rsidRPr="000E2C57">
        <w:rPr>
          <w:rFonts w:ascii="Times New Roman" w:hAnsi="Times New Roman" w:cs="Times New Roman"/>
          <w:lang w:val="lv-LV"/>
        </w:rPr>
        <w:t xml:space="preserve"> </w:t>
      </w:r>
      <w:r w:rsidRPr="000E2C57">
        <w:rPr>
          <w:rFonts w:ascii="Times New Roman" w:hAnsi="Times New Roman" w:cs="Times New Roman"/>
          <w:lang w:val="lv-LV"/>
        </w:rPr>
        <w:t>ir akreditējam</w:t>
      </w:r>
      <w:r w:rsidR="005A377B" w:rsidRPr="000E2C57">
        <w:rPr>
          <w:rFonts w:ascii="Times New Roman" w:hAnsi="Times New Roman" w:cs="Times New Roman"/>
          <w:lang w:val="lv-LV"/>
        </w:rPr>
        <w:t>s</w:t>
      </w:r>
      <w:r w:rsidRPr="000E2C57">
        <w:rPr>
          <w:rFonts w:ascii="Times New Roman" w:hAnsi="Times New Roman" w:cs="Times New Roman"/>
          <w:lang w:val="lv-LV"/>
        </w:rPr>
        <w:t xml:space="preserve"> uz 6 gadiem, apliecinot, ka tā darbība</w:t>
      </w:r>
      <w:r w:rsidR="0026002B" w:rsidRPr="000E2C57">
        <w:rPr>
          <w:rFonts w:ascii="Times New Roman" w:hAnsi="Times New Roman" w:cs="Times New Roman"/>
          <w:lang w:val="lv-LV"/>
        </w:rPr>
        <w:t xml:space="preserve"> </w:t>
      </w:r>
      <w:r w:rsidRPr="000E2C57">
        <w:rPr>
          <w:rFonts w:ascii="Times New Roman" w:hAnsi="Times New Roman" w:cs="Times New Roman"/>
          <w:lang w:val="lv-LV"/>
        </w:rPr>
        <w:t>atbilst</w:t>
      </w:r>
      <w:r w:rsidR="0026002B" w:rsidRPr="000E2C57">
        <w:rPr>
          <w:rFonts w:ascii="Times New Roman" w:hAnsi="Times New Roman" w:cs="Times New Roman"/>
          <w:lang w:val="lv-LV"/>
        </w:rPr>
        <w:t xml:space="preserve"> optimālam kvalitātes līmenim</w:t>
      </w:r>
      <w:r w:rsidRPr="000E2C57">
        <w:rPr>
          <w:rFonts w:ascii="Times New Roman" w:hAnsi="Times New Roman" w:cs="Times New Roman"/>
          <w:lang w:val="lv-LV"/>
        </w:rPr>
        <w:t xml:space="preserve">. </w:t>
      </w:r>
      <w:r w:rsidR="00B07FB5">
        <w:rPr>
          <w:rFonts w:ascii="Times New Roman" w:hAnsi="Times New Roman" w:cs="Times New Roman"/>
          <w:lang w:val="lv-LV"/>
        </w:rPr>
        <w:t>V</w:t>
      </w:r>
      <w:r w:rsidR="00B07FB5" w:rsidRPr="000E2C57">
        <w:rPr>
          <w:rFonts w:ascii="Times New Roman" w:hAnsi="Times New Roman" w:cs="Times New Roman"/>
          <w:lang w:val="lv-LV"/>
        </w:rPr>
        <w:t xml:space="preserve">ērtējot kvalitātes jomu “Iekļaujoša vide”, kvalitātes vērtējuma līmenis ir “labi”, kas nozīmē, ka </w:t>
      </w:r>
      <w:r w:rsidR="00B07FB5">
        <w:rPr>
          <w:rFonts w:ascii="Times New Roman" w:eastAsia="Times New Roman" w:hAnsi="Times New Roman" w:cs="Times New Roman"/>
          <w:lang w:val="lv-LV"/>
        </w:rPr>
        <w:t>tiek</w:t>
      </w:r>
      <w:r w:rsidR="00B07FB5" w:rsidRPr="000E2C57">
        <w:rPr>
          <w:rFonts w:ascii="Times New Roman" w:eastAsia="Times New Roman" w:hAnsi="Times New Roman" w:cs="Times New Roman"/>
          <w:lang w:val="lv-LV"/>
        </w:rPr>
        <w:t xml:space="preserve"> ieviest</w:t>
      </w:r>
      <w:r w:rsidR="00B07FB5">
        <w:rPr>
          <w:rFonts w:ascii="Times New Roman" w:eastAsia="Times New Roman" w:hAnsi="Times New Roman" w:cs="Times New Roman"/>
          <w:lang w:val="lv-LV"/>
        </w:rPr>
        <w:t>as</w:t>
      </w:r>
      <w:r w:rsidR="00B07FB5" w:rsidRPr="000E2C57">
        <w:rPr>
          <w:rFonts w:ascii="Times New Roman" w:eastAsia="Times New Roman" w:hAnsi="Times New Roman" w:cs="Times New Roman"/>
          <w:lang w:val="lv-LV"/>
        </w:rPr>
        <w:t xml:space="preserve"> pārmaiņas</w:t>
      </w:r>
      <w:r w:rsidR="00B07FB5">
        <w:rPr>
          <w:rFonts w:ascii="Times New Roman" w:eastAsia="Times New Roman" w:hAnsi="Times New Roman" w:cs="Times New Roman"/>
          <w:lang w:val="lv-LV"/>
        </w:rPr>
        <w:t>.</w:t>
      </w:r>
      <w:r w:rsidR="00B07FB5" w:rsidRPr="000E2C57">
        <w:rPr>
          <w:rFonts w:ascii="Times New Roman" w:hAnsi="Times New Roman" w:cs="Times New Roman"/>
          <w:lang w:val="lv-LV"/>
        </w:rPr>
        <w:t xml:space="preserve"> </w:t>
      </w:r>
      <w:r w:rsidR="007C62F3" w:rsidRPr="000E2C57">
        <w:rPr>
          <w:rFonts w:ascii="Times New Roman" w:hAnsi="Times New Roman" w:cs="Times New Roman"/>
          <w:lang w:val="lv-LV"/>
        </w:rPr>
        <w:t>Vērtējot kvalitātes jomas “Atbilstība mērķiem”</w:t>
      </w:r>
      <w:r w:rsidR="00A71D15" w:rsidRPr="000E2C57">
        <w:rPr>
          <w:rFonts w:ascii="Times New Roman" w:hAnsi="Times New Roman" w:cs="Times New Roman"/>
          <w:lang w:val="lv-LV"/>
        </w:rPr>
        <w:t>, “Kvalitatīvas mācības”</w:t>
      </w:r>
      <w:r w:rsidR="005A377B" w:rsidRPr="000E2C57">
        <w:rPr>
          <w:rFonts w:ascii="Times New Roman" w:hAnsi="Times New Roman" w:cs="Times New Roman"/>
          <w:lang w:val="lv-LV"/>
        </w:rPr>
        <w:t xml:space="preserve">, </w:t>
      </w:r>
      <w:r w:rsidR="005A377B" w:rsidRPr="000E2C57">
        <w:rPr>
          <w:rFonts w:ascii="Times New Roman" w:hAnsi="Times New Roman" w:cs="Times New Roman"/>
          <w:lang w:val="lv-LV"/>
        </w:rPr>
        <w:t>kvalitātes vērtējuma līmenis ir “ļoti labi”</w:t>
      </w:r>
      <w:r w:rsidR="005A377B" w:rsidRPr="000E2C57">
        <w:rPr>
          <w:rStyle w:val="Vresatsauce"/>
          <w:rFonts w:ascii="Times New Roman" w:hAnsi="Times New Roman" w:cs="Times New Roman"/>
          <w:lang w:val="lv-LV"/>
        </w:rPr>
        <w:footnoteReference w:id="1"/>
      </w:r>
      <w:r w:rsidR="00B07FB5">
        <w:rPr>
          <w:rFonts w:ascii="Times New Roman" w:hAnsi="Times New Roman" w:cs="Times New Roman"/>
          <w:lang w:val="lv-LV"/>
        </w:rPr>
        <w:t xml:space="preserve">, </w:t>
      </w:r>
      <w:r w:rsidR="00B07FB5" w:rsidRPr="00517AF8">
        <w:rPr>
          <w:rFonts w:ascii="Times New Roman" w:hAnsi="Times New Roman" w:cs="Times New Roman"/>
          <w:lang w:val="lv-LV"/>
        </w:rPr>
        <w:t xml:space="preserve">kas nozīmē, ka </w:t>
      </w:r>
      <w:r w:rsidR="00B07FB5">
        <w:rPr>
          <w:rFonts w:ascii="Times New Roman" w:hAnsi="Times New Roman" w:cs="Times New Roman"/>
          <w:lang w:val="lv-LV"/>
        </w:rPr>
        <w:t xml:space="preserve">tās </w:t>
      </w:r>
      <w:r w:rsidR="000E2C57">
        <w:rPr>
          <w:rFonts w:ascii="Times New Roman" w:hAnsi="Times New Roman" w:cs="Times New Roman"/>
          <w:lang w:val="lv-LV"/>
        </w:rPr>
        <w:t>atzīstama</w:t>
      </w:r>
      <w:r w:rsidR="00B07FB5">
        <w:rPr>
          <w:rFonts w:ascii="Times New Roman" w:hAnsi="Times New Roman" w:cs="Times New Roman"/>
          <w:lang w:val="lv-LV"/>
        </w:rPr>
        <w:t>s</w:t>
      </w:r>
      <w:r w:rsidR="000E2C57">
        <w:rPr>
          <w:rFonts w:ascii="Times New Roman" w:hAnsi="Times New Roman" w:cs="Times New Roman"/>
          <w:lang w:val="lv-LV"/>
        </w:rPr>
        <w:t xml:space="preserve"> par skolas stipro pusi</w:t>
      </w:r>
      <w:r w:rsidR="00B07FB5">
        <w:rPr>
          <w:rFonts w:ascii="Times New Roman" w:eastAsia="Times New Roman" w:hAnsi="Times New Roman" w:cs="Times New Roman"/>
          <w:lang w:val="lv-LV"/>
        </w:rPr>
        <w:t>:</w:t>
      </w:r>
    </w:p>
    <w:p w14:paraId="3482E874" w14:textId="77777777" w:rsidR="00102A43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Style w:val="Reatabula"/>
        <w:tblW w:w="0" w:type="auto"/>
        <w:tblInd w:w="1696" w:type="dxa"/>
        <w:tblLook w:val="04A0" w:firstRow="1" w:lastRow="0" w:firstColumn="1" w:lastColumn="0" w:noHBand="0" w:noVBand="1"/>
      </w:tblPr>
      <w:tblGrid>
        <w:gridCol w:w="3285"/>
        <w:gridCol w:w="3519"/>
      </w:tblGrid>
      <w:tr w:rsidR="00102A43" w14:paraId="0A6F02E2" w14:textId="77777777" w:rsidTr="002B432E">
        <w:tc>
          <w:tcPr>
            <w:tcW w:w="3285" w:type="dxa"/>
            <w:shd w:val="clear" w:color="auto" w:fill="8E8A8A"/>
          </w:tcPr>
          <w:p w14:paraId="358132B3" w14:textId="1E21B81D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bookmarkStart w:id="0" w:name="_Hlk158659550"/>
            <w:r w:rsidRPr="002B432E"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Joma</w:t>
            </w:r>
          </w:p>
        </w:tc>
        <w:tc>
          <w:tcPr>
            <w:tcW w:w="3519" w:type="dxa"/>
            <w:shd w:val="clear" w:color="auto" w:fill="8E8A8A"/>
          </w:tcPr>
          <w:p w14:paraId="3882BBE5" w14:textId="1B51C77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Kvalitātes vērtējuma līmenis</w:t>
            </w:r>
          </w:p>
        </w:tc>
      </w:tr>
      <w:tr w:rsidR="00102A43" w14:paraId="302A2F1A" w14:textId="77777777" w:rsidTr="002B432E">
        <w:tc>
          <w:tcPr>
            <w:tcW w:w="3285" w:type="dxa"/>
          </w:tcPr>
          <w:p w14:paraId="5FCE3E8A" w14:textId="40D05D2C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bookmarkStart w:id="1" w:name="_Hlk158659530"/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064214F2" w14:textId="42F09CF7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Ļoti labi</w:t>
            </w:r>
          </w:p>
        </w:tc>
      </w:tr>
      <w:tr w:rsidR="00102A43" w14:paraId="4BEF234D" w14:textId="77777777" w:rsidTr="002B432E">
        <w:tc>
          <w:tcPr>
            <w:tcW w:w="3285" w:type="dxa"/>
          </w:tcPr>
          <w:p w14:paraId="5D5DD235" w14:textId="65CC9C0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73562C51" w14:textId="366A5389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Ļoti labi</w:t>
            </w:r>
          </w:p>
        </w:tc>
      </w:tr>
      <w:tr w:rsidR="00102A43" w14:paraId="632477AE" w14:textId="77777777" w:rsidTr="002B432E">
        <w:tc>
          <w:tcPr>
            <w:tcW w:w="3285" w:type="dxa"/>
          </w:tcPr>
          <w:p w14:paraId="6C35062A" w14:textId="4BC4334E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493A7843" w14:textId="7BE1F933" w:rsidR="00102A43" w:rsidRPr="002B432E" w:rsidRDefault="005A377B" w:rsidP="002B432E">
            <w:pPr>
              <w:spacing w:line="36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Labi</w:t>
            </w:r>
          </w:p>
        </w:tc>
      </w:tr>
      <w:bookmarkEnd w:id="0"/>
      <w:bookmarkEnd w:id="1"/>
    </w:tbl>
    <w:p w14:paraId="1B81618F" w14:textId="77777777" w:rsidR="00102A43" w:rsidRPr="00517AF8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792BB36" w14:textId="5E790FEA" w:rsidR="00A71D15" w:rsidRDefault="00B07FB5" w:rsidP="00D15140">
      <w:pPr>
        <w:pStyle w:val="Sarakstarindkopa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val="lv-LV"/>
        </w:rPr>
      </w:pPr>
      <w:r w:rsidRPr="00D15140">
        <w:rPr>
          <w:rFonts w:ascii="Times New Roman" w:hAnsi="Times New Roman" w:cs="Times New Roman"/>
          <w:lang w:val="lv-LV"/>
        </w:rPr>
        <w:t>Rīgas Franču liceja</w:t>
      </w:r>
      <w:r w:rsidR="008A6B61" w:rsidRPr="00D15140">
        <w:rPr>
          <w:rFonts w:ascii="Times New Roman" w:hAnsi="Times New Roman" w:cs="Times New Roman"/>
          <w:lang w:val="lv-LV"/>
        </w:rPr>
        <w:t xml:space="preserve"> stiprās puses ir</w:t>
      </w:r>
      <w:r w:rsidR="008A6B61" w:rsidRPr="00D15140">
        <w:rPr>
          <w:rFonts w:ascii="Times New Roman" w:eastAsia="Times New Roman" w:hAnsi="Times New Roman" w:cs="Times New Roman"/>
          <w:lang w:val="lv-LV" w:eastAsia="lv-LV"/>
        </w:rPr>
        <w:t xml:space="preserve"> </w:t>
      </w:r>
      <w:r w:rsidR="00A80886" w:rsidRPr="00D15140">
        <w:rPr>
          <w:rFonts w:ascii="Times New Roman" w:hAnsi="Times New Roman" w:cs="Times New Roman"/>
          <w:lang w:val="lv-LV"/>
        </w:rPr>
        <w:t>i</w:t>
      </w:r>
      <w:r w:rsidR="00A80886" w:rsidRPr="00D15140">
        <w:rPr>
          <w:rFonts w:ascii="Times New Roman" w:hAnsi="Times New Roman" w:cs="Times New Roman"/>
          <w:lang w:val="lv-LV"/>
        </w:rPr>
        <w:t>zglītojamo mērķtiecīga virzīšana uz izcilību, attīstot intelektuālās spējas un vispusīgas zināšanas, veicinot izglītojamo personības izaugsmi, izpratni par vispārcilvēciskajām vērtībām un kultūras nozīmi personības attīstībā</w:t>
      </w:r>
      <w:r w:rsidR="00A80886" w:rsidRPr="00D15140">
        <w:rPr>
          <w:rFonts w:ascii="Times New Roman" w:hAnsi="Times New Roman" w:cs="Times New Roman"/>
          <w:lang w:val="lv-LV"/>
        </w:rPr>
        <w:t xml:space="preserve">. </w:t>
      </w:r>
      <w:r w:rsidR="00712E83" w:rsidRPr="00D15140">
        <w:rPr>
          <w:rFonts w:ascii="Times New Roman" w:hAnsi="Times New Roman" w:cs="Times New Roman"/>
          <w:lang w:val="lv-LV"/>
        </w:rPr>
        <w:t xml:space="preserve">Skola </w:t>
      </w:r>
      <w:r w:rsidR="00712E83" w:rsidRPr="00D15140">
        <w:rPr>
          <w:rFonts w:ascii="Times New Roman" w:eastAsia="Times New Roman" w:hAnsi="Times New Roman" w:cs="Times New Roman"/>
          <w:lang w:val="lv-LV"/>
        </w:rPr>
        <w:t>efektīvi</w:t>
      </w:r>
      <w:r w:rsidR="00A80D2F" w:rsidRPr="00D15140">
        <w:rPr>
          <w:rFonts w:ascii="Times New Roman" w:eastAsia="Times New Roman" w:hAnsi="Times New Roman" w:cs="Times New Roman"/>
          <w:lang w:val="lv-LV"/>
        </w:rPr>
        <w:t xml:space="preserve"> veicina</w:t>
      </w:r>
      <w:r w:rsidR="008A6B61" w:rsidRPr="00D15140">
        <w:rPr>
          <w:rFonts w:ascii="Times New Roman" w:eastAsia="Times New Roman" w:hAnsi="Times New Roman" w:cs="Times New Roman"/>
          <w:lang w:val="lv-LV"/>
        </w:rPr>
        <w:t xml:space="preserve"> piederības un kopienas izjūt</w:t>
      </w:r>
      <w:r w:rsidR="00A80D2F" w:rsidRPr="00D15140">
        <w:rPr>
          <w:rFonts w:ascii="Times New Roman" w:eastAsia="Times New Roman" w:hAnsi="Times New Roman" w:cs="Times New Roman"/>
          <w:lang w:val="lv-LV"/>
        </w:rPr>
        <w:t>u</w:t>
      </w:r>
      <w:r w:rsidR="008A6B61" w:rsidRPr="00D15140">
        <w:rPr>
          <w:rFonts w:ascii="Times New Roman" w:eastAsia="Times New Roman" w:hAnsi="Times New Roman" w:cs="Times New Roman"/>
          <w:lang w:val="lv-LV"/>
        </w:rPr>
        <w:t>, ko raksturo vienotas definētās vērtības un prasības attiecībā u</w:t>
      </w:r>
      <w:r w:rsidR="002D5C1C" w:rsidRPr="00D15140">
        <w:rPr>
          <w:rFonts w:ascii="Times New Roman" w:eastAsia="Times New Roman" w:hAnsi="Times New Roman" w:cs="Times New Roman"/>
          <w:lang w:val="lv-LV"/>
        </w:rPr>
        <w:t>z</w:t>
      </w:r>
      <w:r w:rsidR="008A6B61" w:rsidRPr="00D15140">
        <w:rPr>
          <w:rFonts w:ascii="Times New Roman" w:eastAsia="Times New Roman" w:hAnsi="Times New Roman" w:cs="Times New Roman"/>
          <w:lang w:val="lv-LV"/>
        </w:rPr>
        <w:t xml:space="preserve"> katra skolēna un pedagoga cieņpilnām attiecībām, vienlīdzību un integrāciju.</w:t>
      </w:r>
      <w:r w:rsidR="002D5C1C" w:rsidRPr="00D15140">
        <w:rPr>
          <w:rFonts w:ascii="Times New Roman" w:eastAsia="Times New Roman" w:hAnsi="Times New Roman" w:cs="Times New Roman"/>
          <w:lang w:val="lv-LV"/>
        </w:rPr>
        <w:t xml:space="preserve"> </w:t>
      </w:r>
      <w:r w:rsidR="00A80886" w:rsidRPr="00D15140">
        <w:rPr>
          <w:rFonts w:ascii="Times New Roman" w:eastAsia="Times New Roman" w:hAnsi="Times New Roman" w:cs="Times New Roman"/>
          <w:lang w:val="lv-LV"/>
        </w:rPr>
        <w:t>Augstu tiek vērtēta i</w:t>
      </w:r>
      <w:r w:rsidR="00A80886" w:rsidRPr="00D15140">
        <w:rPr>
          <w:rFonts w:ascii="Times New Roman" w:eastAsia="Times New Roman" w:hAnsi="Times New Roman" w:cs="Times New Roman"/>
          <w:lang w:val="lv-LV"/>
        </w:rPr>
        <w:t xml:space="preserve">estādes pedagogu un izglītojamo dalība starptautiskos projektos, produktīva sadarbība ar </w:t>
      </w:r>
      <w:r w:rsidR="00A80886" w:rsidRPr="00D15140">
        <w:rPr>
          <w:rFonts w:ascii="Times New Roman" w:eastAsia="Times New Roman" w:hAnsi="Times New Roman" w:cs="Times New Roman"/>
          <w:color w:val="000000"/>
          <w:lang w:val="lv-LV"/>
        </w:rPr>
        <w:t>Francijas vēstniecību un Francijas institūtu Latvijā.</w:t>
      </w:r>
      <w:r w:rsidR="00696115" w:rsidRPr="00D15140">
        <w:rPr>
          <w:rFonts w:ascii="Times New Roman" w:eastAsia="Times New Roman" w:hAnsi="Times New Roman" w:cs="Times New Roman"/>
          <w:color w:val="000000"/>
          <w:lang w:val="lv-LV"/>
        </w:rPr>
        <w:t xml:space="preserve"> </w:t>
      </w:r>
      <w:r w:rsidR="00A80886" w:rsidRPr="00D15140">
        <w:rPr>
          <w:rFonts w:ascii="Times New Roman" w:hAnsi="Times New Roman" w:cs="Times New Roman"/>
          <w:lang w:val="lv-LV"/>
        </w:rPr>
        <w:t xml:space="preserve">Skolā </w:t>
      </w:r>
      <w:r w:rsidR="00664E78" w:rsidRPr="00D15140">
        <w:rPr>
          <w:rFonts w:ascii="Times New Roman" w:eastAsia="Times New Roman" w:hAnsi="Times New Roman" w:cs="Times New Roman"/>
          <w:lang w:val="lv-LV"/>
        </w:rPr>
        <w:t xml:space="preserve">tiek veidota mācīšanās kultūra, pedagogi ir atvērti inovācijām, </w:t>
      </w:r>
      <w:r w:rsidR="00D245EC" w:rsidRPr="00D15140">
        <w:rPr>
          <w:rFonts w:ascii="Times New Roman" w:eastAsia="Times New Roman" w:hAnsi="Times New Roman" w:cs="Times New Roman"/>
          <w:lang w:val="lv-LV"/>
        </w:rPr>
        <w:t xml:space="preserve">dalās pieredzē, </w:t>
      </w:r>
      <w:r w:rsidR="001B7073" w:rsidRPr="00D15140">
        <w:rPr>
          <w:rFonts w:ascii="Times New Roman" w:eastAsia="Times New Roman" w:hAnsi="Times New Roman" w:cs="Times New Roman"/>
          <w:lang w:val="lv-LV"/>
        </w:rPr>
        <w:t xml:space="preserve">skolēni, skolotāji un skolas vadība individuāli un kopīgi mācās, lai sasniegtu savus un kopējos mērķus. </w:t>
      </w:r>
      <w:r w:rsidR="00350FBF" w:rsidRPr="00D15140">
        <w:rPr>
          <w:rFonts w:ascii="Times New Roman" w:eastAsia="Arial" w:hAnsi="Times New Roman" w:cs="Times New Roman"/>
          <w:lang w:val="lv-LV" w:eastAsia="lv-LV"/>
        </w:rPr>
        <w:t>Akreditācijas ekspertu komisija</w:t>
      </w:r>
      <w:r w:rsidR="00A71D15" w:rsidRPr="00D15140">
        <w:rPr>
          <w:rFonts w:ascii="Times New Roman" w:eastAsia="Arial" w:hAnsi="Times New Roman" w:cs="Times New Roman"/>
          <w:lang w:val="lv-LV" w:eastAsia="lv-LV"/>
        </w:rPr>
        <w:t xml:space="preserve"> jomā</w:t>
      </w:r>
      <w:r w:rsidR="00350FBF" w:rsidRPr="00D15140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A71D15" w:rsidRPr="00D15140">
        <w:rPr>
          <w:rFonts w:ascii="Times New Roman" w:hAnsi="Times New Roman" w:cs="Times New Roman"/>
          <w:lang w:val="lv-LV"/>
        </w:rPr>
        <w:t xml:space="preserve">“Atbilstība mērķiem” vērtēja </w:t>
      </w:r>
      <w:r w:rsidR="00350FBF" w:rsidRPr="00D15140">
        <w:rPr>
          <w:rFonts w:ascii="Times New Roman" w:eastAsia="Arial" w:hAnsi="Times New Roman" w:cs="Times New Roman"/>
          <w:lang w:val="lv-LV" w:eastAsia="lv-LV"/>
        </w:rPr>
        <w:t xml:space="preserve">arī skolēnu sasniegumus ikdienas mācību procesā  un valsts pārbaudes darbos. Tika secināts, ka pamatā vidējie sasniegumi ikdienas mācību procesā atbilst </w:t>
      </w:r>
      <w:r w:rsidR="00350FBF" w:rsidRPr="00D15140">
        <w:rPr>
          <w:rFonts w:ascii="Times New Roman" w:eastAsia="Times New Roman" w:hAnsi="Times New Roman" w:cs="Times New Roman"/>
          <w:lang w:val="lv-LV"/>
        </w:rPr>
        <w:t>valsts pārbaudes darbos iegūtajiem rezultātiem</w:t>
      </w:r>
      <w:r w:rsidR="00A80886" w:rsidRPr="00D15140">
        <w:rPr>
          <w:rFonts w:ascii="Times New Roman" w:eastAsia="Times New Roman" w:hAnsi="Times New Roman" w:cs="Times New Roman"/>
          <w:lang w:val="lv-LV"/>
        </w:rPr>
        <w:t xml:space="preserve"> un </w:t>
      </w:r>
      <w:r w:rsidR="00350FBF" w:rsidRPr="00D15140">
        <w:rPr>
          <w:rFonts w:ascii="Times New Roman" w:eastAsia="Times New Roman" w:hAnsi="Times New Roman" w:cs="Times New Roman"/>
          <w:lang w:val="lv-LV"/>
        </w:rPr>
        <w:t xml:space="preserve"> centralizēto eksāmenu rezultāti ir augstāki nekā </w:t>
      </w:r>
      <w:r w:rsidR="00A80886" w:rsidRPr="00D15140">
        <w:rPr>
          <w:rFonts w:ascii="Times New Roman" w:eastAsia="Times New Roman" w:hAnsi="Times New Roman" w:cs="Times New Roman"/>
          <w:lang w:val="lv-LV"/>
        </w:rPr>
        <w:t xml:space="preserve">vidējie rādītāji </w:t>
      </w:r>
      <w:r w:rsidR="00350FBF" w:rsidRPr="00D15140">
        <w:rPr>
          <w:rFonts w:ascii="Times New Roman" w:eastAsia="Times New Roman" w:hAnsi="Times New Roman" w:cs="Times New Roman"/>
          <w:lang w:val="lv-LV"/>
        </w:rPr>
        <w:t>valstī</w:t>
      </w:r>
      <w:r w:rsidR="00A80886" w:rsidRPr="00D15140">
        <w:rPr>
          <w:rFonts w:ascii="Times New Roman" w:eastAsia="Times New Roman" w:hAnsi="Times New Roman" w:cs="Times New Roman"/>
          <w:lang w:val="lv-LV"/>
        </w:rPr>
        <w:t>.</w:t>
      </w:r>
    </w:p>
    <w:p w14:paraId="699057A5" w14:textId="77777777" w:rsidR="00D15140" w:rsidRPr="00D15140" w:rsidRDefault="00D15140" w:rsidP="00D15140">
      <w:pPr>
        <w:pStyle w:val="Sarakstarindkopa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val="lv-LV"/>
        </w:rPr>
      </w:pPr>
    </w:p>
    <w:p w14:paraId="5601048C" w14:textId="269E5BFC" w:rsidR="00696115" w:rsidRPr="00D15140" w:rsidRDefault="00696115" w:rsidP="00D15140">
      <w:pPr>
        <w:pStyle w:val="Sarakstarindkopa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val="lv-LV"/>
        </w:rPr>
      </w:pPr>
      <w:r w:rsidRPr="00D15140">
        <w:rPr>
          <w:rFonts w:ascii="Times New Roman" w:eastAsia="Times New Roman" w:hAnsi="Times New Roman" w:cs="Times New Roman"/>
          <w:color w:val="000000"/>
          <w:lang w:val="lv-LV"/>
        </w:rPr>
        <w:t>Kā svarīgākos turpmākajos gados skolai veicamos darbus akreditācijas ekspertu komisija ir noteikusi</w:t>
      </w:r>
      <w:r w:rsidRPr="00D15140">
        <w:rPr>
          <w:rFonts w:ascii="Times New Roman" w:eastAsia="Times New Roman" w:hAnsi="Times New Roman" w:cs="Times New Roman"/>
          <w:color w:val="000000"/>
          <w:lang w:val="lv-LV"/>
        </w:rPr>
        <w:t xml:space="preserve"> turp</w:t>
      </w:r>
      <w:r w:rsidR="00D15140" w:rsidRPr="00D15140">
        <w:rPr>
          <w:rFonts w:ascii="Times New Roman" w:eastAsia="Times New Roman" w:hAnsi="Times New Roman" w:cs="Times New Roman"/>
          <w:color w:val="000000"/>
          <w:lang w:val="lv-LV"/>
        </w:rPr>
        <w:t>i</w:t>
      </w:r>
      <w:r w:rsidRPr="00D15140">
        <w:rPr>
          <w:rFonts w:ascii="Times New Roman" w:eastAsia="Times New Roman" w:hAnsi="Times New Roman" w:cs="Times New Roman"/>
          <w:color w:val="000000"/>
          <w:lang w:val="lv-LV"/>
        </w:rPr>
        <w:t>nāt p</w:t>
      </w:r>
      <w:r w:rsidRPr="00D15140">
        <w:rPr>
          <w:rFonts w:ascii="Times New Roman" w:eastAsia="Times New Roman" w:hAnsi="Times New Roman" w:cs="Times New Roman"/>
          <w:lang w:val="lv-LV"/>
        </w:rPr>
        <w:t>ilnveidot ikdienas mācīšanas un mācīšanās procesu</w:t>
      </w:r>
      <w:r w:rsidRPr="00D15140">
        <w:rPr>
          <w:rFonts w:ascii="Times New Roman" w:eastAsia="Times New Roman" w:hAnsi="Times New Roman" w:cs="Times New Roman"/>
          <w:lang w:val="lv-LV"/>
        </w:rPr>
        <w:t xml:space="preserve">, </w:t>
      </w:r>
      <w:r w:rsidRPr="00D15140">
        <w:rPr>
          <w:rFonts w:ascii="Times New Roman" w:eastAsia="Times New Roman" w:hAnsi="Times New Roman" w:cs="Times New Roman"/>
          <w:lang w:val="lv-LV"/>
        </w:rPr>
        <w:t>palielinot un dažādojot izglītības procesa iekšējo diferenciāciju un individualizāciju ikdienas mācību stundās atbilstoši izglītojamo spējām, vajadzībām un interesēm</w:t>
      </w:r>
      <w:r w:rsidR="00E8428F">
        <w:rPr>
          <w:rFonts w:ascii="Times New Roman" w:eastAsia="Times New Roman" w:hAnsi="Times New Roman" w:cs="Times New Roman"/>
          <w:lang w:val="lv-LV"/>
        </w:rPr>
        <w:t>, kā arī</w:t>
      </w:r>
      <w:r w:rsidRPr="00D15140">
        <w:rPr>
          <w:rFonts w:ascii="Times New Roman" w:eastAsia="Times New Roman" w:hAnsi="Times New Roman" w:cs="Times New Roman"/>
          <w:lang w:val="lv-LV"/>
        </w:rPr>
        <w:t xml:space="preserve"> </w:t>
      </w:r>
      <w:r w:rsidR="00E8428F">
        <w:rPr>
          <w:rFonts w:ascii="Times New Roman" w:eastAsia="Times New Roman" w:hAnsi="Times New Roman" w:cs="Times New Roman"/>
          <w:lang w:val="lv-LV"/>
        </w:rPr>
        <w:t>a</w:t>
      </w:r>
      <w:r w:rsidRPr="00D15140">
        <w:rPr>
          <w:rFonts w:ascii="Times New Roman" w:eastAsia="Times New Roman" w:hAnsi="Times New Roman" w:cs="Times New Roman"/>
          <w:lang w:val="lv-LV"/>
        </w:rPr>
        <w:t>kreditācijas ekspertu komisija ir noteikusi sadarbībā ar Rīgas domes Izglītības, kultūras un sporta departamentu turpināt darbu arī pie skolas labiekārtošanas</w:t>
      </w:r>
      <w:r w:rsidRPr="00D15140">
        <w:rPr>
          <w:rFonts w:ascii="Times New Roman" w:eastAsia="Times New Roman" w:hAnsi="Times New Roman" w:cs="Times New Roman"/>
          <w:lang w:val="lv-LV"/>
        </w:rPr>
        <w:t xml:space="preserve">, </w:t>
      </w:r>
      <w:r w:rsidRPr="00D15140">
        <w:rPr>
          <w:rFonts w:ascii="Times New Roman" w:eastAsia="Times New Roman" w:hAnsi="Times New Roman" w:cs="Times New Roman"/>
          <w:lang w:val="lv-LV"/>
        </w:rPr>
        <w:t>plāno</w:t>
      </w:r>
      <w:r w:rsidRPr="00D15140">
        <w:rPr>
          <w:rFonts w:ascii="Times New Roman" w:eastAsia="Times New Roman" w:hAnsi="Times New Roman" w:cs="Times New Roman"/>
          <w:lang w:val="lv-LV"/>
        </w:rPr>
        <w:t>j</w:t>
      </w:r>
      <w:r w:rsidR="00D15140" w:rsidRPr="00D15140">
        <w:rPr>
          <w:rFonts w:ascii="Times New Roman" w:eastAsia="Times New Roman" w:hAnsi="Times New Roman" w:cs="Times New Roman"/>
          <w:lang w:val="lv-LV"/>
        </w:rPr>
        <w:t>o</w:t>
      </w:r>
      <w:r w:rsidRPr="00D15140">
        <w:rPr>
          <w:rFonts w:ascii="Times New Roman" w:eastAsia="Times New Roman" w:hAnsi="Times New Roman" w:cs="Times New Roman"/>
          <w:lang w:val="lv-LV"/>
        </w:rPr>
        <w:t>t</w:t>
      </w:r>
      <w:r w:rsidRPr="00D15140">
        <w:rPr>
          <w:rFonts w:ascii="Times New Roman" w:eastAsia="Times New Roman" w:hAnsi="Times New Roman" w:cs="Times New Roman"/>
          <w:lang w:val="lv-LV"/>
        </w:rPr>
        <w:t xml:space="preserve"> pakāpeniskus ieguldījumus izglītības programmas īstenošanas adresē Mēness ielā 8</w:t>
      </w:r>
      <w:r w:rsidRPr="00D15140">
        <w:rPr>
          <w:rFonts w:ascii="Times New Roman" w:eastAsia="Times New Roman" w:hAnsi="Times New Roman" w:cs="Times New Roman"/>
          <w:lang w:val="lv-LV"/>
        </w:rPr>
        <w:t>,</w:t>
      </w:r>
      <w:r w:rsidR="00D15140">
        <w:rPr>
          <w:rFonts w:ascii="Times New Roman" w:eastAsia="Times New Roman" w:hAnsi="Times New Roman" w:cs="Times New Roman"/>
          <w:lang w:val="lv-LV"/>
        </w:rPr>
        <w:t xml:space="preserve"> </w:t>
      </w:r>
      <w:r w:rsidRPr="00D15140">
        <w:rPr>
          <w:rFonts w:ascii="Times New Roman" w:eastAsia="Times New Roman" w:hAnsi="Times New Roman" w:cs="Times New Roman"/>
          <w:lang w:val="lv-LV"/>
        </w:rPr>
        <w:t xml:space="preserve">lai </w:t>
      </w:r>
      <w:r w:rsidR="00D15140" w:rsidRPr="00D15140">
        <w:rPr>
          <w:rFonts w:ascii="Times New Roman" w:eastAsia="Times New Roman" w:hAnsi="Times New Roman" w:cs="Times New Roman"/>
          <w:lang w:val="lv-LV"/>
        </w:rPr>
        <w:t>pakāpeniski atjaunotu/</w:t>
      </w:r>
      <w:r w:rsidR="00D15140">
        <w:rPr>
          <w:rFonts w:ascii="Times New Roman" w:eastAsia="Times New Roman" w:hAnsi="Times New Roman" w:cs="Times New Roman"/>
          <w:lang w:val="lv-LV"/>
        </w:rPr>
        <w:t xml:space="preserve"> </w:t>
      </w:r>
      <w:r w:rsidR="00D15140" w:rsidRPr="00D15140">
        <w:rPr>
          <w:rFonts w:ascii="Times New Roman" w:eastAsia="Times New Roman" w:hAnsi="Times New Roman" w:cs="Times New Roman"/>
          <w:lang w:val="lv-LV"/>
        </w:rPr>
        <w:t xml:space="preserve">papildinātu </w:t>
      </w:r>
      <w:r w:rsidR="00D15140" w:rsidRPr="00D15140">
        <w:rPr>
          <w:rFonts w:ascii="Times New Roman" w:eastAsia="Times New Roman" w:hAnsi="Times New Roman" w:cs="Times New Roman"/>
          <w:lang w:val="lv-LV"/>
        </w:rPr>
        <w:t>materiāltehnisko</w:t>
      </w:r>
      <w:r w:rsidR="00D15140" w:rsidRPr="00D15140">
        <w:rPr>
          <w:rFonts w:ascii="Times New Roman" w:eastAsia="Times New Roman" w:hAnsi="Times New Roman" w:cs="Times New Roman"/>
          <w:lang w:val="lv-LV"/>
        </w:rPr>
        <w:t>s</w:t>
      </w:r>
      <w:r w:rsidR="00D15140" w:rsidRPr="00D15140">
        <w:rPr>
          <w:rFonts w:ascii="Times New Roman" w:eastAsia="Times New Roman" w:hAnsi="Times New Roman" w:cs="Times New Roman"/>
          <w:lang w:val="lv-LV"/>
        </w:rPr>
        <w:t xml:space="preserve"> resursu</w:t>
      </w:r>
      <w:r w:rsidR="00D15140" w:rsidRPr="00D15140">
        <w:rPr>
          <w:rFonts w:ascii="Times New Roman" w:eastAsia="Times New Roman" w:hAnsi="Times New Roman" w:cs="Times New Roman"/>
          <w:lang w:val="lv-LV"/>
        </w:rPr>
        <w:t>s</w:t>
      </w:r>
      <w:r w:rsidR="00D15140" w:rsidRPr="00D15140">
        <w:rPr>
          <w:rFonts w:ascii="Times New Roman" w:eastAsia="Times New Roman" w:hAnsi="Times New Roman" w:cs="Times New Roman"/>
          <w:lang w:val="lv-LV"/>
        </w:rPr>
        <w:t xml:space="preserve"> un </w:t>
      </w:r>
      <w:r w:rsidR="00D15140" w:rsidRPr="00D15140">
        <w:rPr>
          <w:rFonts w:ascii="Times New Roman" w:eastAsia="Times New Roman" w:hAnsi="Times New Roman" w:cs="Times New Roman"/>
          <w:lang w:val="lv-LV"/>
        </w:rPr>
        <w:t>labiekārtotu mācību kabinetus.</w:t>
      </w:r>
    </w:p>
    <w:p w14:paraId="018ADFF2" w14:textId="77777777" w:rsidR="00220ABF" w:rsidRPr="00517AF8" w:rsidRDefault="00220ABF" w:rsidP="00A71D15">
      <w:pPr>
        <w:pStyle w:val="Sarakstarindkopa"/>
        <w:spacing w:after="0" w:line="240" w:lineRule="auto"/>
        <w:ind w:left="567"/>
        <w:jc w:val="both"/>
        <w:rPr>
          <w:rFonts w:ascii="Times New Roman" w:hAnsi="Times New Roman" w:cs="Times New Roman"/>
          <w:lang w:val="lv-LV"/>
        </w:rPr>
      </w:pPr>
    </w:p>
    <w:p w14:paraId="428568AE" w14:textId="2BC60F2B" w:rsidR="0026002B" w:rsidRPr="00517AF8" w:rsidRDefault="0026002B" w:rsidP="00FC4A90">
      <w:pPr>
        <w:pStyle w:val="Sarakstarindkopa"/>
        <w:spacing w:after="0" w:line="240" w:lineRule="auto"/>
        <w:ind w:left="567" w:hanging="425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lastRenderedPageBreak/>
        <w:t>Akreditācijas ekspertu komisija, veicot savu darbu, izmantoja šādas metodes:</w:t>
      </w:r>
    </w:p>
    <w:p w14:paraId="730A2C8A" w14:textId="77777777" w:rsidR="00696115" w:rsidRPr="00696115" w:rsidRDefault="00696115" w:rsidP="00FC4A9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696115">
        <w:rPr>
          <w:rFonts w:ascii="Times New Roman" w:eastAsia="Times New Roman" w:hAnsi="Times New Roman" w:cs="Times New Roman"/>
          <w:color w:val="000000"/>
          <w:lang w:val="lv-LV"/>
        </w:rPr>
        <w:t>Intervijas un sarunas ar izglītības iestādes vadītāju, vadītājas vietniekiem, pedagogiem, izglītības iestādes dibinātāja pārstāvjiem, izglītojam</w:t>
      </w:r>
      <w:r w:rsidRPr="00696115">
        <w:rPr>
          <w:rFonts w:ascii="Times New Roman" w:eastAsia="Times New Roman" w:hAnsi="Times New Roman" w:cs="Times New Roman"/>
          <w:lang w:val="lv-LV"/>
        </w:rPr>
        <w:t>iem</w:t>
      </w:r>
      <w:r w:rsidRPr="00696115">
        <w:rPr>
          <w:rFonts w:ascii="Times New Roman" w:eastAsia="Times New Roman" w:hAnsi="Times New Roman" w:cs="Times New Roman"/>
          <w:color w:val="000000"/>
          <w:lang w:val="lv-LV"/>
        </w:rPr>
        <w:t>, izglītojamo vecākiem, atbalsta personālu.</w:t>
      </w:r>
    </w:p>
    <w:p w14:paraId="685BB0B4" w14:textId="77777777" w:rsidR="00696115" w:rsidRPr="00696115" w:rsidRDefault="00696115" w:rsidP="00FC4A9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696115">
        <w:rPr>
          <w:rFonts w:ascii="Times New Roman" w:eastAsia="Times New Roman" w:hAnsi="Times New Roman" w:cs="Times New Roman"/>
          <w:color w:val="000000"/>
          <w:lang w:val="lv-LV"/>
        </w:rPr>
        <w:t>18 mācību stundu vērošana.</w:t>
      </w:r>
    </w:p>
    <w:p w14:paraId="2096CBEC" w14:textId="77777777" w:rsidR="00696115" w:rsidRPr="00696115" w:rsidRDefault="00696115" w:rsidP="00FC4A9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696115">
        <w:rPr>
          <w:rFonts w:ascii="Times New Roman" w:eastAsia="Times New Roman" w:hAnsi="Times New Roman" w:cs="Times New Roman"/>
          <w:color w:val="000000"/>
          <w:lang w:val="lv-LV"/>
        </w:rPr>
        <w:t>Izglītības iestādes apskate kopā ar iestādes izglītojamiem, vadītājas vietnieku saimnieciskajā darbā.</w:t>
      </w:r>
    </w:p>
    <w:p w14:paraId="5419F11A" w14:textId="77777777" w:rsidR="00696115" w:rsidRPr="00696115" w:rsidRDefault="00696115" w:rsidP="00FC4A9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696115">
        <w:rPr>
          <w:rFonts w:ascii="Times New Roman" w:eastAsia="Times New Roman" w:hAnsi="Times New Roman" w:cs="Times New Roman"/>
          <w:color w:val="000000"/>
          <w:lang w:val="lv-LV"/>
        </w:rPr>
        <w:t xml:space="preserve">Dokumentu un informācijas analīze (izglītības iestādes pašnovērtējuma ziņojums, izglītības iestādes attīstības plāns, ikgadējais darba plāns, izglītojamo mācību sasniegumu vērtēšanas kārtība, skolvadības sistēma </w:t>
      </w:r>
      <w:r w:rsidRPr="00696115">
        <w:rPr>
          <w:rFonts w:ascii="Times New Roman" w:eastAsia="Times New Roman" w:hAnsi="Times New Roman" w:cs="Times New Roman"/>
          <w:i/>
          <w:color w:val="000000"/>
          <w:lang w:val="lv-LV"/>
        </w:rPr>
        <w:t>E–klase</w:t>
      </w:r>
      <w:r w:rsidRPr="00696115">
        <w:rPr>
          <w:rFonts w:ascii="Times New Roman" w:eastAsia="Times New Roman" w:hAnsi="Times New Roman" w:cs="Times New Roman"/>
          <w:color w:val="000000"/>
          <w:lang w:val="lv-LV"/>
        </w:rPr>
        <w:t xml:space="preserve">, audzināšanas darba prioritātes trīs gadiem un to izvērtējums, Valsts izglītības informācijas sistēmā pieejamie dati, iekšējās kārtības noteikumi, tīmekļa platformas </w:t>
      </w:r>
      <w:r w:rsidRPr="00696115">
        <w:rPr>
          <w:rFonts w:ascii="Times New Roman" w:eastAsia="Times New Roman" w:hAnsi="Times New Roman" w:cs="Times New Roman"/>
          <w:i/>
          <w:color w:val="000000"/>
          <w:lang w:val="lv-LV"/>
        </w:rPr>
        <w:t>Edurio</w:t>
      </w:r>
      <w:r w:rsidRPr="00696115">
        <w:rPr>
          <w:rFonts w:ascii="Times New Roman" w:eastAsia="Times New Roman" w:hAnsi="Times New Roman" w:cs="Times New Roman"/>
          <w:color w:val="000000"/>
          <w:lang w:val="lv-LV"/>
        </w:rPr>
        <w:t xml:space="preserve"> aptaujas rezultāti).</w:t>
      </w:r>
    </w:p>
    <w:p w14:paraId="02436085" w14:textId="77777777" w:rsidR="00696115" w:rsidRPr="00696115" w:rsidRDefault="00696115" w:rsidP="00FC4A9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696115">
        <w:rPr>
          <w:rFonts w:ascii="Times New Roman" w:eastAsia="Times New Roman" w:hAnsi="Times New Roman" w:cs="Times New Roman"/>
          <w:color w:val="000000"/>
          <w:lang w:val="lv-LV"/>
        </w:rPr>
        <w:t>Situāciju analīze par pedagoģijas un izglītības iestādes aktuālās darbības jautājumiem.</w:t>
      </w:r>
    </w:p>
    <w:p w14:paraId="6DDA7B45" w14:textId="77777777" w:rsidR="00696115" w:rsidRPr="00696115" w:rsidRDefault="00696115" w:rsidP="00FC4A9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696115">
        <w:rPr>
          <w:rFonts w:ascii="Times New Roman" w:eastAsia="Times New Roman" w:hAnsi="Times New Roman" w:cs="Times New Roman"/>
          <w:color w:val="000000"/>
          <w:lang w:val="lv-LV"/>
        </w:rPr>
        <w:t xml:space="preserve">Tīmekļvietnes </w:t>
      </w:r>
      <w:hyperlink r:id="rId8" w:history="1">
        <w:r w:rsidRPr="00696115">
          <w:rPr>
            <w:rStyle w:val="Hipersaite"/>
            <w:rFonts w:ascii="Times New Roman" w:eastAsia="Times New Roman" w:hAnsi="Times New Roman" w:cs="Times New Roman"/>
            <w:lang w:val="lv-LV"/>
          </w:rPr>
          <w:t>https://rfl.lv/</w:t>
        </w:r>
      </w:hyperlink>
      <w:r w:rsidRPr="00696115">
        <w:rPr>
          <w:rFonts w:ascii="Times New Roman" w:eastAsia="Times New Roman" w:hAnsi="Times New Roman" w:cs="Times New Roman"/>
          <w:color w:val="000000"/>
          <w:lang w:val="lv-LV"/>
        </w:rPr>
        <w:t xml:space="preserve"> un komunikācijas sociālajos medijos izpēte.</w:t>
      </w:r>
    </w:p>
    <w:p w14:paraId="064C2238" w14:textId="77777777" w:rsidR="00635818" w:rsidRPr="00517AF8" w:rsidRDefault="00635818" w:rsidP="00FC4A90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3C83DC23" w14:textId="4B3E8D24" w:rsidR="00A877F6" w:rsidRPr="00517AF8" w:rsidRDefault="009C1CC5" w:rsidP="00FC4A90">
      <w:pP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Novēlu Jums sekmīgu turpmāko sadarbību ar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vadību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un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pedagogiem</w:t>
      </w:r>
      <w:r w:rsidR="00D15140">
        <w:rPr>
          <w:rFonts w:ascii="Times New Roman" w:eastAsia="Times New Roman" w:hAnsi="Times New Roman" w:cs="Times New Roman"/>
          <w:lang w:val="lv-LV"/>
        </w:rPr>
        <w:t>!</w:t>
      </w:r>
    </w:p>
    <w:p w14:paraId="19F7CD40" w14:textId="77777777" w:rsidR="00635818" w:rsidRPr="00517AF8" w:rsidRDefault="00635818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77F11316" w14:textId="0EA98548" w:rsidR="009C1CC5" w:rsidRPr="00517AF8" w:rsidRDefault="009C1CC5" w:rsidP="00517A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Akreditācijas ekspertu komisijas vadītāja</w:t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  <w:t xml:space="preserve">             </w:t>
      </w:r>
      <w:r w:rsidR="00B270E2" w:rsidRPr="00517AF8">
        <w:rPr>
          <w:rFonts w:ascii="Times New Roman" w:eastAsia="Times New Roman" w:hAnsi="Times New Roman" w:cs="Times New Roman"/>
          <w:lang w:val="lv-LV"/>
        </w:rPr>
        <w:t>Sa</w:t>
      </w:r>
      <w:r w:rsidR="00D15140">
        <w:rPr>
          <w:rFonts w:ascii="Times New Roman" w:eastAsia="Times New Roman" w:hAnsi="Times New Roman" w:cs="Times New Roman"/>
          <w:lang w:val="lv-LV"/>
        </w:rPr>
        <w:t>ndra Zagorska</w:t>
      </w:r>
    </w:p>
    <w:p w14:paraId="45F4D5CD" w14:textId="77777777" w:rsidR="009C1CC5" w:rsidRPr="00517AF8" w:rsidRDefault="009C1CC5" w:rsidP="00635818">
      <w:pPr>
        <w:spacing w:after="12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</w:p>
    <w:sectPr w:rsidR="009C1CC5" w:rsidRPr="00517AF8" w:rsidSect="006F5AE0">
      <w:headerReference w:type="default" r:id="rId9"/>
      <w:footerReference w:type="default" r:id="rId10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DB19F" w14:textId="77777777" w:rsidR="004903F6" w:rsidRDefault="004903F6" w:rsidP="00325453">
      <w:pPr>
        <w:spacing w:after="0" w:line="240" w:lineRule="auto"/>
      </w:pPr>
      <w:r>
        <w:separator/>
      </w:r>
    </w:p>
  </w:endnote>
  <w:endnote w:type="continuationSeparator" w:id="0">
    <w:p w14:paraId="40B54FEE" w14:textId="77777777" w:rsidR="004903F6" w:rsidRDefault="004903F6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A948A" w14:textId="77777777" w:rsidR="004903F6" w:rsidRDefault="004903F6" w:rsidP="00325453">
      <w:pPr>
        <w:spacing w:after="0" w:line="240" w:lineRule="auto"/>
      </w:pPr>
      <w:r>
        <w:separator/>
      </w:r>
    </w:p>
  </w:footnote>
  <w:footnote w:type="continuationSeparator" w:id="0">
    <w:p w14:paraId="4A4FA893" w14:textId="77777777" w:rsidR="004903F6" w:rsidRDefault="004903F6" w:rsidP="00325453">
      <w:pPr>
        <w:spacing w:after="0" w:line="240" w:lineRule="auto"/>
      </w:pPr>
      <w:r>
        <w:continuationSeparator/>
      </w:r>
    </w:p>
  </w:footnote>
  <w:footnote w:id="1">
    <w:p w14:paraId="4EF08D3B" w14:textId="77777777" w:rsidR="005A377B" w:rsidRPr="00964547" w:rsidRDefault="005A377B" w:rsidP="005A377B">
      <w:pPr>
        <w:pStyle w:val="Vresteksts"/>
        <w:rPr>
          <w:rFonts w:ascii="Times New Roman" w:hAnsi="Times New Roman"/>
        </w:rPr>
      </w:pPr>
      <w:r w:rsidRPr="00964547">
        <w:rPr>
          <w:rStyle w:val="Vresatsauce"/>
          <w:rFonts w:ascii="Times New Roman" w:hAnsi="Times New Roman"/>
        </w:rPr>
        <w:footnoteRef/>
      </w:r>
      <w:r w:rsidRPr="00964547">
        <w:rPr>
          <w:rFonts w:ascii="Times New Roman" w:hAnsi="Times New Roman"/>
        </w:rPr>
        <w:t xml:space="preserve"> Skolas darbību</w:t>
      </w:r>
      <w:r>
        <w:rPr>
          <w:rFonts w:ascii="Times New Roman" w:hAnsi="Times New Roman"/>
        </w:rPr>
        <w:t xml:space="preserve"> </w:t>
      </w:r>
      <w:r w:rsidRPr="00964547">
        <w:rPr>
          <w:rFonts w:ascii="Times New Roman" w:hAnsi="Times New Roman"/>
        </w:rPr>
        <w:t>vērtē piecos kvalitātes vērtējuma līmeņos: “nepietiekami; “jāpilnveido”; “labi”; “ļoti labi”;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47222" w14:textId="77777777" w:rsidR="00F76C5F" w:rsidRDefault="00F76C5F" w:rsidP="00583209">
    <w:pPr>
      <w:pStyle w:val="Nosaukums"/>
      <w:jc w:val="right"/>
    </w:pPr>
  </w:p>
  <w:p w14:paraId="34264974" w14:textId="0F535304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1C500AA6">
          <wp:simplePos x="0" y="0"/>
          <wp:positionH relativeFrom="column">
            <wp:posOffset>-7620</wp:posOffset>
          </wp:positionH>
          <wp:positionV relativeFrom="paragraph">
            <wp:posOffset>-635</wp:posOffset>
          </wp:positionV>
          <wp:extent cx="1230630" cy="1105535"/>
          <wp:effectExtent l="0" t="0" r="7620" b="0"/>
          <wp:wrapSquare wrapText="bothSides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1105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46C82"/>
    <w:multiLevelType w:val="multilevel"/>
    <w:tmpl w:val="8A78B94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296F483D"/>
    <w:multiLevelType w:val="hybridMultilevel"/>
    <w:tmpl w:val="3166643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7C2044"/>
    <w:multiLevelType w:val="hybridMultilevel"/>
    <w:tmpl w:val="331061E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4472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C7A49"/>
    <w:multiLevelType w:val="multilevel"/>
    <w:tmpl w:val="0C7AFE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65105D87"/>
    <w:multiLevelType w:val="multilevel"/>
    <w:tmpl w:val="B5B8C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94590F"/>
    <w:multiLevelType w:val="multilevel"/>
    <w:tmpl w:val="C450DD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D1EB9"/>
    <w:multiLevelType w:val="multilevel"/>
    <w:tmpl w:val="B9347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38607">
    <w:abstractNumId w:val="0"/>
  </w:num>
  <w:num w:numId="2" w16cid:durableId="1818451820">
    <w:abstractNumId w:val="5"/>
  </w:num>
  <w:num w:numId="3" w16cid:durableId="178855072">
    <w:abstractNumId w:val="11"/>
  </w:num>
  <w:num w:numId="4" w16cid:durableId="1939167784">
    <w:abstractNumId w:val="9"/>
  </w:num>
  <w:num w:numId="5" w16cid:durableId="1671636238">
    <w:abstractNumId w:val="6"/>
  </w:num>
  <w:num w:numId="6" w16cid:durableId="681320078">
    <w:abstractNumId w:val="7"/>
  </w:num>
  <w:num w:numId="7" w16cid:durableId="842625211">
    <w:abstractNumId w:val="4"/>
  </w:num>
  <w:num w:numId="8" w16cid:durableId="242952241">
    <w:abstractNumId w:val="2"/>
  </w:num>
  <w:num w:numId="9" w16cid:durableId="1310018372">
    <w:abstractNumId w:val="10"/>
  </w:num>
  <w:num w:numId="10" w16cid:durableId="1697341822">
    <w:abstractNumId w:val="8"/>
  </w:num>
  <w:num w:numId="11" w16cid:durableId="370300376">
    <w:abstractNumId w:val="1"/>
  </w:num>
  <w:num w:numId="12" w16cid:durableId="63969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22"/>
    <w:rsid w:val="00000E14"/>
    <w:rsid w:val="00003E78"/>
    <w:rsid w:val="00005177"/>
    <w:rsid w:val="00020A3C"/>
    <w:rsid w:val="00022014"/>
    <w:rsid w:val="00022B1B"/>
    <w:rsid w:val="00027DA3"/>
    <w:rsid w:val="00033C9D"/>
    <w:rsid w:val="00050127"/>
    <w:rsid w:val="000609DB"/>
    <w:rsid w:val="00061C39"/>
    <w:rsid w:val="00061E96"/>
    <w:rsid w:val="0006396F"/>
    <w:rsid w:val="00077A73"/>
    <w:rsid w:val="00080774"/>
    <w:rsid w:val="0009341F"/>
    <w:rsid w:val="000B19DD"/>
    <w:rsid w:val="000B30C6"/>
    <w:rsid w:val="000C4985"/>
    <w:rsid w:val="000D4B33"/>
    <w:rsid w:val="000D5342"/>
    <w:rsid w:val="000D61E6"/>
    <w:rsid w:val="000E2C57"/>
    <w:rsid w:val="000F1A6C"/>
    <w:rsid w:val="00102A43"/>
    <w:rsid w:val="00107CA5"/>
    <w:rsid w:val="00110FAA"/>
    <w:rsid w:val="001128F0"/>
    <w:rsid w:val="00120CE2"/>
    <w:rsid w:val="00131C9D"/>
    <w:rsid w:val="00132A84"/>
    <w:rsid w:val="001414AF"/>
    <w:rsid w:val="001509E9"/>
    <w:rsid w:val="0017297E"/>
    <w:rsid w:val="00174A69"/>
    <w:rsid w:val="001834B2"/>
    <w:rsid w:val="001A12F4"/>
    <w:rsid w:val="001A1FA0"/>
    <w:rsid w:val="001B7073"/>
    <w:rsid w:val="001E2E4C"/>
    <w:rsid w:val="001F43B9"/>
    <w:rsid w:val="00217229"/>
    <w:rsid w:val="00220ABF"/>
    <w:rsid w:val="00226B8F"/>
    <w:rsid w:val="00231E85"/>
    <w:rsid w:val="00234346"/>
    <w:rsid w:val="00253760"/>
    <w:rsid w:val="0026002B"/>
    <w:rsid w:val="002627BB"/>
    <w:rsid w:val="00272EA1"/>
    <w:rsid w:val="00281836"/>
    <w:rsid w:val="00290DA1"/>
    <w:rsid w:val="002914C2"/>
    <w:rsid w:val="00291ACE"/>
    <w:rsid w:val="00292EC2"/>
    <w:rsid w:val="002B432E"/>
    <w:rsid w:val="002B7543"/>
    <w:rsid w:val="002C0620"/>
    <w:rsid w:val="002D5C1C"/>
    <w:rsid w:val="002F5A52"/>
    <w:rsid w:val="00325453"/>
    <w:rsid w:val="003274F3"/>
    <w:rsid w:val="0034171E"/>
    <w:rsid w:val="003417BF"/>
    <w:rsid w:val="00350FBF"/>
    <w:rsid w:val="00360063"/>
    <w:rsid w:val="003619A5"/>
    <w:rsid w:val="003652C2"/>
    <w:rsid w:val="0037110B"/>
    <w:rsid w:val="0037423A"/>
    <w:rsid w:val="0037475B"/>
    <w:rsid w:val="00375782"/>
    <w:rsid w:val="00382A6B"/>
    <w:rsid w:val="00391BE2"/>
    <w:rsid w:val="003A330E"/>
    <w:rsid w:val="003A55EE"/>
    <w:rsid w:val="003C53E2"/>
    <w:rsid w:val="003D040E"/>
    <w:rsid w:val="003E620B"/>
    <w:rsid w:val="003F3EAC"/>
    <w:rsid w:val="004024B8"/>
    <w:rsid w:val="00420771"/>
    <w:rsid w:val="00435127"/>
    <w:rsid w:val="00455C9B"/>
    <w:rsid w:val="00464408"/>
    <w:rsid w:val="004834FD"/>
    <w:rsid w:val="004903F6"/>
    <w:rsid w:val="0049356A"/>
    <w:rsid w:val="0049766B"/>
    <w:rsid w:val="004D0C22"/>
    <w:rsid w:val="004E507F"/>
    <w:rsid w:val="00504D1F"/>
    <w:rsid w:val="00517AF8"/>
    <w:rsid w:val="00546006"/>
    <w:rsid w:val="00554CC8"/>
    <w:rsid w:val="00570EF0"/>
    <w:rsid w:val="00575B7A"/>
    <w:rsid w:val="00583209"/>
    <w:rsid w:val="005A171C"/>
    <w:rsid w:val="005A377B"/>
    <w:rsid w:val="005B02AA"/>
    <w:rsid w:val="005B71E8"/>
    <w:rsid w:val="005C29EF"/>
    <w:rsid w:val="005D5E54"/>
    <w:rsid w:val="005E2795"/>
    <w:rsid w:val="00617812"/>
    <w:rsid w:val="00635818"/>
    <w:rsid w:val="00635F3A"/>
    <w:rsid w:val="00642698"/>
    <w:rsid w:val="00655012"/>
    <w:rsid w:val="00655772"/>
    <w:rsid w:val="00664E78"/>
    <w:rsid w:val="00667445"/>
    <w:rsid w:val="00694734"/>
    <w:rsid w:val="00696115"/>
    <w:rsid w:val="00696B99"/>
    <w:rsid w:val="006A2D2D"/>
    <w:rsid w:val="006A3973"/>
    <w:rsid w:val="006C22C8"/>
    <w:rsid w:val="006C7A22"/>
    <w:rsid w:val="006D1D2C"/>
    <w:rsid w:val="006E4A7B"/>
    <w:rsid w:val="006E750D"/>
    <w:rsid w:val="006F5AE0"/>
    <w:rsid w:val="006F5D81"/>
    <w:rsid w:val="00707E7E"/>
    <w:rsid w:val="00712E83"/>
    <w:rsid w:val="00716C66"/>
    <w:rsid w:val="007220A7"/>
    <w:rsid w:val="00755CAD"/>
    <w:rsid w:val="00764E5A"/>
    <w:rsid w:val="0077022B"/>
    <w:rsid w:val="007946C1"/>
    <w:rsid w:val="007A09BF"/>
    <w:rsid w:val="007A3FA9"/>
    <w:rsid w:val="007A5527"/>
    <w:rsid w:val="007A579A"/>
    <w:rsid w:val="007C0042"/>
    <w:rsid w:val="007C62F3"/>
    <w:rsid w:val="007D1633"/>
    <w:rsid w:val="007D17FE"/>
    <w:rsid w:val="007E1B6D"/>
    <w:rsid w:val="007E3B19"/>
    <w:rsid w:val="007E58DD"/>
    <w:rsid w:val="007E5F25"/>
    <w:rsid w:val="00813ACD"/>
    <w:rsid w:val="00814E42"/>
    <w:rsid w:val="00816E0E"/>
    <w:rsid w:val="008178F7"/>
    <w:rsid w:val="00821A06"/>
    <w:rsid w:val="00822581"/>
    <w:rsid w:val="00824DFD"/>
    <w:rsid w:val="008250ED"/>
    <w:rsid w:val="00861C87"/>
    <w:rsid w:val="00864AF0"/>
    <w:rsid w:val="00881433"/>
    <w:rsid w:val="008814E1"/>
    <w:rsid w:val="00883D7F"/>
    <w:rsid w:val="008A6B61"/>
    <w:rsid w:val="008B2CDF"/>
    <w:rsid w:val="008D530A"/>
    <w:rsid w:val="008F22AA"/>
    <w:rsid w:val="009041C3"/>
    <w:rsid w:val="009073B9"/>
    <w:rsid w:val="00914285"/>
    <w:rsid w:val="00920FA0"/>
    <w:rsid w:val="00954842"/>
    <w:rsid w:val="00955E8E"/>
    <w:rsid w:val="00964179"/>
    <w:rsid w:val="00970867"/>
    <w:rsid w:val="009808F7"/>
    <w:rsid w:val="00987DC8"/>
    <w:rsid w:val="00990683"/>
    <w:rsid w:val="00990862"/>
    <w:rsid w:val="0099210A"/>
    <w:rsid w:val="00994AB7"/>
    <w:rsid w:val="009A0A78"/>
    <w:rsid w:val="009B0147"/>
    <w:rsid w:val="009C1CC5"/>
    <w:rsid w:val="009D1EFE"/>
    <w:rsid w:val="009E3404"/>
    <w:rsid w:val="009E6119"/>
    <w:rsid w:val="00A35E13"/>
    <w:rsid w:val="00A6320F"/>
    <w:rsid w:val="00A638CF"/>
    <w:rsid w:val="00A71D15"/>
    <w:rsid w:val="00A80886"/>
    <w:rsid w:val="00A80D2F"/>
    <w:rsid w:val="00A877F6"/>
    <w:rsid w:val="00AA3D87"/>
    <w:rsid w:val="00AB1413"/>
    <w:rsid w:val="00AD071E"/>
    <w:rsid w:val="00AD0D1E"/>
    <w:rsid w:val="00AD3F2C"/>
    <w:rsid w:val="00AE1E9D"/>
    <w:rsid w:val="00AE55E4"/>
    <w:rsid w:val="00AF086B"/>
    <w:rsid w:val="00AF4405"/>
    <w:rsid w:val="00AF6186"/>
    <w:rsid w:val="00B0147F"/>
    <w:rsid w:val="00B03C46"/>
    <w:rsid w:val="00B07FB5"/>
    <w:rsid w:val="00B20D62"/>
    <w:rsid w:val="00B230C3"/>
    <w:rsid w:val="00B270E2"/>
    <w:rsid w:val="00B36EA1"/>
    <w:rsid w:val="00B40E5F"/>
    <w:rsid w:val="00B476F4"/>
    <w:rsid w:val="00B51E16"/>
    <w:rsid w:val="00B632F1"/>
    <w:rsid w:val="00B812FE"/>
    <w:rsid w:val="00B85AEA"/>
    <w:rsid w:val="00B90F9A"/>
    <w:rsid w:val="00B912D4"/>
    <w:rsid w:val="00BA0835"/>
    <w:rsid w:val="00BC3C09"/>
    <w:rsid w:val="00BC6210"/>
    <w:rsid w:val="00BE2134"/>
    <w:rsid w:val="00BF6360"/>
    <w:rsid w:val="00BF70E3"/>
    <w:rsid w:val="00C309DE"/>
    <w:rsid w:val="00C40DE5"/>
    <w:rsid w:val="00C44858"/>
    <w:rsid w:val="00C466C6"/>
    <w:rsid w:val="00C62D9A"/>
    <w:rsid w:val="00C67620"/>
    <w:rsid w:val="00C75493"/>
    <w:rsid w:val="00C7559B"/>
    <w:rsid w:val="00C83DB3"/>
    <w:rsid w:val="00C903A8"/>
    <w:rsid w:val="00C9331D"/>
    <w:rsid w:val="00CB18D2"/>
    <w:rsid w:val="00CB43B3"/>
    <w:rsid w:val="00CD6493"/>
    <w:rsid w:val="00CE0D96"/>
    <w:rsid w:val="00CE2E74"/>
    <w:rsid w:val="00D10633"/>
    <w:rsid w:val="00D11F8D"/>
    <w:rsid w:val="00D15140"/>
    <w:rsid w:val="00D20617"/>
    <w:rsid w:val="00D23E99"/>
    <w:rsid w:val="00D245EC"/>
    <w:rsid w:val="00D30CE8"/>
    <w:rsid w:val="00D3299C"/>
    <w:rsid w:val="00D66766"/>
    <w:rsid w:val="00D66A77"/>
    <w:rsid w:val="00D714EE"/>
    <w:rsid w:val="00D85FC1"/>
    <w:rsid w:val="00D87909"/>
    <w:rsid w:val="00DA3298"/>
    <w:rsid w:val="00DC741D"/>
    <w:rsid w:val="00DD3534"/>
    <w:rsid w:val="00DE0A39"/>
    <w:rsid w:val="00DE5B09"/>
    <w:rsid w:val="00DE79AD"/>
    <w:rsid w:val="00E10A30"/>
    <w:rsid w:val="00E451F1"/>
    <w:rsid w:val="00E468E8"/>
    <w:rsid w:val="00E502CE"/>
    <w:rsid w:val="00E641AE"/>
    <w:rsid w:val="00E67CB6"/>
    <w:rsid w:val="00E70CE6"/>
    <w:rsid w:val="00E71EA9"/>
    <w:rsid w:val="00E74681"/>
    <w:rsid w:val="00E74891"/>
    <w:rsid w:val="00E80D77"/>
    <w:rsid w:val="00E8428F"/>
    <w:rsid w:val="00EB14FD"/>
    <w:rsid w:val="00EB38AE"/>
    <w:rsid w:val="00ED2DBC"/>
    <w:rsid w:val="00EE51FF"/>
    <w:rsid w:val="00EF7C95"/>
    <w:rsid w:val="00F0636D"/>
    <w:rsid w:val="00F16128"/>
    <w:rsid w:val="00F2239D"/>
    <w:rsid w:val="00F2749F"/>
    <w:rsid w:val="00F41005"/>
    <w:rsid w:val="00F43F7B"/>
    <w:rsid w:val="00F4420A"/>
    <w:rsid w:val="00F44C97"/>
    <w:rsid w:val="00F6246C"/>
    <w:rsid w:val="00F76C5F"/>
    <w:rsid w:val="00FB4B45"/>
    <w:rsid w:val="00FC4A90"/>
    <w:rsid w:val="00FD1080"/>
    <w:rsid w:val="00FE54FB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paragraph" w:styleId="Paraststmeklis">
    <w:name w:val="Normal (Web)"/>
    <w:basedOn w:val="Parasts"/>
    <w:uiPriority w:val="99"/>
    <w:unhideWhenUsed/>
    <w:qFormat/>
    <w:rsid w:val="007E5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A5527"/>
    <w:rPr>
      <w:color w:val="605E5C"/>
      <w:shd w:val="clear" w:color="auto" w:fill="E1DFDD"/>
    </w:rPr>
  </w:style>
  <w:style w:type="paragraph" w:styleId="Vresteksts">
    <w:name w:val="footnote text"/>
    <w:basedOn w:val="Parasts"/>
    <w:link w:val="VrestekstsRakstz"/>
    <w:uiPriority w:val="99"/>
    <w:unhideWhenUsed/>
    <w:rsid w:val="008B2CDF"/>
    <w:pPr>
      <w:spacing w:after="0" w:line="240" w:lineRule="auto"/>
    </w:pPr>
    <w:rPr>
      <w:rFonts w:ascii="Calibri" w:eastAsia="Calibri" w:hAnsi="Calibri" w:cs="Times New Roman"/>
      <w:sz w:val="20"/>
      <w:szCs w:val="20"/>
      <w:lang w:val="lv-LV" w:eastAsia="lv-LV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8B2CDF"/>
    <w:rPr>
      <w:rFonts w:ascii="Calibri" w:eastAsia="Calibri" w:hAnsi="Calibri" w:cs="Times New Roman"/>
      <w:sz w:val="20"/>
      <w:szCs w:val="20"/>
      <w:lang w:val="lv-LV" w:eastAsia="lv-LV"/>
    </w:rPr>
  </w:style>
  <w:style w:type="character" w:styleId="Vresatsauce">
    <w:name w:val="footnote reference"/>
    <w:semiHidden/>
    <w:unhideWhenUsed/>
    <w:rsid w:val="008B2CDF"/>
    <w:rPr>
      <w:vertAlign w:val="superscript"/>
    </w:rPr>
  </w:style>
  <w:style w:type="character" w:styleId="Izclums">
    <w:name w:val="Emphasis"/>
    <w:basedOn w:val="Noklusjumarindkopasfonts"/>
    <w:uiPriority w:val="20"/>
    <w:qFormat/>
    <w:rsid w:val="00F41005"/>
    <w:rPr>
      <w:i/>
      <w:iCs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26002B"/>
  </w:style>
  <w:style w:type="table" w:styleId="Reatabula">
    <w:name w:val="Table Grid"/>
    <w:basedOn w:val="Parastatabula"/>
    <w:uiPriority w:val="39"/>
    <w:rsid w:val="001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8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fl.l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4F0E-E2DA-4EC7-8067-FC647D2A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Sandra Zagorska</cp:lastModifiedBy>
  <cp:revision>4</cp:revision>
  <dcterms:created xsi:type="dcterms:W3CDTF">2024-05-28T12:22:00Z</dcterms:created>
  <dcterms:modified xsi:type="dcterms:W3CDTF">2024-05-28T13:26:00Z</dcterms:modified>
</cp:coreProperties>
</file>