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2C6FC475"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011619">
        <w:rPr>
          <w:rFonts w:ascii="Times New Roman" w:hAnsi="Times New Roman" w:cs="Times New Roman"/>
          <w:sz w:val="24"/>
          <w:szCs w:val="24"/>
          <w:lang w:val="lv-LV"/>
        </w:rPr>
        <w:t>3</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011619">
        <w:rPr>
          <w:rFonts w:ascii="Times New Roman" w:hAnsi="Times New Roman" w:cs="Times New Roman"/>
          <w:sz w:val="24"/>
          <w:szCs w:val="24"/>
          <w:lang w:val="lv-LV"/>
        </w:rPr>
        <w:t>12</w:t>
      </w:r>
      <w:r w:rsidR="00553C5E">
        <w:rPr>
          <w:rFonts w:ascii="Times New Roman" w:hAnsi="Times New Roman" w:cs="Times New Roman"/>
          <w:sz w:val="24"/>
          <w:szCs w:val="24"/>
          <w:lang w:val="lv-LV"/>
        </w:rPr>
        <w:t>.</w:t>
      </w:r>
      <w:r w:rsidR="001B6621">
        <w:rPr>
          <w:rFonts w:ascii="Times New Roman" w:hAnsi="Times New Roman" w:cs="Times New Roman"/>
          <w:sz w:val="24"/>
          <w:szCs w:val="24"/>
          <w:lang w:val="lv-LV"/>
        </w:rPr>
        <w:t>oktobrī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43638EC9" w:rsidR="0037475B" w:rsidRPr="00011619" w:rsidRDefault="00011619" w:rsidP="0006396F">
      <w:pPr>
        <w:spacing w:after="0" w:line="240" w:lineRule="auto"/>
        <w:jc w:val="right"/>
        <w:rPr>
          <w:rFonts w:ascii="Times New Roman" w:hAnsi="Times New Roman" w:cs="Times New Roman"/>
          <w:bCs/>
          <w:sz w:val="24"/>
          <w:szCs w:val="24"/>
          <w:lang w:val="lv-LV"/>
        </w:rPr>
      </w:pPr>
      <w:r w:rsidRPr="00011619">
        <w:rPr>
          <w:rFonts w:ascii="Times New Roman" w:eastAsia="Times New Roman" w:hAnsi="Times New Roman" w:cs="Times New Roman"/>
          <w:bCs/>
          <w:sz w:val="24"/>
          <w:szCs w:val="24"/>
          <w:lang w:val="lv-LV"/>
        </w:rPr>
        <w:t xml:space="preserve">Futbola skolas “Futbola parks” </w:t>
      </w:r>
      <w:r w:rsidR="0037475B" w:rsidRPr="00011619">
        <w:rPr>
          <w:rFonts w:ascii="Times New Roman" w:hAnsi="Times New Roman" w:cs="Times New Roman"/>
          <w:bCs/>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0C6897C2" w:rsidR="004D0C22" w:rsidRPr="00F02E6D" w:rsidRDefault="008814E1" w:rsidP="00F02E6D">
      <w:pPr>
        <w:spacing w:after="120"/>
        <w:ind w:firstLine="720"/>
        <w:jc w:val="both"/>
        <w:rPr>
          <w:rFonts w:ascii="Times New Roman" w:hAnsi="Times New Roman" w:cs="Times New Roman"/>
          <w:sz w:val="24"/>
          <w:szCs w:val="24"/>
          <w:lang w:val="lv-LV"/>
        </w:rPr>
      </w:pPr>
      <w:r w:rsidRPr="00F02E6D">
        <w:rPr>
          <w:rFonts w:ascii="Times New Roman" w:hAnsi="Times New Roman" w:cs="Times New Roman"/>
          <w:sz w:val="24"/>
          <w:szCs w:val="24"/>
          <w:lang w:val="lv-LV"/>
        </w:rPr>
        <w:t>Paldies jums par sniegto atbalstu izglītības iestādes</w:t>
      </w:r>
      <w:r w:rsidR="00CF4F04" w:rsidRPr="00F02E6D">
        <w:rPr>
          <w:rFonts w:ascii="Times New Roman" w:hAnsi="Times New Roman" w:cs="Times New Roman"/>
          <w:sz w:val="24"/>
          <w:szCs w:val="24"/>
          <w:lang w:val="lv-LV"/>
        </w:rPr>
        <w:t xml:space="preserve"> </w:t>
      </w:r>
      <w:r w:rsidRPr="00F02E6D">
        <w:rPr>
          <w:rFonts w:ascii="Times New Roman" w:hAnsi="Times New Roman" w:cs="Times New Roman"/>
          <w:sz w:val="24"/>
          <w:szCs w:val="24"/>
          <w:lang w:val="lv-LV"/>
        </w:rPr>
        <w:t>akreditācijā un izglītības iestādes vadītāja profesionālās darbības novērtēšanas procesā</w:t>
      </w:r>
      <w:r w:rsidR="00583209" w:rsidRPr="00F02E6D">
        <w:rPr>
          <w:rFonts w:ascii="Times New Roman" w:hAnsi="Times New Roman" w:cs="Times New Roman"/>
          <w:sz w:val="24"/>
          <w:szCs w:val="24"/>
          <w:lang w:val="lv-LV"/>
        </w:rPr>
        <w:t>!</w:t>
      </w:r>
      <w:r w:rsidR="004D0C22" w:rsidRPr="00F02E6D">
        <w:rPr>
          <w:rFonts w:ascii="Times New Roman" w:hAnsi="Times New Roman" w:cs="Times New Roman"/>
          <w:sz w:val="24"/>
          <w:szCs w:val="24"/>
          <w:lang w:val="lv-LV"/>
        </w:rPr>
        <w:t xml:space="preserve"> Esam pateicīgi tiem vecākiem, kuri piedalījās intervijās ar akreditācijas </w:t>
      </w:r>
      <w:r w:rsidR="002C0620" w:rsidRPr="00F02E6D">
        <w:rPr>
          <w:rFonts w:ascii="Times New Roman" w:hAnsi="Times New Roman" w:cs="Times New Roman"/>
          <w:sz w:val="24"/>
          <w:szCs w:val="24"/>
          <w:lang w:val="lv-LV"/>
        </w:rPr>
        <w:t xml:space="preserve">ekspertu </w:t>
      </w:r>
      <w:r w:rsidR="004D0C22" w:rsidRPr="00F02E6D">
        <w:rPr>
          <w:rFonts w:ascii="Times New Roman" w:hAnsi="Times New Roman" w:cs="Times New Roman"/>
          <w:sz w:val="24"/>
          <w:szCs w:val="24"/>
          <w:lang w:val="lv-LV"/>
        </w:rPr>
        <w:t xml:space="preserve">komisiju, kā arī visiem vecākiem, kuri </w:t>
      </w:r>
      <w:r w:rsidR="00EF7C95" w:rsidRPr="00F02E6D">
        <w:rPr>
          <w:rFonts w:ascii="Times New Roman" w:hAnsi="Times New Roman" w:cs="Times New Roman"/>
          <w:sz w:val="24"/>
          <w:szCs w:val="24"/>
          <w:lang w:val="lv-LV"/>
        </w:rPr>
        <w:t xml:space="preserve">atbalsta </w:t>
      </w:r>
      <w:r w:rsidR="00C67620" w:rsidRPr="00F02E6D">
        <w:rPr>
          <w:rFonts w:ascii="Times New Roman" w:hAnsi="Times New Roman" w:cs="Times New Roman"/>
          <w:sz w:val="24"/>
          <w:szCs w:val="24"/>
          <w:lang w:val="lv-LV"/>
        </w:rPr>
        <w:t>skolas ikdienas darbu</w:t>
      </w:r>
      <w:r w:rsidR="004D0C22" w:rsidRPr="00F02E6D">
        <w:rPr>
          <w:rFonts w:ascii="Times New Roman" w:hAnsi="Times New Roman" w:cs="Times New Roman"/>
          <w:sz w:val="24"/>
          <w:szCs w:val="24"/>
          <w:lang w:val="lv-LV"/>
        </w:rPr>
        <w:t xml:space="preserve">. Šobrīd, kad akreditācija ir noslēgusies, vēlamies </w:t>
      </w:r>
      <w:r w:rsidR="00C67620" w:rsidRPr="00F02E6D">
        <w:rPr>
          <w:rFonts w:ascii="Times New Roman" w:hAnsi="Times New Roman" w:cs="Times New Roman"/>
          <w:sz w:val="24"/>
          <w:szCs w:val="24"/>
          <w:lang w:val="lv-LV"/>
        </w:rPr>
        <w:t>j</w:t>
      </w:r>
      <w:r w:rsidR="004D0C22" w:rsidRPr="00F02E6D">
        <w:rPr>
          <w:rFonts w:ascii="Times New Roman" w:hAnsi="Times New Roman" w:cs="Times New Roman"/>
          <w:sz w:val="24"/>
          <w:szCs w:val="24"/>
          <w:lang w:val="lv-LV"/>
        </w:rPr>
        <w:t xml:space="preserve">ūs īsi informēt par tās rezultātiem. </w:t>
      </w:r>
    </w:p>
    <w:p w14:paraId="00A09369" w14:textId="19813154" w:rsidR="00EF60BD" w:rsidRPr="00F02E6D" w:rsidRDefault="007220A7" w:rsidP="00F02E6D">
      <w:pPr>
        <w:spacing w:after="120"/>
        <w:ind w:firstLine="720"/>
        <w:jc w:val="both"/>
        <w:rPr>
          <w:rFonts w:ascii="Times New Roman" w:hAnsi="Times New Roman" w:cs="Times New Roman"/>
          <w:sz w:val="24"/>
          <w:szCs w:val="24"/>
          <w:lang w:val="lv-LV"/>
        </w:rPr>
      </w:pPr>
      <w:r w:rsidRPr="00F02E6D">
        <w:rPr>
          <w:rFonts w:ascii="Times New Roman" w:hAnsi="Times New Roman" w:cs="Times New Roman"/>
          <w:sz w:val="24"/>
          <w:szCs w:val="24"/>
          <w:lang w:val="lv-LV"/>
        </w:rPr>
        <w:t>Apkopojot visu iegūto informāciju, akreditācijas ekspertu komisija savā ziņojumā ir paudusi šādus secinājumus:</w:t>
      </w:r>
      <w:r w:rsidR="00EF60BD" w:rsidRPr="00F02E6D">
        <w:rPr>
          <w:rFonts w:ascii="Times New Roman" w:hAnsi="Times New Roman" w:cs="Times New Roman"/>
          <w:sz w:val="24"/>
          <w:szCs w:val="24"/>
          <w:lang w:val="lv-LV"/>
        </w:rPr>
        <w:t xml:space="preserve"> </w:t>
      </w:r>
      <w:r w:rsidR="00011619" w:rsidRPr="00F02E6D">
        <w:rPr>
          <w:rFonts w:ascii="Times New Roman" w:eastAsia="Times New Roman" w:hAnsi="Times New Roman" w:cs="Times New Roman"/>
          <w:bCs/>
          <w:sz w:val="24"/>
          <w:szCs w:val="24"/>
          <w:lang w:val="lv-LV"/>
        </w:rPr>
        <w:t xml:space="preserve">Futbola skola “Futbola parks” </w:t>
      </w:r>
      <w:r w:rsidR="008814E1" w:rsidRPr="00F02E6D">
        <w:rPr>
          <w:rFonts w:ascii="Times New Roman" w:hAnsi="Times New Roman" w:cs="Times New Roman"/>
          <w:color w:val="000000" w:themeColor="text1"/>
          <w:sz w:val="24"/>
          <w:szCs w:val="24"/>
          <w:lang w:val="lv-LV"/>
        </w:rPr>
        <w:t xml:space="preserve">un tās </w:t>
      </w:r>
      <w:r w:rsidRPr="00F02E6D">
        <w:rPr>
          <w:rFonts w:ascii="Times New Roman" w:hAnsi="Times New Roman" w:cs="Times New Roman"/>
          <w:color w:val="000000" w:themeColor="text1"/>
          <w:sz w:val="24"/>
          <w:szCs w:val="24"/>
          <w:lang w:val="lv-LV"/>
        </w:rPr>
        <w:t>īstenotās izglītības programmas ir akreditējamas uz 6 gadiem</w:t>
      </w:r>
      <w:r w:rsidR="00EF60BD" w:rsidRPr="00F02E6D">
        <w:rPr>
          <w:rFonts w:ascii="Times New Roman" w:hAnsi="Times New Roman" w:cs="Times New Roman"/>
          <w:color w:val="000000" w:themeColor="text1"/>
          <w:sz w:val="24"/>
          <w:szCs w:val="24"/>
          <w:lang w:val="lv-LV"/>
        </w:rPr>
        <w:t xml:space="preserve">, </w:t>
      </w:r>
      <w:r w:rsidR="00EF60BD" w:rsidRPr="00F02E6D">
        <w:rPr>
          <w:rFonts w:ascii="Times New Roman" w:hAnsi="Times New Roman" w:cs="Times New Roman"/>
          <w:sz w:val="24"/>
          <w:szCs w:val="24"/>
          <w:lang w:val="lv-LV"/>
        </w:rPr>
        <w:t xml:space="preserve">izglītības iestādes vadītāja darbs tiek vērtēts pamatā ar kvalitātes līmeni “Labi”, tādējādi atzīstot, ka izglītības iestādes </w:t>
      </w:r>
      <w:r w:rsidR="00EF60BD" w:rsidRPr="00F02E6D">
        <w:rPr>
          <w:rFonts w:ascii="Times New Roman" w:hAnsi="Times New Roman" w:cs="Times New Roman"/>
          <w:color w:val="000000" w:themeColor="text1"/>
          <w:sz w:val="24"/>
          <w:szCs w:val="24"/>
          <w:lang w:val="lv-LV"/>
        </w:rPr>
        <w:t xml:space="preserve">vadītājs </w:t>
      </w:r>
      <w:r w:rsidR="00EF60BD" w:rsidRPr="00F02E6D">
        <w:rPr>
          <w:rFonts w:ascii="Times New Roman" w:hAnsi="Times New Roman" w:cs="Times New Roman"/>
          <w:noProof/>
          <w:color w:val="000000" w:themeColor="text1"/>
          <w:sz w:val="24"/>
          <w:szCs w:val="24"/>
        </w:rPr>
        <w:t xml:space="preserve">ir kompetents un zinošs, prot deleģēt uzdevumus padotajiem, </w:t>
      </w:r>
      <w:r w:rsidR="00F02E6D" w:rsidRPr="00F02E6D">
        <w:rPr>
          <w:rFonts w:ascii="Times New Roman" w:hAnsi="Times New Roman" w:cs="Times New Roman"/>
          <w:noProof/>
          <w:color w:val="000000" w:themeColor="text1"/>
          <w:sz w:val="24"/>
          <w:szCs w:val="24"/>
        </w:rPr>
        <w:t>p</w:t>
      </w:r>
      <w:r w:rsidR="00EF60BD" w:rsidRPr="00F02E6D">
        <w:rPr>
          <w:rFonts w:ascii="Times New Roman" w:hAnsi="Times New Roman" w:cs="Times New Roman"/>
          <w:noProof/>
          <w:color w:val="000000" w:themeColor="text1"/>
          <w:sz w:val="24"/>
          <w:szCs w:val="24"/>
        </w:rPr>
        <w:t>ieņem lēmumus, un nodrošina uzraudzību par pieņemto lēmumu izpildi.</w:t>
      </w:r>
    </w:p>
    <w:p w14:paraId="60D61B18" w14:textId="0314C47F" w:rsidR="00F02E6D" w:rsidRPr="00F02E6D" w:rsidRDefault="00F02E6D" w:rsidP="00F02E6D">
      <w:pPr>
        <w:ind w:firstLine="720"/>
        <w:jc w:val="both"/>
        <w:rPr>
          <w:rFonts w:ascii="Times New Roman" w:eastAsia="Times New Roman" w:hAnsi="Times New Roman" w:cs="Times New Roman"/>
          <w:iCs/>
          <w:sz w:val="24"/>
          <w:szCs w:val="24"/>
          <w:lang w:val="lv-LV"/>
        </w:rPr>
      </w:pPr>
      <w:r w:rsidRPr="00F02E6D">
        <w:rPr>
          <w:rFonts w:ascii="Times New Roman" w:eastAsia="Times New Roman" w:hAnsi="Times New Roman" w:cs="Times New Roman"/>
          <w:color w:val="000000"/>
          <w:sz w:val="24"/>
          <w:szCs w:val="24"/>
          <w:lang w:val="lv-LV"/>
        </w:rPr>
        <w:t>Kā svarīgākos turpmākajos gados skolai veicamos darbus akreditācijas ekspertu komisija ir noteikusi:</w:t>
      </w:r>
      <w:r w:rsidRPr="00F02E6D">
        <w:rPr>
          <w:rFonts w:ascii="Times New Roman" w:hAnsi="Times New Roman" w:cs="Times New Roman"/>
          <w:sz w:val="24"/>
          <w:szCs w:val="24"/>
          <w:lang w:val="lv-LV"/>
        </w:rPr>
        <w:t xml:space="preserve"> </w:t>
      </w:r>
      <w:r w:rsidRPr="00F02E6D">
        <w:rPr>
          <w:rFonts w:ascii="Times New Roman" w:eastAsia="Times New Roman" w:hAnsi="Times New Roman" w:cs="Times New Roman"/>
          <w:sz w:val="24"/>
          <w:szCs w:val="24"/>
          <w:lang w:val="lv-LV"/>
        </w:rPr>
        <w:t xml:space="preserve">ir nepieciešams veikt audzināšanas darba kvalitatīvo un kvantitatīvo izvērtēšanu, ņemot vērā izglītojamiem raksturīgās personības iezīmes un īstenotās izglītības programmas specifiku, katru mācību gadu ir jāveic audzināšanas darba izvērtējams, lai veiktu uzlabojumus nākamajam periodam; </w:t>
      </w:r>
      <w:r w:rsidRPr="00F02E6D">
        <w:rPr>
          <w:rFonts w:ascii="Times New Roman" w:eastAsia="Times New Roman" w:hAnsi="Times New Roman" w:cs="Times New Roman"/>
          <w:iCs/>
          <w:sz w:val="24"/>
          <w:szCs w:val="24"/>
          <w:lang w:val="lv-LV"/>
        </w:rPr>
        <w:t>ir nepieciešams izglītības iestādes mācību un audzināšanas procesā, t.sk. saturā, iekļaut informāciju par karjeras izglītību, kā arī veikt karjeras izglītības apguves kvalitātes analīzi, ko iekļaut izglītības iestādes darba pašnovērtējuma ziņojumā; ir nepieciešams izglītības iestādes mācību un audzināšanas procesā, t.sk. saturā, iekļaut informāciju par karjeras izglītību, kā arī veikt karjeras izglītības apguves kvalitātes analīzi, ko iekļaut izglītības iestādes darba pašnovērtējuma ziņojumā</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B7CE95D" w14:textId="2076AF08" w:rsidR="00F02E6D" w:rsidRPr="00F02E6D" w:rsidRDefault="00F02E6D" w:rsidP="00F02E6D">
      <w:pPr>
        <w:pStyle w:val="Sarakstarindkopa"/>
        <w:numPr>
          <w:ilvl w:val="0"/>
          <w:numId w:val="15"/>
        </w:numPr>
        <w:spacing w:line="240" w:lineRule="auto"/>
        <w:jc w:val="both"/>
        <w:rPr>
          <w:rFonts w:ascii="Times New Roman" w:eastAsia="Times New Roman" w:hAnsi="Times New Roman" w:cs="Times New Roman"/>
          <w:sz w:val="24"/>
          <w:szCs w:val="24"/>
          <w:lang w:val="lv-LV"/>
        </w:rPr>
      </w:pPr>
      <w:r w:rsidRPr="00F02E6D">
        <w:rPr>
          <w:rFonts w:ascii="Times New Roman" w:eastAsia="Times New Roman" w:hAnsi="Times New Roman" w:cs="Times New Roman"/>
          <w:sz w:val="24"/>
          <w:szCs w:val="24"/>
          <w:lang w:val="lv-LV"/>
        </w:rPr>
        <w:t>Intervijas un sarunas ar izglītības iestādes vadītāju, pedagogiem, izglītojamajiem, vecākiem, dibinātāju.</w:t>
      </w:r>
    </w:p>
    <w:p w14:paraId="42115B25" w14:textId="7A9E90E7" w:rsidR="00F02E6D" w:rsidRPr="00F02E6D" w:rsidRDefault="00F02E6D" w:rsidP="00F02E6D">
      <w:pPr>
        <w:pStyle w:val="Sarakstarindkopa"/>
        <w:numPr>
          <w:ilvl w:val="0"/>
          <w:numId w:val="15"/>
        </w:numPr>
        <w:spacing w:line="240" w:lineRule="auto"/>
        <w:jc w:val="both"/>
        <w:rPr>
          <w:rFonts w:ascii="Times New Roman" w:eastAsia="Times New Roman" w:hAnsi="Times New Roman" w:cs="Times New Roman"/>
          <w:sz w:val="24"/>
          <w:szCs w:val="24"/>
          <w:lang w:val="lv-LV"/>
        </w:rPr>
      </w:pPr>
      <w:r w:rsidRPr="00F02E6D">
        <w:rPr>
          <w:rFonts w:ascii="Times New Roman" w:eastAsia="Times New Roman" w:hAnsi="Times New Roman" w:cs="Times New Roman"/>
          <w:sz w:val="24"/>
          <w:szCs w:val="24"/>
          <w:lang w:val="lv-LV"/>
        </w:rPr>
        <w:t>3 mācību nodarbību vērošana klātienē.</w:t>
      </w:r>
    </w:p>
    <w:p w14:paraId="2EE2636C" w14:textId="7C74CF8E" w:rsidR="00F02E6D" w:rsidRPr="00F02E6D" w:rsidRDefault="00F02E6D" w:rsidP="00F02E6D">
      <w:pPr>
        <w:pStyle w:val="Sarakstarindkopa"/>
        <w:numPr>
          <w:ilvl w:val="0"/>
          <w:numId w:val="15"/>
        </w:numPr>
        <w:spacing w:line="240" w:lineRule="auto"/>
        <w:jc w:val="both"/>
        <w:rPr>
          <w:rFonts w:ascii="Times New Roman" w:eastAsia="Times New Roman" w:hAnsi="Times New Roman" w:cs="Times New Roman"/>
          <w:sz w:val="24"/>
          <w:szCs w:val="24"/>
          <w:lang w:val="lv-LV"/>
        </w:rPr>
      </w:pPr>
      <w:r w:rsidRPr="00F02E6D">
        <w:rPr>
          <w:rFonts w:ascii="Times New Roman" w:eastAsia="Times New Roman" w:hAnsi="Times New Roman" w:cs="Times New Roman"/>
          <w:sz w:val="24"/>
          <w:szCs w:val="24"/>
          <w:lang w:val="lv-LV"/>
        </w:rPr>
        <w:t>Izglītības iestādes apskate klātienē;</w:t>
      </w:r>
    </w:p>
    <w:p w14:paraId="3E0CFCED" w14:textId="24DBA9E9" w:rsidR="00F02E6D" w:rsidRPr="00F02E6D" w:rsidRDefault="00F02E6D" w:rsidP="00F02E6D">
      <w:pPr>
        <w:pStyle w:val="Sarakstarindkopa"/>
        <w:numPr>
          <w:ilvl w:val="0"/>
          <w:numId w:val="15"/>
        </w:numPr>
        <w:spacing w:line="240" w:lineRule="auto"/>
        <w:jc w:val="both"/>
        <w:rPr>
          <w:rFonts w:ascii="Times New Roman" w:eastAsia="Times New Roman" w:hAnsi="Times New Roman" w:cs="Times New Roman"/>
          <w:sz w:val="24"/>
          <w:szCs w:val="24"/>
          <w:lang w:val="lv-LV"/>
        </w:rPr>
      </w:pPr>
      <w:r w:rsidRPr="00F02E6D">
        <w:rPr>
          <w:rFonts w:ascii="Times New Roman" w:eastAsia="Times New Roman" w:hAnsi="Times New Roman" w:cs="Times New Roman"/>
          <w:sz w:val="24"/>
          <w:szCs w:val="24"/>
          <w:highlight w:val="white"/>
          <w:lang w:val="lv-LV"/>
        </w:rPr>
        <w:t>Dokumentu un informācijas analīze – izglītības iestādes darbības pašvērtējuma ziņojuma, attīstības plāna, iekšējās kārtības noteikumu, mācību sasniegumu vērtēšanas kārtības, trešo personu uzturēšanās kārtības izglītības iestādē analīze</w:t>
      </w:r>
      <w:r w:rsidRPr="00F02E6D">
        <w:rPr>
          <w:rFonts w:ascii="Times New Roman" w:eastAsia="Times New Roman" w:hAnsi="Times New Roman" w:cs="Times New Roman"/>
          <w:sz w:val="24"/>
          <w:szCs w:val="24"/>
          <w:lang w:val="lv-LV"/>
        </w:rPr>
        <w:t>.</w:t>
      </w:r>
    </w:p>
    <w:p w14:paraId="134FF002" w14:textId="3BC69EC5" w:rsidR="00F02E6D" w:rsidRPr="00F02E6D" w:rsidRDefault="00F02E6D" w:rsidP="00F02E6D">
      <w:pPr>
        <w:pStyle w:val="Sarakstarindkopa"/>
        <w:numPr>
          <w:ilvl w:val="0"/>
          <w:numId w:val="15"/>
        </w:numPr>
        <w:spacing w:line="240" w:lineRule="auto"/>
        <w:jc w:val="both"/>
        <w:rPr>
          <w:rFonts w:ascii="Times New Roman" w:eastAsia="Times New Roman" w:hAnsi="Times New Roman" w:cs="Times New Roman"/>
          <w:sz w:val="24"/>
          <w:szCs w:val="24"/>
          <w:lang w:val="lv-LV"/>
        </w:rPr>
      </w:pPr>
      <w:r w:rsidRPr="00F02E6D">
        <w:rPr>
          <w:rFonts w:ascii="Times New Roman" w:eastAsia="Times New Roman" w:hAnsi="Times New Roman" w:cs="Times New Roman"/>
          <w:sz w:val="24"/>
          <w:szCs w:val="24"/>
          <w:lang w:val="lv-LV"/>
        </w:rPr>
        <w:t>Situāciju analīze par pedagoģijas un izglītības iestādes aktuālās darbības jautājumiem.</w:t>
      </w:r>
    </w:p>
    <w:p w14:paraId="07D9449E" w14:textId="406BE763" w:rsidR="000924B5" w:rsidRPr="00F02E6D" w:rsidRDefault="00F02E6D" w:rsidP="000924B5">
      <w:pPr>
        <w:pStyle w:val="Sarakstarindkopa"/>
        <w:numPr>
          <w:ilvl w:val="1"/>
          <w:numId w:val="15"/>
        </w:numPr>
        <w:spacing w:after="120"/>
        <w:jc w:val="both"/>
        <w:rPr>
          <w:rFonts w:ascii="Times New Roman" w:eastAsia="Arial" w:hAnsi="Times New Roman" w:cs="Times New Roman"/>
          <w:sz w:val="24"/>
          <w:szCs w:val="24"/>
          <w:lang w:val="lv-LV" w:eastAsia="lv-LV"/>
        </w:rPr>
      </w:pPr>
      <w:r w:rsidRPr="00F02E6D">
        <w:rPr>
          <w:rFonts w:ascii="Times New Roman" w:eastAsia="Times New Roman" w:hAnsi="Times New Roman" w:cs="Times New Roman"/>
          <w:sz w:val="24"/>
          <w:szCs w:val="24"/>
          <w:lang w:val="lv-LV"/>
        </w:rPr>
        <w:t>Dibinātāja tīmekļvietnes un komunikācijas sociālajos medijos analīze</w:t>
      </w: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4306F626"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w:t>
      </w:r>
      <w:r w:rsidR="000924B5">
        <w:rPr>
          <w:rFonts w:ascii="Times New Roman" w:eastAsia="Times New Roman" w:hAnsi="Times New Roman" w:cs="Times New Roman"/>
          <w:sz w:val="24"/>
          <w:szCs w:val="24"/>
          <w:lang w:val="lv-LV"/>
        </w:rPr>
        <w:t>Guna Smiltniece</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08D4E" w14:textId="77777777" w:rsidR="00626400" w:rsidRDefault="00626400" w:rsidP="00325453">
      <w:pPr>
        <w:spacing w:after="0" w:line="240" w:lineRule="auto"/>
      </w:pPr>
      <w:r>
        <w:separator/>
      </w:r>
    </w:p>
  </w:endnote>
  <w:endnote w:type="continuationSeparator" w:id="0">
    <w:p w14:paraId="3B0C1D82" w14:textId="77777777" w:rsidR="00626400" w:rsidRDefault="00626400"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84DE9" w14:textId="77777777" w:rsidR="00626400" w:rsidRDefault="00626400" w:rsidP="00325453">
      <w:pPr>
        <w:spacing w:after="0" w:line="240" w:lineRule="auto"/>
      </w:pPr>
      <w:r>
        <w:separator/>
      </w:r>
    </w:p>
  </w:footnote>
  <w:footnote w:type="continuationSeparator" w:id="0">
    <w:p w14:paraId="2EE8A3D7" w14:textId="77777777" w:rsidR="00626400" w:rsidRDefault="00626400"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823535"/>
    <w:multiLevelType w:val="hybridMultilevel"/>
    <w:tmpl w:val="53D0E472"/>
    <w:lvl w:ilvl="0" w:tplc="69A8D12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471F97"/>
    <w:multiLevelType w:val="hybridMultilevel"/>
    <w:tmpl w:val="44FA78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F4556"/>
    <w:multiLevelType w:val="hybridMultilevel"/>
    <w:tmpl w:val="627CC6C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09A3C72"/>
    <w:multiLevelType w:val="hybridMultilevel"/>
    <w:tmpl w:val="4A2AA70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B34833"/>
    <w:multiLevelType w:val="multilevel"/>
    <w:tmpl w:val="693485DE"/>
    <w:lvl w:ilvl="0">
      <w:start w:val="1"/>
      <w:numFmt w:val="decimal"/>
      <w:lvlText w:val="%1."/>
      <w:lvlJc w:val="left"/>
      <w:pPr>
        <w:ind w:left="360" w:hanging="360"/>
      </w:pPr>
    </w:lvl>
    <w:lvl w:ilvl="1">
      <w:start w:val="7"/>
      <w:numFmt w:val="decimal"/>
      <w:isLgl/>
      <w:lvlText w:val="%1.%2."/>
      <w:lvlJc w:val="left"/>
      <w:pPr>
        <w:ind w:left="420" w:hanging="4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3" w15:restartNumberingAfterBreak="0">
    <w:nsid w:val="7DB605F5"/>
    <w:multiLevelType w:val="hybridMultilevel"/>
    <w:tmpl w:val="88468816"/>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7EC40999"/>
    <w:multiLevelType w:val="multilevel"/>
    <w:tmpl w:val="8258D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927176">
    <w:abstractNumId w:val="5"/>
  </w:num>
  <w:num w:numId="2" w16cid:durableId="1785075805">
    <w:abstractNumId w:val="8"/>
  </w:num>
  <w:num w:numId="3" w16cid:durableId="1643920408">
    <w:abstractNumId w:val="11"/>
  </w:num>
  <w:num w:numId="4" w16cid:durableId="187762937">
    <w:abstractNumId w:val="10"/>
  </w:num>
  <w:num w:numId="5" w16cid:durableId="308751480">
    <w:abstractNumId w:val="9"/>
  </w:num>
  <w:num w:numId="6" w16cid:durableId="613248601">
    <w:abstractNumId w:val="4"/>
  </w:num>
  <w:num w:numId="7" w16cid:durableId="255214488">
    <w:abstractNumId w:val="3"/>
  </w:num>
  <w:num w:numId="8" w16cid:durableId="246694869">
    <w:abstractNumId w:val="0"/>
  </w:num>
  <w:num w:numId="9" w16cid:durableId="49157604">
    <w:abstractNumId w:val="1"/>
  </w:num>
  <w:num w:numId="10" w16cid:durableId="1813911757">
    <w:abstractNumId w:val="14"/>
  </w:num>
  <w:num w:numId="11" w16cid:durableId="1184631437">
    <w:abstractNumId w:val="13"/>
  </w:num>
  <w:num w:numId="12" w16cid:durableId="1867254630">
    <w:abstractNumId w:val="7"/>
  </w:num>
  <w:num w:numId="13" w16cid:durableId="286204998">
    <w:abstractNumId w:val="2"/>
  </w:num>
  <w:num w:numId="14" w16cid:durableId="953369598">
    <w:abstractNumId w:val="6"/>
  </w:num>
  <w:num w:numId="15" w16cid:durableId="27608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11619"/>
    <w:rsid w:val="00020A3C"/>
    <w:rsid w:val="00033C9D"/>
    <w:rsid w:val="00050127"/>
    <w:rsid w:val="000609DB"/>
    <w:rsid w:val="0006396F"/>
    <w:rsid w:val="00080774"/>
    <w:rsid w:val="000924B5"/>
    <w:rsid w:val="00103BC6"/>
    <w:rsid w:val="00110FAA"/>
    <w:rsid w:val="00111EE4"/>
    <w:rsid w:val="00121B59"/>
    <w:rsid w:val="001A03A5"/>
    <w:rsid w:val="001A12F4"/>
    <w:rsid w:val="001A2E52"/>
    <w:rsid w:val="001B6621"/>
    <w:rsid w:val="001E2E4C"/>
    <w:rsid w:val="001E46CC"/>
    <w:rsid w:val="001E62AD"/>
    <w:rsid w:val="0022327D"/>
    <w:rsid w:val="00234346"/>
    <w:rsid w:val="00246329"/>
    <w:rsid w:val="00270D07"/>
    <w:rsid w:val="002914C2"/>
    <w:rsid w:val="00292EC2"/>
    <w:rsid w:val="002A38B6"/>
    <w:rsid w:val="002C0620"/>
    <w:rsid w:val="003115C7"/>
    <w:rsid w:val="00325453"/>
    <w:rsid w:val="0034171E"/>
    <w:rsid w:val="00360063"/>
    <w:rsid w:val="0037475B"/>
    <w:rsid w:val="00375782"/>
    <w:rsid w:val="00375F25"/>
    <w:rsid w:val="00391BE2"/>
    <w:rsid w:val="003B5D2C"/>
    <w:rsid w:val="003B6928"/>
    <w:rsid w:val="003C53E2"/>
    <w:rsid w:val="003D040E"/>
    <w:rsid w:val="003D7825"/>
    <w:rsid w:val="00412191"/>
    <w:rsid w:val="00431BE8"/>
    <w:rsid w:val="00435127"/>
    <w:rsid w:val="004834FD"/>
    <w:rsid w:val="00486644"/>
    <w:rsid w:val="004867FA"/>
    <w:rsid w:val="004B046E"/>
    <w:rsid w:val="004D0C22"/>
    <w:rsid w:val="00504D1F"/>
    <w:rsid w:val="00506A63"/>
    <w:rsid w:val="00542EDD"/>
    <w:rsid w:val="00553C5E"/>
    <w:rsid w:val="00554CC8"/>
    <w:rsid w:val="00583209"/>
    <w:rsid w:val="005A171C"/>
    <w:rsid w:val="005A30F5"/>
    <w:rsid w:val="005B02AA"/>
    <w:rsid w:val="005E49DE"/>
    <w:rsid w:val="0060371B"/>
    <w:rsid w:val="00605D71"/>
    <w:rsid w:val="00626400"/>
    <w:rsid w:val="00655772"/>
    <w:rsid w:val="00667870"/>
    <w:rsid w:val="00696B99"/>
    <w:rsid w:val="006C7A22"/>
    <w:rsid w:val="006D1D2C"/>
    <w:rsid w:val="00703706"/>
    <w:rsid w:val="00716C66"/>
    <w:rsid w:val="007220A7"/>
    <w:rsid w:val="00723FDE"/>
    <w:rsid w:val="00743F7E"/>
    <w:rsid w:val="007802C2"/>
    <w:rsid w:val="00780D7F"/>
    <w:rsid w:val="007A09BF"/>
    <w:rsid w:val="007D1FA0"/>
    <w:rsid w:val="00814E42"/>
    <w:rsid w:val="00821A06"/>
    <w:rsid w:val="00822581"/>
    <w:rsid w:val="008250ED"/>
    <w:rsid w:val="008478E8"/>
    <w:rsid w:val="008576CF"/>
    <w:rsid w:val="008814E1"/>
    <w:rsid w:val="008C374B"/>
    <w:rsid w:val="00902C7D"/>
    <w:rsid w:val="00915B03"/>
    <w:rsid w:val="00952C7C"/>
    <w:rsid w:val="00970867"/>
    <w:rsid w:val="00990862"/>
    <w:rsid w:val="009973A8"/>
    <w:rsid w:val="009B0147"/>
    <w:rsid w:val="009D1EFE"/>
    <w:rsid w:val="009D3D58"/>
    <w:rsid w:val="00A53A17"/>
    <w:rsid w:val="00A64A77"/>
    <w:rsid w:val="00A75CD6"/>
    <w:rsid w:val="00AE1E9D"/>
    <w:rsid w:val="00AF086B"/>
    <w:rsid w:val="00AF3DFE"/>
    <w:rsid w:val="00AF4405"/>
    <w:rsid w:val="00B36EA1"/>
    <w:rsid w:val="00B62C25"/>
    <w:rsid w:val="00B65799"/>
    <w:rsid w:val="00B74125"/>
    <w:rsid w:val="00B85AEA"/>
    <w:rsid w:val="00B90F9A"/>
    <w:rsid w:val="00B912D4"/>
    <w:rsid w:val="00B95474"/>
    <w:rsid w:val="00BA0835"/>
    <w:rsid w:val="00BF6360"/>
    <w:rsid w:val="00C309DE"/>
    <w:rsid w:val="00C62D9A"/>
    <w:rsid w:val="00C67620"/>
    <w:rsid w:val="00C7559B"/>
    <w:rsid w:val="00C83DB3"/>
    <w:rsid w:val="00CA1675"/>
    <w:rsid w:val="00CE2E74"/>
    <w:rsid w:val="00CF4F04"/>
    <w:rsid w:val="00D229E5"/>
    <w:rsid w:val="00D36143"/>
    <w:rsid w:val="00D66766"/>
    <w:rsid w:val="00D66A77"/>
    <w:rsid w:val="00D714EE"/>
    <w:rsid w:val="00DC741D"/>
    <w:rsid w:val="00E00BFC"/>
    <w:rsid w:val="00E06EB6"/>
    <w:rsid w:val="00E502CE"/>
    <w:rsid w:val="00E74891"/>
    <w:rsid w:val="00E80D77"/>
    <w:rsid w:val="00EE51FF"/>
    <w:rsid w:val="00EF60BD"/>
    <w:rsid w:val="00EF7C95"/>
    <w:rsid w:val="00F01EB6"/>
    <w:rsid w:val="00F02E6D"/>
    <w:rsid w:val="00F06F6B"/>
    <w:rsid w:val="00F428E1"/>
    <w:rsid w:val="00F43F7B"/>
    <w:rsid w:val="00FC1169"/>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 w:type="character" w:customStyle="1" w:styleId="SarakstarindkopaRakstz">
    <w:name w:val="Saraksta rindkopa Rakstz."/>
    <w:aliases w:val="H&amp;P List Paragraph Rakstz.,2 Rakstz.,Strip Rakstz."/>
    <w:link w:val="Sarakstarindkopa"/>
    <w:qFormat/>
    <w:locked/>
    <w:rsid w:val="00AF3DFE"/>
  </w:style>
  <w:style w:type="paragraph" w:styleId="Bezatstarpm">
    <w:name w:val="No Spacing"/>
    <w:uiPriority w:val="1"/>
    <w:qFormat/>
    <w:rsid w:val="00B65799"/>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1710</Words>
  <Characters>976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2024-10-29T06:31:00Z</dcterms:created>
  <dcterms:modified xsi:type="dcterms:W3CDTF">2024-10-29T06:31:00Z</dcterms:modified>
</cp:coreProperties>
</file>