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2BD8B3" w14:textId="21F0E839" w:rsidR="00B07F3A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14DCE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C41BF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B07F3A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07F3A">
        <w:rPr>
          <w:rFonts w:ascii="Times New Roman" w:hAnsi="Times New Roman" w:cs="Times New Roman"/>
          <w:sz w:val="24"/>
          <w:szCs w:val="24"/>
          <w:lang w:val="lv-LV"/>
        </w:rPr>
        <w:t>ma</w:t>
      </w:r>
      <w:r w:rsidR="007C41BF">
        <w:rPr>
          <w:rFonts w:ascii="Times New Roman" w:hAnsi="Times New Roman" w:cs="Times New Roman"/>
          <w:sz w:val="24"/>
          <w:szCs w:val="24"/>
          <w:lang w:val="lv-LV"/>
        </w:rPr>
        <w:t>rtā</w:t>
      </w:r>
    </w:p>
    <w:p w14:paraId="080BBACF" w14:textId="3B666D6A" w:rsidR="0037475B" w:rsidRPr="007C41BF" w:rsidRDefault="007C41BF" w:rsidP="00487F3C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C41BF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Kaunatas vidusskolas izglītojamo</w:t>
      </w:r>
      <w:r w:rsidRPr="007C41B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37475B" w:rsidRPr="007C41BF">
        <w:rPr>
          <w:rFonts w:ascii="Times New Roman" w:hAnsi="Times New Roman" w:cs="Times New Roman"/>
          <w:bCs/>
          <w:sz w:val="24"/>
          <w:szCs w:val="24"/>
          <w:lang w:val="lv-LV"/>
        </w:rPr>
        <w:t>vecākiem</w:t>
      </w:r>
    </w:p>
    <w:p w14:paraId="3841CD54" w14:textId="77777777" w:rsidR="00B024F2" w:rsidRPr="006D0123" w:rsidRDefault="00B024F2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D1145BB" w14:textId="5AACFAA9" w:rsidR="0075128D" w:rsidRPr="006D0123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6D0123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6D0123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5327BA2" w14:textId="7A609520" w:rsidR="00CB432E" w:rsidRPr="006D0123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 w:rsidRPr="006D0123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A31270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akreditācijā un izglītības iestādes vadītājas profesionālās darbības novērtēšanas procesā! 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6D0123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 w:rsidRPr="006D0123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>ūs</w:t>
      </w:r>
      <w:r w:rsidR="00792A8C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informēt par tās rezultātiem. </w:t>
      </w:r>
    </w:p>
    <w:p w14:paraId="67EBB10C" w14:textId="77777777" w:rsidR="00134E17" w:rsidRPr="006D0123" w:rsidRDefault="00134E1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1A7F2A" w14:textId="49AEB597" w:rsidR="00792A8C" w:rsidRPr="006D0123" w:rsidRDefault="007220A7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25E8E31F" w14:textId="77777777" w:rsidR="006D0123" w:rsidRPr="006D0123" w:rsidRDefault="006D0123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9DD7CC" w14:textId="430E8F60" w:rsidR="00792A8C" w:rsidRPr="006D0123" w:rsidRDefault="007C41BF" w:rsidP="00FD6C21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Kaunatas vidusskola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92A8C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>ka tās darbība atbilst optimālam kvalitātes līmenim. Vērtējot kvalitātes jomas “Atbilstība mērķiem”, ,,Kvalitatīvas mācības”, “Iekļaujoša vide”, “Laba pārvaldība” kopējais kvalitātes līmenis katrā no jomām ir “labi”</w:t>
      </w:r>
      <w:r w:rsidRPr="006D012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Pr="006D012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footnoteReference w:id="1"/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izglītības iestāde ir sākusi ieviest nepieciešamās pārmaiņas un ņem vērā mūsdienu prasības, iestādes vadītājai </w:t>
      </w:r>
      <w:r w:rsidRPr="006D0123">
        <w:rPr>
          <w:rFonts w:ascii="Times New Roman" w:hAnsi="Times New Roman" w:cs="Times New Roman"/>
          <w:sz w:val="24"/>
          <w:szCs w:val="24"/>
          <w:lang w:val="lv"/>
        </w:rPr>
        <w:t>ir zināšanas, kompetences un izpratne par aktuālajiem izglītības attīstības un kvalitātes jautājumiem:</w:t>
      </w:r>
    </w:p>
    <w:p w14:paraId="51C69034" w14:textId="77777777" w:rsidR="007C41BF" w:rsidRPr="006D0123" w:rsidRDefault="007C41BF" w:rsidP="007C41B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6804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519"/>
      </w:tblGrid>
      <w:tr w:rsidR="006D0123" w:rsidRPr="006D0123" w14:paraId="531B57C6" w14:textId="77777777" w:rsidTr="00B43C72">
        <w:tc>
          <w:tcPr>
            <w:tcW w:w="3285" w:type="dxa"/>
            <w:shd w:val="clear" w:color="auto" w:fill="8E8A8A"/>
          </w:tcPr>
          <w:p w14:paraId="1633166D" w14:textId="77777777" w:rsidR="00792A8C" w:rsidRPr="006D0123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40F005CD" w14:textId="77777777" w:rsidR="00792A8C" w:rsidRPr="006D0123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6D0123" w:rsidRPr="006D0123" w14:paraId="7A546CEF" w14:textId="77777777" w:rsidTr="00B43C72">
        <w:tc>
          <w:tcPr>
            <w:tcW w:w="3285" w:type="dxa"/>
          </w:tcPr>
          <w:p w14:paraId="5B0319A6" w14:textId="77777777" w:rsidR="00792A8C" w:rsidRPr="006D0123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20FBE387" w14:textId="7088C01E" w:rsidR="00792A8C" w:rsidRPr="006D0123" w:rsidRDefault="00AA257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6D0123" w:rsidRPr="006D0123" w14:paraId="58480324" w14:textId="77777777" w:rsidTr="00B43C72">
        <w:tc>
          <w:tcPr>
            <w:tcW w:w="3285" w:type="dxa"/>
          </w:tcPr>
          <w:p w14:paraId="13E40430" w14:textId="77777777" w:rsidR="00792A8C" w:rsidRPr="006D0123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2D81668D" w14:textId="037B8845" w:rsidR="00792A8C" w:rsidRPr="006D0123" w:rsidRDefault="007C41BF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Labi</w:t>
            </w:r>
          </w:p>
        </w:tc>
      </w:tr>
      <w:tr w:rsidR="006D0123" w:rsidRPr="006D0123" w14:paraId="0A4D28E6" w14:textId="77777777" w:rsidTr="00B43C72">
        <w:tc>
          <w:tcPr>
            <w:tcW w:w="3285" w:type="dxa"/>
          </w:tcPr>
          <w:p w14:paraId="5DAD66B3" w14:textId="77777777" w:rsidR="00792A8C" w:rsidRPr="006D0123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6049CD13" w14:textId="7A253B8F" w:rsidR="00792A8C" w:rsidRPr="006D0123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6D0123" w:rsidRPr="006D0123" w14:paraId="4C219E9B" w14:textId="77777777" w:rsidTr="00B43C72">
        <w:tc>
          <w:tcPr>
            <w:tcW w:w="3285" w:type="dxa"/>
          </w:tcPr>
          <w:p w14:paraId="4D26AE9C" w14:textId="77777777" w:rsidR="00792A8C" w:rsidRPr="006D0123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60057335" w14:textId="45762F43" w:rsidR="00792A8C" w:rsidRPr="006D0123" w:rsidRDefault="007C41BF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D0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Labi</w:t>
            </w:r>
          </w:p>
        </w:tc>
      </w:tr>
    </w:tbl>
    <w:p w14:paraId="13685FE8" w14:textId="77777777" w:rsidR="0075128D" w:rsidRPr="006D0123" w:rsidRDefault="0075128D" w:rsidP="00370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54CC4C" w14:textId="77777777" w:rsidR="00C957D0" w:rsidRPr="006D0123" w:rsidRDefault="007C41BF" w:rsidP="00C957D0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Kaunatas vidusskolas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stiprā puse 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mērķtiecīga veselīga dzīves veida popularizēšana vietējā kopienā, īstenojot izglītības programmas</w:t>
      </w:r>
      <w:r w:rsidR="00C957D0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efektīvi izmanto plašo sporta kompleksu, labiekārtotās deju un trenažieru zāles, laukumus volejbolam, basketbolam, futbolam, tenisam, āra vingrošanas rīkus, slēpošanas trasi ziemā,  bērnu rotaļu laukumus</w:t>
      </w:r>
      <w:r w:rsidR="00C957D0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185C2D4E" w14:textId="45CF88B3" w:rsidR="00C957D0" w:rsidRPr="006D0123" w:rsidRDefault="00C957D0" w:rsidP="00C957D0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Kā svarīgākos turpmākajos gados skolai veicamos darbus akreditācijas ekspertu komisija ir noteikusi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izstrādājot sistēmu vienotās skolēnu izaugsmes dinamikas datu bāzes izmantošanai skolēnu mācīšanas un mācīšanās darba individualizācijai un diferenciācijai,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mācību procesā īstenot diferenciāciju un individualizāciju, nodrošināt pāreju no pedagogcentrēta uz izglītojamo centrētu mācību procesu, </w:t>
      </w:r>
      <w:r w:rsidR="006D0123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r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ast </w:t>
      </w:r>
      <w:proofErr w:type="spellStart"/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proaktīvus</w:t>
      </w:r>
      <w:proofErr w:type="spellEnd"/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risinājumus mācību procesā, lai izglītojamiem mērķtiecīgi palīdzētu nodrošināt pamatprasmju un pamatzināšanu apguvi pietiekamā līmenī, tādejādi sekmējot skolēnu snieguma paaugstināšanos valsts pārbaudes darbos</w:t>
      </w:r>
      <w:r w:rsidR="006D0123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, kā arī veikt nepieciešamos uzlabojumus vērtēšanas sistēmā, kas veicinātu vienotu izpratni un rīcību, tostarp, īstenojot formatīvās vērtēšanas sistēmas nosacījumus.</w:t>
      </w:r>
    </w:p>
    <w:p w14:paraId="7E969B4D" w14:textId="77777777" w:rsidR="00A234DC" w:rsidRPr="006D0123" w:rsidRDefault="00A234DC" w:rsidP="0044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0E564D" w14:textId="77777777" w:rsidR="006D0123" w:rsidRPr="006D0123" w:rsidRDefault="006D0123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7D33A9" w14:textId="77777777" w:rsidR="006D0123" w:rsidRPr="006D0123" w:rsidRDefault="006D0123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0511808C" w:rsidR="0037475B" w:rsidRPr="006D0123" w:rsidRDefault="0037475B" w:rsidP="006D0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E8D568A" w14:textId="77777777" w:rsidR="006D0123" w:rsidRPr="006D0123" w:rsidRDefault="006D0123" w:rsidP="006D01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9C6C19E" w14:textId="77777777" w:rsidR="006D0123" w:rsidRPr="006D0123" w:rsidRDefault="006D0123" w:rsidP="006D0123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Intervijas un sarunas ar izglītības iestādes vadītāju, izglītības iestādes vadītājas vietniekiem, pedagogiem, izglītojamiem, izglītojamo vecākiem, dibinātāja pārstāvjiem, atbalsta komandu.</w:t>
      </w:r>
    </w:p>
    <w:p w14:paraId="5F97D0F7" w14:textId="77777777" w:rsidR="006D0123" w:rsidRPr="006D0123" w:rsidRDefault="006D0123" w:rsidP="006D0123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15 mācību stundu vērošana.</w:t>
      </w:r>
    </w:p>
    <w:p w14:paraId="2B65D643" w14:textId="77777777" w:rsidR="006D0123" w:rsidRPr="006D0123" w:rsidRDefault="006D0123" w:rsidP="006D0123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iestādes apskate.</w:t>
      </w:r>
    </w:p>
    <w:p w14:paraId="6B4FF50F" w14:textId="77777777" w:rsidR="006D0123" w:rsidRPr="006D0123" w:rsidRDefault="006D0123" w:rsidP="006D0123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Dokumentu un informācijas analīze (izglītības iestādes pašnovērtējuma ziņojums, izglītības iestādes attīstības stratēģija, ikgadējais darba plāns, </w:t>
      </w:r>
      <w:bookmarkStart w:id="0" w:name="_Hlk137560371"/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skolvadības sistēma </w:t>
      </w:r>
      <w:r w:rsidRPr="006D0123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e–</w:t>
      </w:r>
      <w:bookmarkEnd w:id="0"/>
      <w:r w:rsidRPr="006D0123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klase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, audzināšanas darba prioritātes trīs gadiem un to izvērtējums, Valsts izglītības informācijas sistēmā pieejamie dati u.c.).</w:t>
      </w:r>
    </w:p>
    <w:p w14:paraId="5D5CD61E" w14:textId="77777777" w:rsidR="006D0123" w:rsidRPr="006D0123" w:rsidRDefault="006D0123" w:rsidP="006D0123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Situāciju analīze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ar dažādām mērķgrupām par pedagoģijas un izglītības iestādes aktuālās darbības jautājumiem.</w:t>
      </w:r>
    </w:p>
    <w:p w14:paraId="166D0467" w14:textId="100650F7" w:rsidR="006D0123" w:rsidRPr="006D0123" w:rsidRDefault="006D0123" w:rsidP="006D0123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Tīmekļvietnes</w:t>
      </w:r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8" w:history="1">
        <w:r w:rsidRPr="006D0123">
          <w:rPr>
            <w:rStyle w:val="Hipersaite"/>
            <w:rFonts w:ascii="Times New Roman" w:hAnsi="Times New Roman" w:cs="Times New Roman"/>
            <w:color w:val="auto"/>
            <w:sz w:val="24"/>
            <w:szCs w:val="24"/>
            <w:lang w:val="lv-LV"/>
          </w:rPr>
          <w:t>https://www.kaunata.lv/Skola.kaunata/index.html</w:t>
        </w:r>
      </w:hyperlink>
      <w:r w:rsidRPr="006D012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un komunikācijas sociālajos medijos analīze.</w:t>
      </w:r>
    </w:p>
    <w:p w14:paraId="62C46EFC" w14:textId="77777777" w:rsidR="005C0BF0" w:rsidRPr="006D0123" w:rsidRDefault="005C0BF0" w:rsidP="006D01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20F6DB11" w14:textId="6612BCFC" w:rsidR="0075128D" w:rsidRPr="006D0123" w:rsidRDefault="00583209" w:rsidP="006D01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408A2764" w14:textId="77777777" w:rsidR="00DB0C48" w:rsidRDefault="00DB0C48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11F3F5C" w14:textId="77777777" w:rsidR="00354B36" w:rsidRPr="006D0123" w:rsidRDefault="00354B36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030D7317" w:rsidR="0037475B" w:rsidRPr="001E2E4C" w:rsidRDefault="00712672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komisij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as vadītāj</w:t>
      </w:r>
      <w:r w:rsidR="006D0123"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D0123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6D0123">
        <w:rPr>
          <w:rFonts w:ascii="Times New Roman" w:eastAsia="Times New Roman" w:hAnsi="Times New Roman" w:cs="Times New Roman"/>
          <w:sz w:val="24"/>
          <w:szCs w:val="24"/>
          <w:lang w:val="lv-LV"/>
        </w:rPr>
        <w:t>Andrejs Zagorskis</w:t>
      </w:r>
    </w:p>
    <w:sectPr w:rsidR="0037475B" w:rsidRPr="001E2E4C" w:rsidSect="006840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F54CA" w14:textId="77777777" w:rsidR="001038AF" w:rsidRDefault="001038AF" w:rsidP="00325453">
      <w:pPr>
        <w:spacing w:after="0" w:line="240" w:lineRule="auto"/>
      </w:pPr>
      <w:r>
        <w:separator/>
      </w:r>
    </w:p>
  </w:endnote>
  <w:endnote w:type="continuationSeparator" w:id="0">
    <w:p w14:paraId="1BB4BCD2" w14:textId="77777777" w:rsidR="001038AF" w:rsidRDefault="001038AF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83DE" w14:textId="77777777" w:rsidR="0035300D" w:rsidRDefault="0035300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765D0FDB" w:rsidR="00325453" w:rsidRPr="0035300D" w:rsidRDefault="00325453" w:rsidP="0035300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4F99" w14:textId="77777777" w:rsidR="0035300D" w:rsidRDefault="0035300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72B29" w14:textId="77777777" w:rsidR="001038AF" w:rsidRDefault="001038AF" w:rsidP="00325453">
      <w:pPr>
        <w:spacing w:after="0" w:line="240" w:lineRule="auto"/>
      </w:pPr>
      <w:r>
        <w:separator/>
      </w:r>
    </w:p>
  </w:footnote>
  <w:footnote w:type="continuationSeparator" w:id="0">
    <w:p w14:paraId="12DB857A" w14:textId="77777777" w:rsidR="001038AF" w:rsidRDefault="001038AF" w:rsidP="00325453">
      <w:pPr>
        <w:spacing w:after="0" w:line="240" w:lineRule="auto"/>
      </w:pPr>
      <w:r>
        <w:continuationSeparator/>
      </w:r>
    </w:p>
  </w:footnote>
  <w:footnote w:id="1">
    <w:p w14:paraId="389162BC" w14:textId="77777777" w:rsidR="007C41BF" w:rsidRPr="000A0049" w:rsidRDefault="007C41BF" w:rsidP="007C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A0049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Izglītības iestādes 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darbību un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iestādes vadītāja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profesionālo darbību vērtē piecos kvalitātes vērtējuma līmeņos: “nepietiekami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2E15" w14:textId="77777777" w:rsidR="0035300D" w:rsidRDefault="0035300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93516" w14:textId="77777777" w:rsidR="0035300D" w:rsidRDefault="0035300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226E"/>
    <w:multiLevelType w:val="hybridMultilevel"/>
    <w:tmpl w:val="B02AE532"/>
    <w:lvl w:ilvl="0" w:tplc="E7309F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6FDF"/>
    <w:multiLevelType w:val="multilevel"/>
    <w:tmpl w:val="330254B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7454"/>
    <w:multiLevelType w:val="hybridMultilevel"/>
    <w:tmpl w:val="21B0AF1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1791DBF"/>
    <w:multiLevelType w:val="hybridMultilevel"/>
    <w:tmpl w:val="BBF0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B4C9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050A"/>
    <w:multiLevelType w:val="hybridMultilevel"/>
    <w:tmpl w:val="0954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3"/>
  </w:num>
  <w:num w:numId="2" w16cid:durableId="1633437352">
    <w:abstractNumId w:val="8"/>
  </w:num>
  <w:num w:numId="3" w16cid:durableId="1362901977">
    <w:abstractNumId w:val="12"/>
  </w:num>
  <w:num w:numId="4" w16cid:durableId="1380011665">
    <w:abstractNumId w:val="11"/>
  </w:num>
  <w:num w:numId="5" w16cid:durableId="398483590">
    <w:abstractNumId w:val="9"/>
  </w:num>
  <w:num w:numId="6" w16cid:durableId="1831091272">
    <w:abstractNumId w:val="1"/>
  </w:num>
  <w:num w:numId="7" w16cid:durableId="148795117">
    <w:abstractNumId w:val="4"/>
  </w:num>
  <w:num w:numId="8" w16cid:durableId="96216650">
    <w:abstractNumId w:val="6"/>
  </w:num>
  <w:num w:numId="9" w16cid:durableId="357315053">
    <w:abstractNumId w:val="10"/>
  </w:num>
  <w:num w:numId="10" w16cid:durableId="426124463">
    <w:abstractNumId w:val="7"/>
  </w:num>
  <w:num w:numId="11" w16cid:durableId="1074012575">
    <w:abstractNumId w:val="2"/>
  </w:num>
  <w:num w:numId="12" w16cid:durableId="1808818176">
    <w:abstractNumId w:val="5"/>
  </w:num>
  <w:num w:numId="13" w16cid:durableId="19001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01BB2"/>
    <w:rsid w:val="0001157A"/>
    <w:rsid w:val="00020A3C"/>
    <w:rsid w:val="0002641F"/>
    <w:rsid w:val="00033834"/>
    <w:rsid w:val="00033C9D"/>
    <w:rsid w:val="00033D0B"/>
    <w:rsid w:val="00050127"/>
    <w:rsid w:val="00050AA5"/>
    <w:rsid w:val="000609DB"/>
    <w:rsid w:val="0006396F"/>
    <w:rsid w:val="00080774"/>
    <w:rsid w:val="00094E3A"/>
    <w:rsid w:val="0009561B"/>
    <w:rsid w:val="000A0049"/>
    <w:rsid w:val="000B539A"/>
    <w:rsid w:val="000C555C"/>
    <w:rsid w:val="000E7D4B"/>
    <w:rsid w:val="001038AF"/>
    <w:rsid w:val="00110FAA"/>
    <w:rsid w:val="00117E01"/>
    <w:rsid w:val="00134E17"/>
    <w:rsid w:val="00136351"/>
    <w:rsid w:val="00137AE7"/>
    <w:rsid w:val="00154CDF"/>
    <w:rsid w:val="00161C34"/>
    <w:rsid w:val="00176893"/>
    <w:rsid w:val="00184841"/>
    <w:rsid w:val="00197499"/>
    <w:rsid w:val="001A12F4"/>
    <w:rsid w:val="001C56E9"/>
    <w:rsid w:val="001E2E4C"/>
    <w:rsid w:val="001E372F"/>
    <w:rsid w:val="001F1E39"/>
    <w:rsid w:val="00204206"/>
    <w:rsid w:val="0020753A"/>
    <w:rsid w:val="002165C7"/>
    <w:rsid w:val="00226CCF"/>
    <w:rsid w:val="002300F6"/>
    <w:rsid w:val="00232854"/>
    <w:rsid w:val="002373C3"/>
    <w:rsid w:val="002418AB"/>
    <w:rsid w:val="002440DD"/>
    <w:rsid w:val="00250D0E"/>
    <w:rsid w:val="00264B30"/>
    <w:rsid w:val="002914C2"/>
    <w:rsid w:val="00292EC2"/>
    <w:rsid w:val="0029598A"/>
    <w:rsid w:val="002A65E4"/>
    <w:rsid w:val="002C0620"/>
    <w:rsid w:val="002C3B17"/>
    <w:rsid w:val="002C59CE"/>
    <w:rsid w:val="002D3351"/>
    <w:rsid w:val="002E7679"/>
    <w:rsid w:val="002F6904"/>
    <w:rsid w:val="002F78CA"/>
    <w:rsid w:val="003012FF"/>
    <w:rsid w:val="00301F55"/>
    <w:rsid w:val="00303D7C"/>
    <w:rsid w:val="003043F1"/>
    <w:rsid w:val="00306D09"/>
    <w:rsid w:val="00311E0E"/>
    <w:rsid w:val="003122EA"/>
    <w:rsid w:val="00312525"/>
    <w:rsid w:val="0031328D"/>
    <w:rsid w:val="003138EF"/>
    <w:rsid w:val="00317E86"/>
    <w:rsid w:val="0032405E"/>
    <w:rsid w:val="00325453"/>
    <w:rsid w:val="0033112C"/>
    <w:rsid w:val="0033360A"/>
    <w:rsid w:val="00341973"/>
    <w:rsid w:val="00344958"/>
    <w:rsid w:val="00345A10"/>
    <w:rsid w:val="0035300D"/>
    <w:rsid w:val="00354B36"/>
    <w:rsid w:val="003571D8"/>
    <w:rsid w:val="00360063"/>
    <w:rsid w:val="0036551B"/>
    <w:rsid w:val="00367FD5"/>
    <w:rsid w:val="003701EB"/>
    <w:rsid w:val="00372223"/>
    <w:rsid w:val="0037475B"/>
    <w:rsid w:val="00375782"/>
    <w:rsid w:val="00377BF0"/>
    <w:rsid w:val="00385076"/>
    <w:rsid w:val="00391BE2"/>
    <w:rsid w:val="00393008"/>
    <w:rsid w:val="00393131"/>
    <w:rsid w:val="003932D3"/>
    <w:rsid w:val="00394B99"/>
    <w:rsid w:val="003A3878"/>
    <w:rsid w:val="003B2490"/>
    <w:rsid w:val="003B700E"/>
    <w:rsid w:val="003C53E2"/>
    <w:rsid w:val="003D040E"/>
    <w:rsid w:val="003E353D"/>
    <w:rsid w:val="003E5E8D"/>
    <w:rsid w:val="003E7C97"/>
    <w:rsid w:val="003F3763"/>
    <w:rsid w:val="0040534B"/>
    <w:rsid w:val="00406226"/>
    <w:rsid w:val="00427F51"/>
    <w:rsid w:val="004354F0"/>
    <w:rsid w:val="004417E3"/>
    <w:rsid w:val="0046104B"/>
    <w:rsid w:val="00463B97"/>
    <w:rsid w:val="00464514"/>
    <w:rsid w:val="004748E0"/>
    <w:rsid w:val="00482C4C"/>
    <w:rsid w:val="00487062"/>
    <w:rsid w:val="004875FB"/>
    <w:rsid w:val="00487F3C"/>
    <w:rsid w:val="00491AC7"/>
    <w:rsid w:val="00497A1D"/>
    <w:rsid w:val="004A03D4"/>
    <w:rsid w:val="004B0CE3"/>
    <w:rsid w:val="004B17A6"/>
    <w:rsid w:val="004C236A"/>
    <w:rsid w:val="004C2C6F"/>
    <w:rsid w:val="004C3E80"/>
    <w:rsid w:val="004D0C22"/>
    <w:rsid w:val="004D361B"/>
    <w:rsid w:val="004D6855"/>
    <w:rsid w:val="004E5F34"/>
    <w:rsid w:val="004F038E"/>
    <w:rsid w:val="004F16CC"/>
    <w:rsid w:val="00502838"/>
    <w:rsid w:val="00504756"/>
    <w:rsid w:val="00504A8A"/>
    <w:rsid w:val="00504D1F"/>
    <w:rsid w:val="005112D5"/>
    <w:rsid w:val="00521F88"/>
    <w:rsid w:val="005256EA"/>
    <w:rsid w:val="00542E81"/>
    <w:rsid w:val="005434BF"/>
    <w:rsid w:val="00545343"/>
    <w:rsid w:val="00554CC8"/>
    <w:rsid w:val="00557B0A"/>
    <w:rsid w:val="00571A6B"/>
    <w:rsid w:val="00583209"/>
    <w:rsid w:val="00583CF0"/>
    <w:rsid w:val="00586604"/>
    <w:rsid w:val="00586BC7"/>
    <w:rsid w:val="005953F8"/>
    <w:rsid w:val="00595BA9"/>
    <w:rsid w:val="005977B9"/>
    <w:rsid w:val="005A171C"/>
    <w:rsid w:val="005B02AA"/>
    <w:rsid w:val="005C016D"/>
    <w:rsid w:val="005C0BF0"/>
    <w:rsid w:val="005C509E"/>
    <w:rsid w:val="005D75AE"/>
    <w:rsid w:val="005E3971"/>
    <w:rsid w:val="005E742B"/>
    <w:rsid w:val="005F789C"/>
    <w:rsid w:val="006014E9"/>
    <w:rsid w:val="00601AFC"/>
    <w:rsid w:val="00601C9F"/>
    <w:rsid w:val="0061115F"/>
    <w:rsid w:val="00614DCE"/>
    <w:rsid w:val="006211B3"/>
    <w:rsid w:val="00631535"/>
    <w:rsid w:val="00632D99"/>
    <w:rsid w:val="006375FE"/>
    <w:rsid w:val="0064632E"/>
    <w:rsid w:val="00655772"/>
    <w:rsid w:val="00670302"/>
    <w:rsid w:val="0067310D"/>
    <w:rsid w:val="0068341F"/>
    <w:rsid w:val="00684013"/>
    <w:rsid w:val="006852D8"/>
    <w:rsid w:val="00696B99"/>
    <w:rsid w:val="006A3210"/>
    <w:rsid w:val="006A5F0C"/>
    <w:rsid w:val="006A639E"/>
    <w:rsid w:val="006B04C5"/>
    <w:rsid w:val="006B1DC7"/>
    <w:rsid w:val="006C7A22"/>
    <w:rsid w:val="006D0123"/>
    <w:rsid w:val="006D1D2C"/>
    <w:rsid w:val="006D37AA"/>
    <w:rsid w:val="006D7018"/>
    <w:rsid w:val="006E3872"/>
    <w:rsid w:val="006F2C79"/>
    <w:rsid w:val="006F7516"/>
    <w:rsid w:val="00700719"/>
    <w:rsid w:val="00707394"/>
    <w:rsid w:val="00712672"/>
    <w:rsid w:val="00716C66"/>
    <w:rsid w:val="007220A7"/>
    <w:rsid w:val="00730AFE"/>
    <w:rsid w:val="007350B3"/>
    <w:rsid w:val="00744D9C"/>
    <w:rsid w:val="0075128D"/>
    <w:rsid w:val="00754481"/>
    <w:rsid w:val="00764B67"/>
    <w:rsid w:val="00764D71"/>
    <w:rsid w:val="00764FC2"/>
    <w:rsid w:val="007726AC"/>
    <w:rsid w:val="00781C37"/>
    <w:rsid w:val="00792A8C"/>
    <w:rsid w:val="007A54BE"/>
    <w:rsid w:val="007B0784"/>
    <w:rsid w:val="007B7F53"/>
    <w:rsid w:val="007C15E7"/>
    <w:rsid w:val="007C41BF"/>
    <w:rsid w:val="007C4A90"/>
    <w:rsid w:val="007C7CCA"/>
    <w:rsid w:val="007D01B8"/>
    <w:rsid w:val="007E2B2F"/>
    <w:rsid w:val="007E4C24"/>
    <w:rsid w:val="007F4CAE"/>
    <w:rsid w:val="00816F85"/>
    <w:rsid w:val="00821A06"/>
    <w:rsid w:val="008250ED"/>
    <w:rsid w:val="008256E4"/>
    <w:rsid w:val="00827855"/>
    <w:rsid w:val="00827F3A"/>
    <w:rsid w:val="00850829"/>
    <w:rsid w:val="0085092A"/>
    <w:rsid w:val="008768F4"/>
    <w:rsid w:val="00876C86"/>
    <w:rsid w:val="0089020C"/>
    <w:rsid w:val="0089284C"/>
    <w:rsid w:val="008940C8"/>
    <w:rsid w:val="00897D83"/>
    <w:rsid w:val="008A520A"/>
    <w:rsid w:val="008C03EB"/>
    <w:rsid w:val="008C4294"/>
    <w:rsid w:val="008D71CD"/>
    <w:rsid w:val="008E493E"/>
    <w:rsid w:val="008F4BE2"/>
    <w:rsid w:val="00934F21"/>
    <w:rsid w:val="00951CAE"/>
    <w:rsid w:val="0096654C"/>
    <w:rsid w:val="00970867"/>
    <w:rsid w:val="00972E30"/>
    <w:rsid w:val="009745E9"/>
    <w:rsid w:val="0097768F"/>
    <w:rsid w:val="00980DB6"/>
    <w:rsid w:val="00990862"/>
    <w:rsid w:val="00991005"/>
    <w:rsid w:val="009932B7"/>
    <w:rsid w:val="009964FC"/>
    <w:rsid w:val="009A355C"/>
    <w:rsid w:val="009B0147"/>
    <w:rsid w:val="009C7AEF"/>
    <w:rsid w:val="009D1EFE"/>
    <w:rsid w:val="009E03F7"/>
    <w:rsid w:val="009E7E76"/>
    <w:rsid w:val="00A07230"/>
    <w:rsid w:val="00A10107"/>
    <w:rsid w:val="00A21DC2"/>
    <w:rsid w:val="00A23465"/>
    <w:rsid w:val="00A234DC"/>
    <w:rsid w:val="00A259EC"/>
    <w:rsid w:val="00A31270"/>
    <w:rsid w:val="00A35EA9"/>
    <w:rsid w:val="00A425FC"/>
    <w:rsid w:val="00A42711"/>
    <w:rsid w:val="00A4320E"/>
    <w:rsid w:val="00A44052"/>
    <w:rsid w:val="00A5069B"/>
    <w:rsid w:val="00A80F67"/>
    <w:rsid w:val="00A84BB2"/>
    <w:rsid w:val="00A90733"/>
    <w:rsid w:val="00A94A44"/>
    <w:rsid w:val="00A95622"/>
    <w:rsid w:val="00AA257C"/>
    <w:rsid w:val="00AA400D"/>
    <w:rsid w:val="00AB1B66"/>
    <w:rsid w:val="00AC2FA1"/>
    <w:rsid w:val="00AD69F9"/>
    <w:rsid w:val="00AE1E9D"/>
    <w:rsid w:val="00AE54E8"/>
    <w:rsid w:val="00AF086B"/>
    <w:rsid w:val="00AF3008"/>
    <w:rsid w:val="00AF4405"/>
    <w:rsid w:val="00AF6447"/>
    <w:rsid w:val="00AF68DF"/>
    <w:rsid w:val="00B00E55"/>
    <w:rsid w:val="00B024F2"/>
    <w:rsid w:val="00B06FBC"/>
    <w:rsid w:val="00B07F3A"/>
    <w:rsid w:val="00B23CA1"/>
    <w:rsid w:val="00B25032"/>
    <w:rsid w:val="00B317EE"/>
    <w:rsid w:val="00B36EA1"/>
    <w:rsid w:val="00B45D8D"/>
    <w:rsid w:val="00B506EB"/>
    <w:rsid w:val="00B61DF9"/>
    <w:rsid w:val="00B80F51"/>
    <w:rsid w:val="00B85AEA"/>
    <w:rsid w:val="00B87BD7"/>
    <w:rsid w:val="00B90F9A"/>
    <w:rsid w:val="00B912D4"/>
    <w:rsid w:val="00BA0835"/>
    <w:rsid w:val="00BA3273"/>
    <w:rsid w:val="00BC3EA5"/>
    <w:rsid w:val="00BF6360"/>
    <w:rsid w:val="00C107CB"/>
    <w:rsid w:val="00C309DE"/>
    <w:rsid w:val="00C40A2E"/>
    <w:rsid w:val="00C5307C"/>
    <w:rsid w:val="00C5730B"/>
    <w:rsid w:val="00C67620"/>
    <w:rsid w:val="00C71052"/>
    <w:rsid w:val="00C7296A"/>
    <w:rsid w:val="00C7559B"/>
    <w:rsid w:val="00C768B2"/>
    <w:rsid w:val="00C77CCB"/>
    <w:rsid w:val="00C83DB3"/>
    <w:rsid w:val="00C87F66"/>
    <w:rsid w:val="00C94AE2"/>
    <w:rsid w:val="00C957D0"/>
    <w:rsid w:val="00CA4E97"/>
    <w:rsid w:val="00CB33FE"/>
    <w:rsid w:val="00CB432E"/>
    <w:rsid w:val="00CD6E54"/>
    <w:rsid w:val="00CE2E74"/>
    <w:rsid w:val="00D03463"/>
    <w:rsid w:val="00D1179A"/>
    <w:rsid w:val="00D3035B"/>
    <w:rsid w:val="00D354F9"/>
    <w:rsid w:val="00D37A2C"/>
    <w:rsid w:val="00D5456D"/>
    <w:rsid w:val="00D5751D"/>
    <w:rsid w:val="00D66766"/>
    <w:rsid w:val="00D66A77"/>
    <w:rsid w:val="00D701DD"/>
    <w:rsid w:val="00D714EE"/>
    <w:rsid w:val="00D751D7"/>
    <w:rsid w:val="00D82BF6"/>
    <w:rsid w:val="00D86F38"/>
    <w:rsid w:val="00D914A8"/>
    <w:rsid w:val="00D93A44"/>
    <w:rsid w:val="00D93C6C"/>
    <w:rsid w:val="00D94317"/>
    <w:rsid w:val="00DA3A46"/>
    <w:rsid w:val="00DB0C48"/>
    <w:rsid w:val="00DD497B"/>
    <w:rsid w:val="00DF27EC"/>
    <w:rsid w:val="00DF3FC9"/>
    <w:rsid w:val="00DF717C"/>
    <w:rsid w:val="00E058C2"/>
    <w:rsid w:val="00E13499"/>
    <w:rsid w:val="00E17B2C"/>
    <w:rsid w:val="00E20FDC"/>
    <w:rsid w:val="00E22F1B"/>
    <w:rsid w:val="00E45B47"/>
    <w:rsid w:val="00E502CE"/>
    <w:rsid w:val="00E55964"/>
    <w:rsid w:val="00E56252"/>
    <w:rsid w:val="00E668C6"/>
    <w:rsid w:val="00E66952"/>
    <w:rsid w:val="00E70314"/>
    <w:rsid w:val="00E73307"/>
    <w:rsid w:val="00E7376B"/>
    <w:rsid w:val="00E74891"/>
    <w:rsid w:val="00E80D77"/>
    <w:rsid w:val="00E824AB"/>
    <w:rsid w:val="00E85C44"/>
    <w:rsid w:val="00E925BB"/>
    <w:rsid w:val="00EA6296"/>
    <w:rsid w:val="00EC20D0"/>
    <w:rsid w:val="00ED18E0"/>
    <w:rsid w:val="00EE3E3F"/>
    <w:rsid w:val="00EE51FF"/>
    <w:rsid w:val="00EF7476"/>
    <w:rsid w:val="00EF7C95"/>
    <w:rsid w:val="00F17FD7"/>
    <w:rsid w:val="00F263CE"/>
    <w:rsid w:val="00F3479D"/>
    <w:rsid w:val="00F42BB7"/>
    <w:rsid w:val="00F43F7B"/>
    <w:rsid w:val="00F51780"/>
    <w:rsid w:val="00F7116A"/>
    <w:rsid w:val="00F74240"/>
    <w:rsid w:val="00F74DAF"/>
    <w:rsid w:val="00F81975"/>
    <w:rsid w:val="00F863BC"/>
    <w:rsid w:val="00F954CB"/>
    <w:rsid w:val="00FB06D4"/>
    <w:rsid w:val="00FB1294"/>
    <w:rsid w:val="00FC45F9"/>
    <w:rsid w:val="00FC4D30"/>
    <w:rsid w:val="00FD1080"/>
    <w:rsid w:val="00FD2604"/>
    <w:rsid w:val="00FD65DA"/>
    <w:rsid w:val="00FD6C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ata.lv/Skola.kaunata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dcterms:created xsi:type="dcterms:W3CDTF">2024-10-29T17:26:00Z</dcterms:created>
  <dcterms:modified xsi:type="dcterms:W3CDTF">2024-10-29T17:26:00Z</dcterms:modified>
</cp:coreProperties>
</file>