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0D695E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0D695E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3133D996" w:rsidR="0037475B" w:rsidRPr="000D695E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0D695E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A748DF" w:rsidRPr="000D695E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0D695E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3574A" w:rsidRPr="000D695E">
        <w:rPr>
          <w:rFonts w:ascii="Times New Roman" w:hAnsi="Times New Roman" w:cs="Times New Roman"/>
          <w:sz w:val="24"/>
          <w:szCs w:val="24"/>
          <w:lang w:val="lv-LV"/>
        </w:rPr>
        <w:t>3.jūnijā</w:t>
      </w:r>
    </w:p>
    <w:p w14:paraId="5EFE1D08" w14:textId="77777777" w:rsidR="00814E42" w:rsidRPr="000D695E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3BAEBA80" w:rsidR="0037475B" w:rsidRPr="000D695E" w:rsidRDefault="00D3574A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>Rīgas 31.</w:t>
      </w:r>
      <w:r w:rsidR="00A748DF" w:rsidRPr="000D695E">
        <w:rPr>
          <w:rFonts w:ascii="Times New Roman" w:hAnsi="Times New Roman" w:cs="Times New Roman"/>
          <w:sz w:val="24"/>
          <w:szCs w:val="24"/>
          <w:lang w:val="lv-LV"/>
        </w:rPr>
        <w:t>vidusskolas</w:t>
      </w:r>
      <w:r w:rsidR="009D1EFE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75984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skolēnu </w:t>
      </w:r>
      <w:r w:rsidR="0037475B" w:rsidRPr="000D695E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0D695E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DB129CA" w:rsidR="008814E1" w:rsidRPr="000D695E" w:rsidRDefault="00583209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0D695E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0D695E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09D0C76" w14:textId="77777777" w:rsidR="001712E7" w:rsidRPr="000D695E" w:rsidRDefault="001712E7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1E842A41" w:rsidR="004D0C22" w:rsidRPr="000D695E" w:rsidRDefault="008814E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EB1A59" w:rsidRPr="000D695E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>ums par sniegto atbalstu izglītības iestādes</w:t>
      </w:r>
      <w:r w:rsidR="0045766E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>akreditācijā un izglītības iestādes vadītājas profesionālās darbības novērtēšanas procesā</w:t>
      </w:r>
      <w:r w:rsidR="00583209" w:rsidRPr="000D695E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0D695E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AF53E2" w:rsidRPr="000D695E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2CBF51FF" w14:textId="42B966FF" w:rsidR="001712E7" w:rsidRPr="000D695E" w:rsidRDefault="007220A7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0D0892A2" w:rsidR="007A09BF" w:rsidRPr="000D695E" w:rsidRDefault="00D3574A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>Rīgas 31.</w:t>
      </w:r>
      <w:r w:rsidR="00E12448" w:rsidRPr="000D695E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8814E1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</w:t>
      </w:r>
      <w:r w:rsidR="0045766E" w:rsidRPr="000D695E">
        <w:rPr>
          <w:rFonts w:ascii="Times New Roman" w:hAnsi="Times New Roman" w:cs="Times New Roman"/>
          <w:sz w:val="24"/>
          <w:szCs w:val="24"/>
          <w:lang w:val="lv-LV"/>
        </w:rPr>
        <w:t>ka tās darbība</w:t>
      </w:r>
      <w:r w:rsidR="007220A7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</w:t>
      </w:r>
      <w:r w:rsidR="007608E6" w:rsidRPr="000D695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56797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0D695E">
        <w:rPr>
          <w:rFonts w:ascii="Times New Roman" w:hAnsi="Times New Roman" w:cs="Times New Roman"/>
          <w:sz w:val="24"/>
          <w:szCs w:val="24"/>
          <w:lang w:val="lv-LV"/>
        </w:rPr>
        <w:t>Vērtējot kvalitātes jomas “Atbilstība mērķiem”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B4FFD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3823" w:rsidRPr="000D695E">
        <w:rPr>
          <w:rFonts w:ascii="Times New Roman" w:hAnsi="Times New Roman" w:cs="Times New Roman"/>
          <w:sz w:val="24"/>
          <w:szCs w:val="24"/>
          <w:lang w:val="lv-LV"/>
        </w:rPr>
        <w:t>“Iekļaujoša vide”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un “Kvalitatīvas mācības”</w:t>
      </w:r>
      <w:r w:rsidR="009B3713" w:rsidRPr="000D695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63823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0D695E">
        <w:rPr>
          <w:rFonts w:ascii="Times New Roman" w:hAnsi="Times New Roman" w:cs="Times New Roman"/>
          <w:sz w:val="24"/>
          <w:szCs w:val="24"/>
          <w:lang w:val="lv-LV"/>
        </w:rPr>
        <w:t>kvalitātes vērtējuma līmeni</w:t>
      </w:r>
      <w:r w:rsidR="00E12448" w:rsidRPr="000D695E">
        <w:rPr>
          <w:rFonts w:ascii="Times New Roman" w:hAnsi="Times New Roman" w:cs="Times New Roman"/>
          <w:sz w:val="24"/>
          <w:szCs w:val="24"/>
          <w:lang w:val="lv-LV"/>
        </w:rPr>
        <w:t>s ir “l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abi”, </w:t>
      </w:r>
      <w:r w:rsidR="00B65D54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7A09BF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darbs </w:t>
      </w:r>
      <w:r w:rsidR="00B65D54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kvalitātes </w:t>
      </w:r>
      <w:r w:rsidR="009E2A1E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jomā </w:t>
      </w:r>
      <w:r w:rsidR="00A37286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</w:t>
      </w:r>
      <w:r w:rsidR="007A09BF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tiek vērtēts ar kvalitātes </w:t>
      </w:r>
      <w:r w:rsidR="00B65D54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vērtējuma </w:t>
      </w:r>
      <w:r w:rsidR="007A09BF" w:rsidRPr="000D695E">
        <w:rPr>
          <w:rFonts w:ascii="Times New Roman" w:hAnsi="Times New Roman" w:cs="Times New Roman"/>
          <w:sz w:val="24"/>
          <w:szCs w:val="24"/>
          <w:lang w:val="lv-LV"/>
        </w:rPr>
        <w:t>līmeni “labi”</w:t>
      </w:r>
      <w:r w:rsidR="00B65D54" w:rsidRPr="000D695E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5D54" w:rsidRPr="000D695E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="008A1990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651D1B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skolā mērķtiecīgi tiek īstenotas </w:t>
      </w:r>
      <w:r w:rsidR="008A1990" w:rsidRPr="000D695E">
        <w:rPr>
          <w:rFonts w:ascii="Times New Roman" w:hAnsi="Times New Roman" w:cs="Times New Roman"/>
          <w:sz w:val="24"/>
          <w:szCs w:val="24"/>
          <w:lang w:val="lv-LV"/>
        </w:rPr>
        <w:t>nepieciešam</w:t>
      </w:r>
      <w:r w:rsidR="00651D1B" w:rsidRPr="000D695E"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="008A1990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pārmaiņ</w:t>
      </w:r>
      <w:r w:rsidR="00651D1B" w:rsidRPr="000D695E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45766E" w:rsidRPr="000D695E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17640965" w14:textId="77777777" w:rsidR="00183A20" w:rsidRPr="000D695E" w:rsidRDefault="00183A2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83A20" w:rsidRPr="000D695E" w14:paraId="506FF10D" w14:textId="77777777" w:rsidTr="00C47245">
        <w:tc>
          <w:tcPr>
            <w:tcW w:w="3285" w:type="dxa"/>
            <w:shd w:val="clear" w:color="auto" w:fill="8E8A8A"/>
          </w:tcPr>
          <w:p w14:paraId="5BDDA55D" w14:textId="7777777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611DD48C" w14:textId="7777777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183A20" w:rsidRPr="000D695E" w14:paraId="79132124" w14:textId="77777777" w:rsidTr="00C47245">
        <w:tc>
          <w:tcPr>
            <w:tcW w:w="3285" w:type="dxa"/>
          </w:tcPr>
          <w:p w14:paraId="717F52AA" w14:textId="7777777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3C9346E2" w14:textId="647C0DB0" w:rsidR="00183A20" w:rsidRPr="000D695E" w:rsidRDefault="00E12448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0D695E" w14:paraId="67C5F425" w14:textId="77777777" w:rsidTr="00C47245">
        <w:tc>
          <w:tcPr>
            <w:tcW w:w="3285" w:type="dxa"/>
          </w:tcPr>
          <w:p w14:paraId="6DEB687F" w14:textId="7777777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B14CB3E" w14:textId="412F4089" w:rsidR="00183A20" w:rsidRPr="000D695E" w:rsidRDefault="005460B1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0D695E" w14:paraId="095EEBBB" w14:textId="77777777" w:rsidTr="00C47245">
        <w:tc>
          <w:tcPr>
            <w:tcW w:w="3285" w:type="dxa"/>
          </w:tcPr>
          <w:p w14:paraId="30341B90" w14:textId="7777777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5A124145" w14:textId="6B3B3E8E" w:rsidR="00183A20" w:rsidRPr="000D695E" w:rsidRDefault="00E12448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0D695E" w14:paraId="40C8C0F7" w14:textId="77777777" w:rsidTr="00C47245">
        <w:tc>
          <w:tcPr>
            <w:tcW w:w="3285" w:type="dxa"/>
          </w:tcPr>
          <w:p w14:paraId="2D6489D8" w14:textId="1F4E6817" w:rsidR="00183A20" w:rsidRPr="000D695E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508E1BD" w14:textId="7851C58F" w:rsidR="00183A20" w:rsidRPr="000D695E" w:rsidRDefault="00E12448" w:rsidP="00E12448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D69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</w:tbl>
    <w:p w14:paraId="13B54430" w14:textId="77777777" w:rsidR="00087E86" w:rsidRPr="000D695E" w:rsidRDefault="00087E86" w:rsidP="00087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E8C0E1A" w14:textId="50145A21" w:rsidR="00902F31" w:rsidRPr="000D695E" w:rsidRDefault="005460B1" w:rsidP="00C729EC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>Rīgas 31.</w:t>
      </w:r>
      <w:r w:rsidR="00AD4755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vidusskolā </w:t>
      </w:r>
      <w:r w:rsidR="003C0DC9" w:rsidRPr="000D695E">
        <w:rPr>
          <w:rFonts w:ascii="Times New Roman" w:hAnsi="Times New Roman" w:cs="Times New Roman"/>
          <w:sz w:val="24"/>
          <w:szCs w:val="24"/>
          <w:lang w:val="lv-LV"/>
        </w:rPr>
        <w:t>tiek veido</w:t>
      </w:r>
      <w:r w:rsidR="00EB1E18">
        <w:rPr>
          <w:rFonts w:ascii="Times New Roman" w:hAnsi="Times New Roman" w:cs="Times New Roman"/>
          <w:sz w:val="24"/>
          <w:szCs w:val="24"/>
          <w:lang w:val="lv-LV"/>
        </w:rPr>
        <w:t>ta iekļaujoša vide un</w:t>
      </w:r>
      <w:r w:rsidR="00E91AED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C0DC9" w:rsidRPr="000D695E">
        <w:rPr>
          <w:rFonts w:ascii="Times New Roman" w:hAnsi="Times New Roman" w:cs="Times New Roman"/>
          <w:sz w:val="24"/>
          <w:szCs w:val="24"/>
          <w:lang w:val="lv-LV"/>
        </w:rPr>
        <w:t>vienlīdzīgas attieksmes</w:t>
      </w:r>
      <w:r w:rsidR="00E91AED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organizācijas kultūra. </w:t>
      </w:r>
      <w:r w:rsidR="009A0CA6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Mērķtiecīgi tiek plānots un nodrošināts individuālais atbalsts gan talantīgajiem skolēniem, gan skolēniem ar zemiem mācību sasniegumiem, </w:t>
      </w:r>
      <w:r w:rsidR="00773908">
        <w:rPr>
          <w:rFonts w:ascii="Times New Roman" w:hAnsi="Times New Roman" w:cs="Times New Roman"/>
          <w:sz w:val="24"/>
          <w:szCs w:val="24"/>
          <w:lang w:val="lv-LV"/>
        </w:rPr>
        <w:t xml:space="preserve">piemēram, </w:t>
      </w:r>
      <w:r w:rsidR="00E15390" w:rsidRPr="000D695E">
        <w:rPr>
          <w:rFonts w:ascii="Times New Roman" w:hAnsi="Times New Roman" w:cs="Times New Roman"/>
          <w:sz w:val="24"/>
          <w:szCs w:val="24"/>
          <w:lang w:val="lv-LV"/>
        </w:rPr>
        <w:t>individuālo plānu izstrāde, konsultāciju nodrošināšana, interešu izglītības programmu (pulciņu) piedāvājums kultūriz</w:t>
      </w:r>
      <w:r w:rsidR="00DD706A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glītības, mākslas, sporta jomās, </w:t>
      </w:r>
      <w:proofErr w:type="spellStart"/>
      <w:r w:rsidR="00DD706A" w:rsidRPr="000D695E">
        <w:rPr>
          <w:rFonts w:ascii="Times New Roman" w:hAnsi="Times New Roman" w:cs="Times New Roman"/>
          <w:sz w:val="24"/>
          <w:szCs w:val="24"/>
          <w:lang w:val="lv-LV"/>
        </w:rPr>
        <w:t>jaunsardzes</w:t>
      </w:r>
      <w:proofErr w:type="spellEnd"/>
      <w:r w:rsidR="00DD706A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programmas apguve</w:t>
      </w:r>
      <w:r w:rsidR="000441D8" w:rsidRPr="000D695E">
        <w:rPr>
          <w:rFonts w:ascii="Times New Roman" w:hAnsi="Times New Roman" w:cs="Times New Roman"/>
          <w:sz w:val="24"/>
          <w:szCs w:val="24"/>
          <w:lang w:val="lv-LV"/>
        </w:rPr>
        <w:t>. Skolā tiek nodroš</w:t>
      </w:r>
      <w:r w:rsidR="008D7366">
        <w:rPr>
          <w:rFonts w:ascii="Times New Roman" w:hAnsi="Times New Roman" w:cs="Times New Roman"/>
          <w:sz w:val="24"/>
          <w:szCs w:val="24"/>
          <w:lang w:val="lv-LV"/>
        </w:rPr>
        <w:t>ināts atbilstošs informācijas</w:t>
      </w:r>
      <w:r w:rsidR="00CF769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tehnoloģiju un materiāltehnisko resursu klāsts izglītības programmu sekmīgai apguvei. Mācību procesa organizācijai tiek n</w:t>
      </w:r>
      <w:r w:rsidR="0062188B">
        <w:rPr>
          <w:rFonts w:ascii="Times New Roman" w:hAnsi="Times New Roman" w:cs="Times New Roman"/>
          <w:sz w:val="24"/>
          <w:szCs w:val="24"/>
          <w:lang w:val="lv-LV"/>
        </w:rPr>
        <w:t>odrošinātas</w:t>
      </w:r>
      <w:r w:rsidR="00CF7692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dažādu mācību platformu izmantošanas iespēja</w:t>
      </w:r>
      <w:r w:rsidR="0062188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CF7692" w:rsidRPr="000D695E">
        <w:rPr>
          <w:rFonts w:ascii="Times New Roman" w:hAnsi="Times New Roman" w:cs="Times New Roman"/>
          <w:sz w:val="24"/>
          <w:szCs w:val="24"/>
          <w:lang w:val="lv-LV"/>
        </w:rPr>
        <w:t>, piemēram,</w:t>
      </w:r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692" w:rsidRPr="000D695E">
        <w:rPr>
          <w:rFonts w:ascii="Times New Roman" w:eastAsia="Times New Roman" w:hAnsi="Times New Roman" w:cs="Times New Roman"/>
          <w:i/>
          <w:sz w:val="24"/>
          <w:szCs w:val="24"/>
        </w:rPr>
        <w:t>uzdevumi.lv</w:t>
      </w:r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F7692" w:rsidRPr="000D695E">
        <w:rPr>
          <w:rFonts w:ascii="Times New Roman" w:eastAsia="Times New Roman" w:hAnsi="Times New Roman" w:cs="Times New Roman"/>
          <w:i/>
          <w:sz w:val="24"/>
          <w:szCs w:val="24"/>
        </w:rPr>
        <w:t>soma.lv</w:t>
      </w:r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F7692" w:rsidRPr="000D695E">
        <w:rPr>
          <w:rFonts w:ascii="Times New Roman" w:eastAsia="Times New Roman" w:hAnsi="Times New Roman" w:cs="Times New Roman"/>
          <w:i/>
          <w:sz w:val="24"/>
          <w:szCs w:val="24"/>
        </w:rPr>
        <w:t>Lielvārds.lv</w:t>
      </w:r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>u.c.</w:t>
      </w:r>
      <w:proofErr w:type="spellEnd"/>
      <w:r w:rsidR="00CF7692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390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A0CA6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D09B7C5" w14:textId="1F088A4F" w:rsidR="00E02308" w:rsidRPr="00481B17" w:rsidRDefault="000441D8" w:rsidP="00481B17">
      <w:pPr>
        <w:pStyle w:val="Sarakstarindkop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 jomā “Atbilstība mērķiem” vērtēja arī skolēnu sasniegumus ikdienas </w:t>
      </w:r>
      <w:r w:rsidR="00EB0972">
        <w:rPr>
          <w:rFonts w:ascii="Times New Roman" w:hAnsi="Times New Roman" w:cs="Times New Roman"/>
          <w:sz w:val="24"/>
          <w:szCs w:val="24"/>
          <w:lang w:val="lv-LV"/>
        </w:rPr>
        <w:t xml:space="preserve">mācību </w:t>
      </w:r>
      <w:r w:rsidRPr="000D695E">
        <w:rPr>
          <w:rFonts w:ascii="Times New Roman" w:hAnsi="Times New Roman" w:cs="Times New Roman"/>
          <w:sz w:val="24"/>
          <w:szCs w:val="24"/>
          <w:lang w:val="lv-LV"/>
        </w:rPr>
        <w:t>darbā un valsts pārbaudes</w:t>
      </w:r>
      <w:r w:rsidR="0097649F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 daros. Tika secināts, k</w:t>
      </w:r>
      <w:r w:rsidR="00C729EC" w:rsidRPr="000D695E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902F31" w:rsidRPr="000D695E">
        <w:rPr>
          <w:rFonts w:ascii="Times New Roman" w:hAnsi="Times New Roman" w:cs="Times New Roman"/>
          <w:sz w:val="24"/>
          <w:szCs w:val="24"/>
        </w:rPr>
        <w:t xml:space="preserve">skolēnu vidējie statistiskie sasniegumi ikdienas </w:t>
      </w:r>
      <w:proofErr w:type="spellStart"/>
      <w:r w:rsidR="00902F31" w:rsidRPr="000D695E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="00902F31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F31" w:rsidRPr="000D695E">
        <w:rPr>
          <w:rFonts w:ascii="Times New Roman" w:hAnsi="Times New Roman" w:cs="Times New Roman"/>
          <w:sz w:val="24"/>
          <w:szCs w:val="24"/>
        </w:rPr>
        <w:t>darbā</w:t>
      </w:r>
      <w:proofErr w:type="spellEnd"/>
      <w:r w:rsidR="00902F31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F31" w:rsidRPr="000D695E">
        <w:rPr>
          <w:rFonts w:ascii="Times New Roman" w:hAnsi="Times New Roman" w:cs="Times New Roman"/>
          <w:sz w:val="24"/>
          <w:szCs w:val="24"/>
        </w:rPr>
        <w:t>vispārējās</w:t>
      </w:r>
      <w:proofErr w:type="spellEnd"/>
      <w:r w:rsidR="00902F31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F31" w:rsidRPr="000D695E">
        <w:rPr>
          <w:rFonts w:ascii="Times New Roman" w:hAnsi="Times New Roman" w:cs="Times New Roman"/>
          <w:sz w:val="24"/>
          <w:szCs w:val="24"/>
        </w:rPr>
        <w:t>vidējās</w:t>
      </w:r>
      <w:proofErr w:type="spellEnd"/>
      <w:r w:rsidR="00902F31" w:rsidRPr="000D695E">
        <w:rPr>
          <w:rFonts w:ascii="Times New Roman" w:hAnsi="Times New Roman" w:cs="Times New Roman"/>
          <w:sz w:val="24"/>
          <w:szCs w:val="24"/>
        </w:rPr>
        <w:t xml:space="preserve"> izglītības </w:t>
      </w:r>
      <w:proofErr w:type="spellStart"/>
      <w:r w:rsidR="00902F31" w:rsidRPr="000D695E">
        <w:rPr>
          <w:rFonts w:ascii="Times New Roman" w:hAnsi="Times New Roman" w:cs="Times New Roman"/>
          <w:sz w:val="24"/>
          <w:szCs w:val="24"/>
        </w:rPr>
        <w:t>posmā</w:t>
      </w:r>
      <w:proofErr w:type="spellEnd"/>
      <w:r w:rsidR="00902F31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augstāki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nekā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pārbaudes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darbu rezultāti, atšķiras: optimālā līmenī angļu valodā par 12,3 %,  latviešu valodā par 13,8 %, matemātikā (augs</w:t>
      </w:r>
      <w:r w:rsidR="00E02308" w:rsidRPr="000D695E">
        <w:rPr>
          <w:rFonts w:ascii="Times New Roman" w:hAnsi="Times New Roman" w:cs="Times New Roman"/>
          <w:sz w:val="24"/>
          <w:szCs w:val="24"/>
        </w:rPr>
        <w:t xml:space="preserve">tākais satura apguves līmenis) </w:t>
      </w:r>
      <w:r w:rsidR="00C729EC" w:rsidRPr="000D695E">
        <w:rPr>
          <w:rFonts w:ascii="Times New Roman" w:hAnsi="Times New Roman" w:cs="Times New Roman"/>
          <w:sz w:val="24"/>
          <w:szCs w:val="24"/>
        </w:rPr>
        <w:t xml:space="preserve">par 14,2 %, sociālajās zinātnēs par 25,2 %, ģeogrāfijā par 26,7 %, 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kultūrā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C729EC" w:rsidRPr="000D695E">
        <w:rPr>
          <w:rFonts w:ascii="Times New Roman" w:hAnsi="Times New Roman" w:cs="Times New Roman"/>
          <w:sz w:val="24"/>
          <w:szCs w:val="24"/>
        </w:rPr>
        <w:t>mākslā</w:t>
      </w:r>
      <w:proofErr w:type="spellEnd"/>
      <w:r w:rsidR="00C729EC" w:rsidRPr="000D695E">
        <w:rPr>
          <w:rFonts w:ascii="Times New Roman" w:hAnsi="Times New Roman" w:cs="Times New Roman"/>
          <w:sz w:val="24"/>
          <w:szCs w:val="24"/>
        </w:rPr>
        <w:t xml:space="preserve"> par 29 %,</w:t>
      </w:r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pamatizglītības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posmā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skolēnu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vidējie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lastRenderedPageBreak/>
        <w:t>statistiskie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sasniegumi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ikdienas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darbā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pamatā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atbilst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pārbaudes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darbu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08" w:rsidRPr="000D695E">
        <w:rPr>
          <w:rFonts w:ascii="Times New Roman" w:hAnsi="Times New Roman" w:cs="Times New Roman"/>
          <w:sz w:val="24"/>
          <w:szCs w:val="24"/>
        </w:rPr>
        <w:t>rezultātiem</w:t>
      </w:r>
      <w:proofErr w:type="spellEnd"/>
      <w:r w:rsidR="00E02308" w:rsidRPr="000D695E">
        <w:rPr>
          <w:rFonts w:ascii="Times New Roman" w:hAnsi="Times New Roman" w:cs="Times New Roman"/>
          <w:sz w:val="24"/>
          <w:szCs w:val="24"/>
        </w:rPr>
        <w:t xml:space="preserve">. </w:t>
      </w:r>
      <w:r w:rsidR="004E099C" w:rsidRPr="000D695E">
        <w:rPr>
          <w:rFonts w:ascii="Times New Roman" w:hAnsi="Times New Roman" w:cs="Times New Roman"/>
          <w:sz w:val="24"/>
          <w:szCs w:val="24"/>
        </w:rPr>
        <w:t xml:space="preserve">Lai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nodrošinātu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ikdienas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sasniegumu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rezultātu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atbilstību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pārbaudes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darbu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rezultātiem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1C11">
        <w:rPr>
          <w:rFonts w:ascii="Times New Roman" w:hAnsi="Times New Roman" w:cs="Times New Roman"/>
          <w:sz w:val="24"/>
          <w:szCs w:val="24"/>
        </w:rPr>
        <w:t>akreditācijas</w:t>
      </w:r>
      <w:proofErr w:type="spellEnd"/>
      <w:r w:rsidR="00F41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ekspertu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0D695E">
        <w:rPr>
          <w:rFonts w:ascii="Times New Roman" w:hAnsi="Times New Roman" w:cs="Times New Roman"/>
          <w:sz w:val="24"/>
          <w:szCs w:val="24"/>
        </w:rPr>
        <w:t>ieteica</w:t>
      </w:r>
      <w:proofErr w:type="spellEnd"/>
      <w:r w:rsidR="004E099C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skolai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79C" w:rsidRPr="000D695E">
        <w:rPr>
          <w:rFonts w:ascii="Times New Roman" w:hAnsi="Times New Roman" w:cs="Times New Roman"/>
          <w:sz w:val="24"/>
          <w:szCs w:val="24"/>
        </w:rPr>
        <w:t>organizēt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atbalstu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pedagogu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profesionālās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kompetences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hAnsi="Times New Roman" w:cs="Times New Roman"/>
          <w:sz w:val="24"/>
          <w:szCs w:val="24"/>
        </w:rPr>
        <w:t>pilnveidei</w:t>
      </w:r>
      <w:proofErr w:type="spellEnd"/>
      <w:r w:rsidR="004E15DE" w:rsidRPr="000D695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summatīvo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pārbaudes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darbu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veidošanas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pamatprincipiem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kur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tiek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nodrošināta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visu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izziņas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darbības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līmeņu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uzdevumu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izmantošana</w:t>
      </w:r>
      <w:proofErr w:type="spellEnd"/>
      <w:r w:rsidR="004E15DE" w:rsidRPr="000D695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48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8A770" w14:textId="1FEDB67F" w:rsidR="000E3A5C" w:rsidRDefault="00CD0F50" w:rsidP="000E3A5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ekspertu komisija atzinīgi vērtē</w:t>
      </w:r>
      <w:r w:rsidR="005460B1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Daces </w:t>
      </w:r>
      <w:proofErr w:type="spellStart"/>
      <w:r w:rsidR="005460B1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Retigas-Kudelenskas</w:t>
      </w:r>
      <w:proofErr w:type="spellEnd"/>
      <w:r w:rsidR="000B4D8B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264759">
        <w:rPr>
          <w:rFonts w:ascii="Times New Roman" w:eastAsia="Times New Roman" w:hAnsi="Times New Roman" w:cs="Times New Roman"/>
          <w:sz w:val="24"/>
          <w:szCs w:val="24"/>
        </w:rPr>
        <w:t>profesionālās</w:t>
      </w:r>
      <w:proofErr w:type="spellEnd"/>
      <w:r w:rsidR="00264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>
        <w:rPr>
          <w:rFonts w:ascii="Times New Roman" w:eastAsia="Times New Roman" w:hAnsi="Times New Roman" w:cs="Times New Roman"/>
          <w:sz w:val="24"/>
          <w:szCs w:val="24"/>
        </w:rPr>
        <w:t>prasmes</w:t>
      </w:r>
      <w:proofErr w:type="spellEnd"/>
      <w:r w:rsidR="00264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4E099C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stratēģiskās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attīstības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ikgadējās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ik</w:t>
      </w:r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darba</w:t>
      </w:r>
      <w:proofErr w:type="spellEnd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plānošanas</w:t>
      </w:r>
      <w:proofErr w:type="spellEnd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procesu</w:t>
      </w:r>
      <w:proofErr w:type="spellEnd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organizēšanā</w:t>
      </w:r>
      <w:proofErr w:type="spellEnd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64759" w:rsidRPr="006C3A06">
        <w:rPr>
          <w:rFonts w:ascii="Times New Roman" w:eastAsia="Times New Roman" w:hAnsi="Times New Roman" w:cs="Times New Roman"/>
          <w:sz w:val="24"/>
          <w:szCs w:val="24"/>
        </w:rPr>
        <w:t>vadīšanā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izvirzot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datos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balstītus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konkrētus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sasniedzamos</w:t>
      </w:r>
      <w:proofErr w:type="spellEnd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99C" w:rsidRPr="006C3A06">
        <w:rPr>
          <w:rFonts w:ascii="Times New Roman" w:eastAsia="Times New Roman" w:hAnsi="Times New Roman" w:cs="Times New Roman"/>
          <w:sz w:val="24"/>
          <w:szCs w:val="24"/>
        </w:rPr>
        <w:t>rezultātus</w:t>
      </w:r>
      <w:proofErr w:type="spellEnd"/>
      <w:r w:rsidR="00433FD0" w:rsidRPr="006C3A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1C1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direktore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>mērķtiecīgi</w:t>
      </w:r>
      <w:proofErr w:type="spellEnd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>virza</w:t>
      </w:r>
      <w:proofErr w:type="spellEnd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>partnerattiecību</w:t>
      </w:r>
      <w:proofErr w:type="spellEnd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>veidošanu</w:t>
      </w:r>
      <w:proofErr w:type="spellEnd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CD33E0" w:rsidRPr="006C3A06">
        <w:rPr>
          <w:rFonts w:ascii="Times New Roman" w:eastAsia="Times New Roman" w:hAnsi="Times New Roman" w:cs="Times New Roman"/>
          <w:sz w:val="24"/>
          <w:szCs w:val="24"/>
        </w:rPr>
        <w:t>uzturēšanu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citām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izglītības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iestādēm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piemēram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, Rīgas </w:t>
      </w:r>
      <w:proofErr w:type="gram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46.pamatskolu</w:t>
      </w:r>
      <w:proofErr w:type="gram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un Rīgas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Rīnūžu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>vidusskolu</w:t>
      </w:r>
      <w:proofErr w:type="spellEnd"/>
      <w:r w:rsidR="00284821" w:rsidRPr="006C3A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C3A06" w:rsidRPr="006C3A06">
        <w:rPr>
          <w:rFonts w:ascii="Times New Roman" w:eastAsia="Times New Roman" w:hAnsi="Times New Roman" w:cs="Times New Roman"/>
          <w:sz w:val="24"/>
          <w:szCs w:val="24"/>
        </w:rPr>
        <w:t>Direktorei</w:t>
      </w:r>
      <w:proofErr w:type="spellEnd"/>
      <w:r w:rsidR="006C3A06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teicamas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prasmes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prasme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īstenot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stratēģisko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iekšējo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krīzes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starpkultūru</w:t>
      </w:r>
      <w:proofErr w:type="spellEnd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DCF" w:rsidRPr="006C3A06">
        <w:rPr>
          <w:rFonts w:ascii="Times New Roman" w:eastAsia="Times New Roman" w:hAnsi="Times New Roman" w:cs="Times New Roman"/>
          <w:sz w:val="24"/>
          <w:szCs w:val="24"/>
        </w:rPr>
        <w:t>komunikāciju</w:t>
      </w:r>
      <w:proofErr w:type="spellEnd"/>
      <w:r w:rsidR="006C3A06" w:rsidRPr="006C3A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8B0F38" w14:textId="6E6A129E" w:rsidR="008C1BD2" w:rsidRPr="00DF408D" w:rsidRDefault="00144F1B" w:rsidP="00DF408D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F408D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</w:t>
      </w:r>
      <w:r w:rsidR="00174DDE">
        <w:rPr>
          <w:rFonts w:ascii="Times New Roman" w:eastAsia="Arial" w:hAnsi="Times New Roman" w:cs="Times New Roman"/>
          <w:sz w:val="24"/>
          <w:szCs w:val="24"/>
          <w:lang w:val="lv" w:eastAsia="lv-LV"/>
        </w:rPr>
        <w:t>s</w:t>
      </w:r>
      <w:r w:rsidR="00183A20" w:rsidRPr="00DF408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turpmākajos gados skolai veicamos darbus akreditācijas ekspertu komisija ir noteikusi</w:t>
      </w:r>
      <w:r w:rsidR="000F1D50"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>mācību procesa (mācību stundas) organizācijas kvalitātes uzlabošanu, tai</w:t>
      </w:r>
      <w:r w:rsidR="00174D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skaitā</w:t>
      </w:r>
      <w:r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mācību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procesa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diferenciācijas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individualizācijas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personalizācijas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dažād</w:t>
      </w:r>
      <w:r w:rsidR="004B46CE">
        <w:rPr>
          <w:rFonts w:ascii="Times New Roman" w:eastAsia="Times New Roman" w:hAnsi="Times New Roman" w:cs="Times New Roman"/>
          <w:iCs/>
          <w:sz w:val="24"/>
          <w:szCs w:val="24"/>
        </w:rPr>
        <w:t>ošanu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mācību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stundas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struktūras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pie</w:t>
      </w:r>
      <w:r w:rsidR="004B46CE">
        <w:rPr>
          <w:rFonts w:ascii="Times New Roman" w:eastAsia="Times New Roman" w:hAnsi="Times New Roman" w:cs="Times New Roman"/>
          <w:iCs/>
          <w:sz w:val="24"/>
          <w:szCs w:val="24"/>
        </w:rPr>
        <w:t>lāgošanu</w:t>
      </w:r>
      <w:proofErr w:type="spellEnd"/>
      <w:r w:rsidR="00174DD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74DDE">
        <w:rPr>
          <w:rFonts w:ascii="Times New Roman" w:eastAsia="Times New Roman" w:hAnsi="Times New Roman" w:cs="Times New Roman"/>
          <w:iCs/>
          <w:sz w:val="24"/>
          <w:szCs w:val="24"/>
        </w:rPr>
        <w:t>skolēnu</w:t>
      </w:r>
      <w:proofErr w:type="spellEnd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408D">
        <w:rPr>
          <w:rFonts w:ascii="Times New Roman" w:eastAsia="Times New Roman" w:hAnsi="Times New Roman" w:cs="Times New Roman"/>
          <w:iCs/>
          <w:sz w:val="24"/>
          <w:szCs w:val="24"/>
        </w:rPr>
        <w:t>vajadzībām</w:t>
      </w:r>
      <w:proofErr w:type="spellEnd"/>
      <w:r w:rsidR="000E3A5C"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>. Vēr</w:t>
      </w:r>
      <w:r w:rsidR="009524C9"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00E3A5C"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jot mācību stundas, </w:t>
      </w:r>
      <w:r w:rsidR="00CA3F95"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ekspertu komisija konstatēja</w:t>
      </w:r>
      <w:r w:rsidR="00DF408D" w:rsidRPr="00DF408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skolā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ir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nepieciešams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paplašināt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vides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drošības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monitoringā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izmantoto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metožu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klāstu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mācību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stundu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vērošanas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laikā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skolas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vadības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komandai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veikt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pedagogu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sociāli</w:t>
      </w:r>
      <w:proofErr w:type="spellEnd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3A5C" w:rsidRPr="00DF408D">
        <w:rPr>
          <w:rFonts w:ascii="Times New Roman" w:eastAsia="Times New Roman" w:hAnsi="Times New Roman" w:cs="Times New Roman"/>
          <w:iCs/>
          <w:sz w:val="24"/>
          <w:szCs w:val="24"/>
        </w:rPr>
        <w:t>emocionāl</w:t>
      </w:r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ās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kompetences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monitoringu</w:t>
      </w:r>
      <w:proofErr w:type="spellEnd"/>
      <w:r w:rsidR="00DF408D" w:rsidRPr="00DF408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AA51755" w14:textId="77777777" w:rsidR="008C1BD2" w:rsidRPr="000417FC" w:rsidRDefault="008C1BD2" w:rsidP="008C1BD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E120ED4" w14:textId="5AD3CE7A" w:rsidR="0037475B" w:rsidRPr="000417FC" w:rsidRDefault="0037475B" w:rsidP="008C1BD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417F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0417F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0417F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592EB88" w14:textId="4BFA0F30" w:rsidR="00B9592D" w:rsidRPr="000D695E" w:rsidRDefault="00B9592D" w:rsidP="00770B08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7F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0417FC">
        <w:rPr>
          <w:rFonts w:ascii="Times New Roman" w:eastAsia="Times New Roman" w:hAnsi="Times New Roman" w:cs="Times New Roman"/>
          <w:sz w:val="24"/>
          <w:szCs w:val="24"/>
        </w:rPr>
        <w:t>Intervijas</w:t>
      </w:r>
      <w:proofErr w:type="spellEnd"/>
      <w:r w:rsidRPr="000417F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417FC">
        <w:rPr>
          <w:rFonts w:ascii="Times New Roman" w:eastAsia="Times New Roman" w:hAnsi="Times New Roman" w:cs="Times New Roman"/>
          <w:sz w:val="24"/>
          <w:szCs w:val="24"/>
        </w:rPr>
        <w:t>sarunas</w:t>
      </w:r>
      <w:proofErr w:type="spellEnd"/>
      <w:r w:rsidR="00061E4C" w:rsidRPr="000417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skolas direktori, skolas direktores vietniekiem, skolotājiem</w:t>
      </w: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, skolas dibināt</w:t>
      </w:r>
      <w:r w:rsidR="00122109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āja pārstāvjiem,</w:t>
      </w:r>
      <w:r w:rsidR="005D02A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atbalsta</w:t>
      </w:r>
      <w:r w:rsidR="003B46B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personālu,</w:t>
      </w:r>
      <w:r w:rsidR="00122109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skolēniem, skolēnu</w:t>
      </w: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vecākiem.</w:t>
      </w:r>
    </w:p>
    <w:p w14:paraId="2062B4B2" w14:textId="50B950D4" w:rsidR="00B9592D" w:rsidRPr="000D695E" w:rsidRDefault="00B9592D" w:rsidP="00770B08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5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E7B34" w:rsidRPr="000D695E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 w:rsidRPr="000D695E">
        <w:rPr>
          <w:rFonts w:ascii="Times New Roman" w:eastAsia="Times New Roman" w:hAnsi="Times New Roman" w:cs="Times New Roman"/>
          <w:sz w:val="24"/>
          <w:szCs w:val="24"/>
        </w:rPr>
        <w:t>mācību</w:t>
      </w:r>
      <w:proofErr w:type="spellEnd"/>
      <w:r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695E">
        <w:rPr>
          <w:rFonts w:ascii="Times New Roman" w:eastAsia="Times New Roman" w:hAnsi="Times New Roman" w:cs="Times New Roman"/>
          <w:sz w:val="24"/>
          <w:szCs w:val="24"/>
        </w:rPr>
        <w:t>stundu</w:t>
      </w:r>
      <w:proofErr w:type="spellEnd"/>
      <w:r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695E">
        <w:rPr>
          <w:rFonts w:ascii="Times New Roman" w:eastAsia="Times New Roman" w:hAnsi="Times New Roman" w:cs="Times New Roman"/>
          <w:sz w:val="24"/>
          <w:szCs w:val="24"/>
        </w:rPr>
        <w:t>vērošana</w:t>
      </w:r>
      <w:proofErr w:type="spellEnd"/>
      <w:r w:rsidRPr="000D69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19DF89" w14:textId="3583094C" w:rsidR="00DD1D48" w:rsidRPr="000D695E" w:rsidRDefault="00B9592D" w:rsidP="00770B08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95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695E">
        <w:rPr>
          <w:rFonts w:ascii="Times New Roman" w:eastAsia="Times New Roman" w:hAnsi="Times New Roman" w:cs="Times New Roman"/>
          <w:sz w:val="24"/>
          <w:szCs w:val="24"/>
        </w:rPr>
        <w:t>apskate</w:t>
      </w:r>
      <w:proofErr w:type="spellEnd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>kopā</w:t>
      </w:r>
      <w:proofErr w:type="spellEnd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 w:rsidRPr="000D695E">
        <w:rPr>
          <w:rFonts w:ascii="Times New Roman" w:eastAsia="Times New Roman" w:hAnsi="Times New Roman" w:cs="Times New Roman"/>
          <w:sz w:val="24"/>
          <w:szCs w:val="24"/>
        </w:rPr>
        <w:t>direktori</w:t>
      </w:r>
      <w:proofErr w:type="spellEnd"/>
      <w:r w:rsidR="00D41577" w:rsidRPr="000D695E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D41577" w:rsidRPr="000D695E">
        <w:rPr>
          <w:rFonts w:ascii="Times New Roman" w:eastAsia="Times New Roman" w:hAnsi="Times New Roman" w:cs="Times New Roman"/>
          <w:sz w:val="24"/>
          <w:szCs w:val="24"/>
        </w:rPr>
        <w:t>S</w:t>
      </w:r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>kolēnu</w:t>
      </w:r>
      <w:proofErr w:type="spellEnd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>pašpārvaldes</w:t>
      </w:r>
      <w:proofErr w:type="spellEnd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8F4" w:rsidRPr="000D695E">
        <w:rPr>
          <w:rFonts w:ascii="Times New Roman" w:eastAsia="Times New Roman" w:hAnsi="Times New Roman" w:cs="Times New Roman"/>
          <w:sz w:val="24"/>
          <w:szCs w:val="24"/>
        </w:rPr>
        <w:t>pārstāvjiem</w:t>
      </w:r>
      <w:proofErr w:type="spellEnd"/>
      <w:r w:rsidRPr="000D69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30E69" w14:textId="2819D4CF" w:rsidR="00B9592D" w:rsidRPr="000D695E" w:rsidRDefault="00770B08" w:rsidP="00770B08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>Dokumentu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>analīze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pašnovērtējuma ziņojums, skolas attīstības plāns, ikgadējais darba plāns, izglītojamo mācību sasniegumu vērtēšanas kārtība, </w:t>
      </w:r>
      <w:proofErr w:type="spellStart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skolvadības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 </w:t>
      </w:r>
      <w:proofErr w:type="spellStart"/>
      <w:r w:rsidR="00B9592D" w:rsidRPr="000D695E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Mykoob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</w:t>
      </w:r>
      <w:proofErr w:type="spellStart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Valsts izglītības informācijas sistēmā pieejamie dati, iekšējās kārtības un drošības noteikumi, </w:t>
      </w:r>
      <w:proofErr w:type="spellStart"/>
      <w:r w:rsidR="00B9592D" w:rsidRPr="000D695E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Edurio</w:t>
      </w:r>
      <w:proofErr w:type="spellEnd"/>
      <w:r w:rsidR="00B9592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rezultāti).</w:t>
      </w:r>
    </w:p>
    <w:p w14:paraId="300C8E77" w14:textId="75980A99" w:rsidR="00B9592D" w:rsidRPr="000D695E" w:rsidRDefault="00770B08" w:rsidP="00770B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Tīmekļvietnes </w:t>
      </w:r>
      <w:hyperlink r:id="rId8" w:history="1">
        <w:r w:rsidR="00DD1D48" w:rsidRPr="000D695E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https://www.r31vsk.lv</w:t>
        </w:r>
      </w:hyperlink>
      <w:r w:rsidR="00DD1D48" w:rsidRPr="000D695E">
        <w:rPr>
          <w:rStyle w:val="Hipersaite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>sociālajos</w:t>
      </w:r>
      <w:proofErr w:type="spellEnd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>medijos</w:t>
      </w:r>
      <w:proofErr w:type="spellEnd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>analīze</w:t>
      </w:r>
      <w:proofErr w:type="spellEnd"/>
      <w:r w:rsidR="00DD1D48" w:rsidRPr="000D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DD1D48" w:rsidRPr="000D695E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https://www.facebook.com/people/R%C4%ABgas-31vidusskola/100025131592379</w:t>
        </w:r>
      </w:hyperlink>
      <w:r w:rsidR="004E4FB7">
        <w:rPr>
          <w:rStyle w:val="Hipersaite"/>
          <w:rFonts w:ascii="Times New Roman" w:eastAsia="Times New Roman" w:hAnsi="Times New Roman" w:cs="Times New Roman"/>
          <w:sz w:val="24"/>
          <w:szCs w:val="24"/>
        </w:rPr>
        <w:t>.</w:t>
      </w:r>
    </w:p>
    <w:p w14:paraId="667458F6" w14:textId="77777777" w:rsidR="00183A20" w:rsidRPr="000D695E" w:rsidRDefault="00183A20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50C7D532" w14:textId="77777777" w:rsidR="00594A86" w:rsidRPr="000D695E" w:rsidRDefault="00594A86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3B5B0613" w14:textId="6903E08A" w:rsidR="0037475B" w:rsidRPr="000D695E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0D2D1B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3972D8C2" w14:textId="77777777" w:rsidR="00583209" w:rsidRPr="000D695E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6A393E" w14:textId="77777777" w:rsidR="00183A20" w:rsidRPr="000D695E" w:rsidRDefault="00183A20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320BA3F" w:rsidR="0037475B" w:rsidRPr="000D695E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64547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</w:t>
      </w:r>
      <w:r w:rsidR="006F255D" w:rsidRPr="000D695E">
        <w:rPr>
          <w:rFonts w:ascii="Times New Roman" w:eastAsia="Times New Roman" w:hAnsi="Times New Roman" w:cs="Times New Roman"/>
          <w:sz w:val="24"/>
          <w:szCs w:val="24"/>
          <w:lang w:val="lv-LV"/>
        </w:rPr>
        <w:t>Skaidrīte Ūzuliņa</w:t>
      </w:r>
    </w:p>
    <w:sectPr w:rsidR="0037475B" w:rsidRPr="000D695E" w:rsidSect="00D409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E83B2" w14:textId="77777777" w:rsidR="0072375E" w:rsidRDefault="0072375E" w:rsidP="00325453">
      <w:pPr>
        <w:spacing w:after="0" w:line="240" w:lineRule="auto"/>
      </w:pPr>
      <w:r>
        <w:separator/>
      </w:r>
    </w:p>
  </w:endnote>
  <w:endnote w:type="continuationSeparator" w:id="0">
    <w:p w14:paraId="1E5E9BB6" w14:textId="77777777" w:rsidR="0072375E" w:rsidRDefault="0072375E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255E5" w14:textId="77777777" w:rsidR="002B3E0C" w:rsidRDefault="002B3E0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228F66BB" w:rsidR="00325453" w:rsidRPr="002B3E0C" w:rsidRDefault="00325453" w:rsidP="002B3E0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E7672" w14:textId="77777777" w:rsidR="002B3E0C" w:rsidRDefault="002B3E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935BE" w14:textId="77777777" w:rsidR="0072375E" w:rsidRDefault="0072375E" w:rsidP="00325453">
      <w:pPr>
        <w:spacing w:after="0" w:line="240" w:lineRule="auto"/>
      </w:pPr>
      <w:r>
        <w:separator/>
      </w:r>
    </w:p>
  </w:footnote>
  <w:footnote w:type="continuationSeparator" w:id="0">
    <w:p w14:paraId="12FD6ED0" w14:textId="77777777" w:rsidR="0072375E" w:rsidRDefault="0072375E" w:rsidP="00325453">
      <w:pPr>
        <w:spacing w:after="0" w:line="240" w:lineRule="auto"/>
      </w:pPr>
      <w:r>
        <w:continuationSeparator/>
      </w:r>
    </w:p>
  </w:footnote>
  <w:footnote w:id="1">
    <w:p w14:paraId="49295AB1" w14:textId="2BEC0044" w:rsidR="00B65D54" w:rsidRPr="00964547" w:rsidRDefault="00B65D54" w:rsidP="00B65D54">
      <w:pPr>
        <w:pStyle w:val="Vresteksts"/>
        <w:rPr>
          <w:rFonts w:ascii="Times New Roman" w:hAnsi="Times New Roman" w:cs="Times New Roman"/>
          <w:lang w:val="lv-LV"/>
        </w:rPr>
      </w:pPr>
      <w:r w:rsidRPr="00964547">
        <w:rPr>
          <w:rStyle w:val="Vresatsauce"/>
          <w:rFonts w:ascii="Times New Roman" w:hAnsi="Times New Roman" w:cs="Times New Roman"/>
          <w:lang w:val="lv-LV"/>
        </w:rPr>
        <w:footnoteRef/>
      </w:r>
      <w:r w:rsidRPr="00964547">
        <w:rPr>
          <w:rFonts w:ascii="Times New Roman" w:hAnsi="Times New Roman" w:cs="Times New Roman"/>
          <w:lang w:val="lv-LV"/>
        </w:rPr>
        <w:t xml:space="preserve"> Skolas darbību</w:t>
      </w:r>
      <w:r w:rsidR="008C1BD2">
        <w:rPr>
          <w:rFonts w:ascii="Times New Roman" w:hAnsi="Times New Roman" w:cs="Times New Roman"/>
          <w:lang w:val="lv-LV"/>
        </w:rPr>
        <w:t xml:space="preserve"> </w:t>
      </w:r>
      <w:r w:rsidRPr="00964547">
        <w:rPr>
          <w:rFonts w:ascii="Times New Roman" w:hAnsi="Times New Roman" w:cs="Times New Roman"/>
          <w:lang w:val="lv-LV"/>
        </w:rPr>
        <w:t>un skolas direktora profesionālo darbību 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F61E2" w14:textId="77777777" w:rsidR="002B3E0C" w:rsidRDefault="002B3E0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97DC9" w14:textId="77777777" w:rsidR="002B3E0C" w:rsidRDefault="002B3E0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349"/>
    <w:multiLevelType w:val="hybridMultilevel"/>
    <w:tmpl w:val="4184CB5A"/>
    <w:lvl w:ilvl="0" w:tplc="495A4E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0BF7"/>
    <w:multiLevelType w:val="hybridMultilevel"/>
    <w:tmpl w:val="5E009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111E9"/>
    <w:multiLevelType w:val="hybridMultilevel"/>
    <w:tmpl w:val="3208D2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2CDC"/>
    <w:multiLevelType w:val="multilevel"/>
    <w:tmpl w:val="52444FD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330855">
    <w:abstractNumId w:val="1"/>
  </w:num>
  <w:num w:numId="2" w16cid:durableId="1714573103">
    <w:abstractNumId w:val="4"/>
  </w:num>
  <w:num w:numId="3" w16cid:durableId="1838498186">
    <w:abstractNumId w:val="7"/>
  </w:num>
  <w:num w:numId="4" w16cid:durableId="1457721940">
    <w:abstractNumId w:val="6"/>
  </w:num>
  <w:num w:numId="5" w16cid:durableId="270824179">
    <w:abstractNumId w:val="5"/>
  </w:num>
  <w:num w:numId="6" w16cid:durableId="200048130">
    <w:abstractNumId w:val="0"/>
  </w:num>
  <w:num w:numId="7" w16cid:durableId="834421392">
    <w:abstractNumId w:val="2"/>
  </w:num>
  <w:num w:numId="8" w16cid:durableId="2097744559">
    <w:abstractNumId w:val="3"/>
  </w:num>
  <w:num w:numId="9" w16cid:durableId="2048791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417FC"/>
    <w:rsid w:val="000441D8"/>
    <w:rsid w:val="00050127"/>
    <w:rsid w:val="000609DB"/>
    <w:rsid w:val="00061E4C"/>
    <w:rsid w:val="0006396F"/>
    <w:rsid w:val="00067433"/>
    <w:rsid w:val="000704D8"/>
    <w:rsid w:val="00080774"/>
    <w:rsid w:val="000807E2"/>
    <w:rsid w:val="00085188"/>
    <w:rsid w:val="00087E86"/>
    <w:rsid w:val="000B4D8B"/>
    <w:rsid w:val="000B58B6"/>
    <w:rsid w:val="000D2D1B"/>
    <w:rsid w:val="000D695E"/>
    <w:rsid w:val="000E3A5C"/>
    <w:rsid w:val="000F1D50"/>
    <w:rsid w:val="00110FAA"/>
    <w:rsid w:val="00122109"/>
    <w:rsid w:val="001348DF"/>
    <w:rsid w:val="00144F1B"/>
    <w:rsid w:val="00164DCA"/>
    <w:rsid w:val="001712E7"/>
    <w:rsid w:val="00174DDE"/>
    <w:rsid w:val="00175984"/>
    <w:rsid w:val="00183542"/>
    <w:rsid w:val="00183A20"/>
    <w:rsid w:val="001A12F4"/>
    <w:rsid w:val="001B015C"/>
    <w:rsid w:val="001E2E4C"/>
    <w:rsid w:val="001F0254"/>
    <w:rsid w:val="001F6271"/>
    <w:rsid w:val="00234346"/>
    <w:rsid w:val="002346F1"/>
    <w:rsid w:val="00247F64"/>
    <w:rsid w:val="002569B1"/>
    <w:rsid w:val="00264759"/>
    <w:rsid w:val="002748BB"/>
    <w:rsid w:val="00281B0A"/>
    <w:rsid w:val="00284821"/>
    <w:rsid w:val="00285C3B"/>
    <w:rsid w:val="002914C2"/>
    <w:rsid w:val="00292817"/>
    <w:rsid w:val="00292EC2"/>
    <w:rsid w:val="00296539"/>
    <w:rsid w:val="002A5A54"/>
    <w:rsid w:val="002B379C"/>
    <w:rsid w:val="002B3E0C"/>
    <w:rsid w:val="002B6C7F"/>
    <w:rsid w:val="002C0620"/>
    <w:rsid w:val="002D19A2"/>
    <w:rsid w:val="002E276F"/>
    <w:rsid w:val="00325453"/>
    <w:rsid w:val="00340DB6"/>
    <w:rsid w:val="0034171E"/>
    <w:rsid w:val="00347678"/>
    <w:rsid w:val="00356797"/>
    <w:rsid w:val="00360063"/>
    <w:rsid w:val="0037475B"/>
    <w:rsid w:val="00375782"/>
    <w:rsid w:val="00391BE2"/>
    <w:rsid w:val="0039412C"/>
    <w:rsid w:val="003B46B9"/>
    <w:rsid w:val="003C0DC9"/>
    <w:rsid w:val="003C53E2"/>
    <w:rsid w:val="003C7A8E"/>
    <w:rsid w:val="003D040E"/>
    <w:rsid w:val="0041020C"/>
    <w:rsid w:val="00422BF5"/>
    <w:rsid w:val="00433FD0"/>
    <w:rsid w:val="00435127"/>
    <w:rsid w:val="0045766E"/>
    <w:rsid w:val="00463823"/>
    <w:rsid w:val="00474385"/>
    <w:rsid w:val="00481B17"/>
    <w:rsid w:val="004834FD"/>
    <w:rsid w:val="00491C1C"/>
    <w:rsid w:val="004B14DF"/>
    <w:rsid w:val="004B46CE"/>
    <w:rsid w:val="004C318D"/>
    <w:rsid w:val="004D0C22"/>
    <w:rsid w:val="004D2392"/>
    <w:rsid w:val="004D5DF0"/>
    <w:rsid w:val="004E099C"/>
    <w:rsid w:val="004E15DE"/>
    <w:rsid w:val="004E4FB7"/>
    <w:rsid w:val="004F7943"/>
    <w:rsid w:val="005004E2"/>
    <w:rsid w:val="00504D1F"/>
    <w:rsid w:val="00511F03"/>
    <w:rsid w:val="0052378A"/>
    <w:rsid w:val="00530633"/>
    <w:rsid w:val="005460B1"/>
    <w:rsid w:val="00554CC8"/>
    <w:rsid w:val="00554D3C"/>
    <w:rsid w:val="00576CDA"/>
    <w:rsid w:val="00583209"/>
    <w:rsid w:val="00584B73"/>
    <w:rsid w:val="005932DE"/>
    <w:rsid w:val="00594A86"/>
    <w:rsid w:val="005A171C"/>
    <w:rsid w:val="005B02AA"/>
    <w:rsid w:val="005B1316"/>
    <w:rsid w:val="005C43FA"/>
    <w:rsid w:val="005D02A0"/>
    <w:rsid w:val="005F5307"/>
    <w:rsid w:val="005F7681"/>
    <w:rsid w:val="0062188B"/>
    <w:rsid w:val="00645A83"/>
    <w:rsid w:val="00651D1B"/>
    <w:rsid w:val="00655772"/>
    <w:rsid w:val="00661207"/>
    <w:rsid w:val="00662468"/>
    <w:rsid w:val="006640BE"/>
    <w:rsid w:val="0066577C"/>
    <w:rsid w:val="00696B99"/>
    <w:rsid w:val="006C3A06"/>
    <w:rsid w:val="006C7A22"/>
    <w:rsid w:val="006D0DF6"/>
    <w:rsid w:val="006D1D2C"/>
    <w:rsid w:val="006F255D"/>
    <w:rsid w:val="006F4DC8"/>
    <w:rsid w:val="00705D9A"/>
    <w:rsid w:val="007065EC"/>
    <w:rsid w:val="00716C66"/>
    <w:rsid w:val="00720672"/>
    <w:rsid w:val="007220A7"/>
    <w:rsid w:val="00722FAE"/>
    <w:rsid w:val="0072375E"/>
    <w:rsid w:val="00725DCF"/>
    <w:rsid w:val="00726A20"/>
    <w:rsid w:val="00730075"/>
    <w:rsid w:val="007374BB"/>
    <w:rsid w:val="007468F4"/>
    <w:rsid w:val="00752359"/>
    <w:rsid w:val="007608E6"/>
    <w:rsid w:val="007641E7"/>
    <w:rsid w:val="00770B08"/>
    <w:rsid w:val="00773908"/>
    <w:rsid w:val="0077430B"/>
    <w:rsid w:val="00774CB8"/>
    <w:rsid w:val="0078586F"/>
    <w:rsid w:val="007A09BF"/>
    <w:rsid w:val="007B7526"/>
    <w:rsid w:val="007B78BB"/>
    <w:rsid w:val="007D0E5F"/>
    <w:rsid w:val="007E4BD4"/>
    <w:rsid w:val="00814E42"/>
    <w:rsid w:val="00821A06"/>
    <w:rsid w:val="00822581"/>
    <w:rsid w:val="008250ED"/>
    <w:rsid w:val="00830C10"/>
    <w:rsid w:val="00831109"/>
    <w:rsid w:val="00866A9D"/>
    <w:rsid w:val="008814E1"/>
    <w:rsid w:val="008A1990"/>
    <w:rsid w:val="008C1BD2"/>
    <w:rsid w:val="008D7366"/>
    <w:rsid w:val="008E7327"/>
    <w:rsid w:val="00902F31"/>
    <w:rsid w:val="00912B44"/>
    <w:rsid w:val="00915736"/>
    <w:rsid w:val="00931481"/>
    <w:rsid w:val="00950904"/>
    <w:rsid w:val="009524C9"/>
    <w:rsid w:val="00964547"/>
    <w:rsid w:val="009672CF"/>
    <w:rsid w:val="00970867"/>
    <w:rsid w:val="0097649F"/>
    <w:rsid w:val="009764B8"/>
    <w:rsid w:val="00990862"/>
    <w:rsid w:val="009A0CA6"/>
    <w:rsid w:val="009A7B5C"/>
    <w:rsid w:val="009B0147"/>
    <w:rsid w:val="009B3713"/>
    <w:rsid w:val="009C0DF1"/>
    <w:rsid w:val="009C6E37"/>
    <w:rsid w:val="009D1EFE"/>
    <w:rsid w:val="009E2A1E"/>
    <w:rsid w:val="00A166E0"/>
    <w:rsid w:val="00A23B4C"/>
    <w:rsid w:val="00A31B09"/>
    <w:rsid w:val="00A37286"/>
    <w:rsid w:val="00A43E68"/>
    <w:rsid w:val="00A70E94"/>
    <w:rsid w:val="00A7464F"/>
    <w:rsid w:val="00A748DF"/>
    <w:rsid w:val="00A75E7B"/>
    <w:rsid w:val="00A849C0"/>
    <w:rsid w:val="00A86A52"/>
    <w:rsid w:val="00A957E9"/>
    <w:rsid w:val="00A97784"/>
    <w:rsid w:val="00AA45E4"/>
    <w:rsid w:val="00AC142A"/>
    <w:rsid w:val="00AD4755"/>
    <w:rsid w:val="00AE1E9D"/>
    <w:rsid w:val="00AF086B"/>
    <w:rsid w:val="00AF4405"/>
    <w:rsid w:val="00AF53E2"/>
    <w:rsid w:val="00B36EA1"/>
    <w:rsid w:val="00B64E1A"/>
    <w:rsid w:val="00B65D54"/>
    <w:rsid w:val="00B85AEA"/>
    <w:rsid w:val="00B90F9A"/>
    <w:rsid w:val="00B912D4"/>
    <w:rsid w:val="00B9592D"/>
    <w:rsid w:val="00BA0835"/>
    <w:rsid w:val="00BB0DC4"/>
    <w:rsid w:val="00BE446A"/>
    <w:rsid w:val="00BF6360"/>
    <w:rsid w:val="00C108E1"/>
    <w:rsid w:val="00C120F2"/>
    <w:rsid w:val="00C16F8D"/>
    <w:rsid w:val="00C23EC7"/>
    <w:rsid w:val="00C309DE"/>
    <w:rsid w:val="00C401B9"/>
    <w:rsid w:val="00C50433"/>
    <w:rsid w:val="00C62D9A"/>
    <w:rsid w:val="00C66228"/>
    <w:rsid w:val="00C67620"/>
    <w:rsid w:val="00C71BC7"/>
    <w:rsid w:val="00C729EC"/>
    <w:rsid w:val="00C7559B"/>
    <w:rsid w:val="00C77FFD"/>
    <w:rsid w:val="00C832D8"/>
    <w:rsid w:val="00C83DB3"/>
    <w:rsid w:val="00C87E1B"/>
    <w:rsid w:val="00C97083"/>
    <w:rsid w:val="00CA3F95"/>
    <w:rsid w:val="00CD0F50"/>
    <w:rsid w:val="00CD33E0"/>
    <w:rsid w:val="00CD6C66"/>
    <w:rsid w:val="00CE2E74"/>
    <w:rsid w:val="00CE744F"/>
    <w:rsid w:val="00CE7B34"/>
    <w:rsid w:val="00CF0577"/>
    <w:rsid w:val="00CF7692"/>
    <w:rsid w:val="00D202B5"/>
    <w:rsid w:val="00D32B0E"/>
    <w:rsid w:val="00D3574A"/>
    <w:rsid w:val="00D409C0"/>
    <w:rsid w:val="00D41577"/>
    <w:rsid w:val="00D41C43"/>
    <w:rsid w:val="00D5403E"/>
    <w:rsid w:val="00D560E8"/>
    <w:rsid w:val="00D66766"/>
    <w:rsid w:val="00D66A77"/>
    <w:rsid w:val="00D714EE"/>
    <w:rsid w:val="00D802BC"/>
    <w:rsid w:val="00D80B26"/>
    <w:rsid w:val="00DC356E"/>
    <w:rsid w:val="00DC741D"/>
    <w:rsid w:val="00DD1D48"/>
    <w:rsid w:val="00DD706A"/>
    <w:rsid w:val="00DE4655"/>
    <w:rsid w:val="00DF408D"/>
    <w:rsid w:val="00E02308"/>
    <w:rsid w:val="00E12448"/>
    <w:rsid w:val="00E13B99"/>
    <w:rsid w:val="00E15390"/>
    <w:rsid w:val="00E468C5"/>
    <w:rsid w:val="00E502CE"/>
    <w:rsid w:val="00E74891"/>
    <w:rsid w:val="00E80D77"/>
    <w:rsid w:val="00E91AED"/>
    <w:rsid w:val="00EB0972"/>
    <w:rsid w:val="00EB1A59"/>
    <w:rsid w:val="00EB1E18"/>
    <w:rsid w:val="00EB46FB"/>
    <w:rsid w:val="00EB4FFD"/>
    <w:rsid w:val="00EE51FF"/>
    <w:rsid w:val="00EF7C95"/>
    <w:rsid w:val="00F133B3"/>
    <w:rsid w:val="00F146C3"/>
    <w:rsid w:val="00F15AA8"/>
    <w:rsid w:val="00F26D63"/>
    <w:rsid w:val="00F41C11"/>
    <w:rsid w:val="00F43281"/>
    <w:rsid w:val="00F43F7B"/>
    <w:rsid w:val="00F51769"/>
    <w:rsid w:val="00F636E9"/>
    <w:rsid w:val="00F83A6A"/>
    <w:rsid w:val="00FA2906"/>
    <w:rsid w:val="00FB06DE"/>
    <w:rsid w:val="00FD0F04"/>
    <w:rsid w:val="00FD1080"/>
    <w:rsid w:val="00FD36F1"/>
    <w:rsid w:val="00FD542B"/>
    <w:rsid w:val="00FD54DD"/>
    <w:rsid w:val="00FD6DF4"/>
    <w:rsid w:val="00FE6584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752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608E6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81B0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81B0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81B0A"/>
    <w:rPr>
      <w:vertAlign w:val="superscript"/>
    </w:rPr>
  </w:style>
  <w:style w:type="table" w:styleId="Reatabula">
    <w:name w:val="Table Grid"/>
    <w:basedOn w:val="Parastatabula"/>
    <w:uiPriority w:val="39"/>
    <w:rsid w:val="0018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E0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31vsk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eople/R%C4%ABgas-31vidusskola/100025131592379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14C9-2148-431F-87BA-EA9A779B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3284</Words>
  <Characters>1873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2024-10-30T13:04:00Z</dcterms:created>
  <dcterms:modified xsi:type="dcterms:W3CDTF">2024-10-30T13:04:00Z</dcterms:modified>
</cp:coreProperties>
</file>