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60F98" w14:textId="77777777" w:rsidR="00970867" w:rsidRDefault="00970867" w:rsidP="009708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v-LV"/>
        </w:rPr>
      </w:pPr>
    </w:p>
    <w:p w14:paraId="334AD171" w14:textId="77777777" w:rsidR="00970867" w:rsidRDefault="00970867" w:rsidP="00970867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</w:p>
    <w:p w14:paraId="7167C699" w14:textId="5944B5E9" w:rsidR="0037475B" w:rsidRPr="001E2E4C" w:rsidRDefault="00970867" w:rsidP="00487F3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Rīgā, 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202</w:t>
      </w:r>
      <w:r w:rsidR="00614DCE">
        <w:rPr>
          <w:rFonts w:ascii="Times New Roman" w:hAnsi="Times New Roman" w:cs="Times New Roman"/>
          <w:sz w:val="24"/>
          <w:szCs w:val="24"/>
          <w:lang w:val="lv-LV"/>
        </w:rPr>
        <w:t>4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.gada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F818E7">
        <w:rPr>
          <w:rFonts w:ascii="Times New Roman" w:hAnsi="Times New Roman" w:cs="Times New Roman"/>
          <w:sz w:val="24"/>
          <w:szCs w:val="24"/>
          <w:lang w:val="lv-LV"/>
        </w:rPr>
        <w:t>2</w:t>
      </w:r>
      <w:r w:rsidR="006B0816">
        <w:rPr>
          <w:rFonts w:ascii="Times New Roman" w:hAnsi="Times New Roman" w:cs="Times New Roman"/>
          <w:sz w:val="24"/>
          <w:szCs w:val="24"/>
          <w:lang w:val="lv-LV"/>
        </w:rPr>
        <w:t>8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B65FB3">
        <w:rPr>
          <w:rFonts w:ascii="Times New Roman" w:hAnsi="Times New Roman" w:cs="Times New Roman"/>
          <w:sz w:val="24"/>
          <w:szCs w:val="24"/>
          <w:lang w:val="lv-LV"/>
        </w:rPr>
        <w:t>novem</w:t>
      </w:r>
      <w:r w:rsidR="00F818E7">
        <w:rPr>
          <w:rFonts w:ascii="Times New Roman" w:hAnsi="Times New Roman" w:cs="Times New Roman"/>
          <w:sz w:val="24"/>
          <w:szCs w:val="24"/>
          <w:lang w:val="lv-LV"/>
        </w:rPr>
        <w:t>brī</w:t>
      </w:r>
    </w:p>
    <w:p w14:paraId="080BBACF" w14:textId="0C3C02A5" w:rsidR="0037475B" w:rsidRDefault="00FA31BB" w:rsidP="00487F3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R</w:t>
      </w:r>
      <w:r w:rsidR="00DC0DAB">
        <w:rPr>
          <w:rFonts w:ascii="Times New Roman" w:hAnsi="Times New Roman" w:cs="Times New Roman"/>
          <w:sz w:val="24"/>
          <w:szCs w:val="24"/>
          <w:lang w:val="lv-LV"/>
        </w:rPr>
        <w:t xml:space="preserve">īgas </w:t>
      </w:r>
      <w:r w:rsidR="005D63C4">
        <w:rPr>
          <w:rFonts w:ascii="Times New Roman" w:hAnsi="Times New Roman" w:cs="Times New Roman"/>
          <w:sz w:val="24"/>
          <w:szCs w:val="24"/>
          <w:lang w:val="lv-LV"/>
        </w:rPr>
        <w:t>Angļu ģimnāzijas izglītojamo</w:t>
      </w:r>
      <w:r w:rsidR="009D1EFE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vecākiem</w:t>
      </w:r>
    </w:p>
    <w:p w14:paraId="73E8CBC3" w14:textId="44DDFC63" w:rsidR="00E54B88" w:rsidRDefault="00583209" w:rsidP="002354BE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Cienījamie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F7C95" w:rsidRPr="001E2E4C">
        <w:rPr>
          <w:rFonts w:ascii="Times New Roman" w:hAnsi="Times New Roman" w:cs="Times New Roman"/>
          <w:sz w:val="24"/>
          <w:szCs w:val="24"/>
          <w:lang w:val="lv-LV"/>
        </w:rPr>
        <w:t>vecāki</w:t>
      </w:r>
      <w:r w:rsidR="004D0C22" w:rsidRPr="001E2E4C">
        <w:rPr>
          <w:rFonts w:ascii="Times New Roman" w:hAnsi="Times New Roman" w:cs="Times New Roman"/>
          <w:sz w:val="24"/>
          <w:szCs w:val="24"/>
          <w:lang w:val="lv-LV"/>
        </w:rPr>
        <w:t>!</w:t>
      </w:r>
    </w:p>
    <w:p w14:paraId="15327BA2" w14:textId="33F7F1E1" w:rsidR="00CB432E" w:rsidRPr="00FB6F42" w:rsidRDefault="004D0C22" w:rsidP="00235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Paldies </w:t>
      </w:r>
      <w:r w:rsidR="00393131" w:rsidRPr="00FB6F42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FB6F42">
        <w:rPr>
          <w:rFonts w:ascii="Times New Roman" w:hAnsi="Times New Roman" w:cs="Times New Roman"/>
          <w:sz w:val="24"/>
          <w:szCs w:val="24"/>
          <w:lang w:val="lv-LV"/>
        </w:rPr>
        <w:t>ums par sniegto atbalstu</w:t>
      </w:r>
      <w:r w:rsidR="00391BE2"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81C37"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izglītības iestādes </w:t>
      </w:r>
      <w:r w:rsidR="00A31270"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akreditācijā un izglītības iestādes vadītājas profesionālās darbības novērtēšanas procesā! </w:t>
      </w:r>
      <w:r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Esam pateicīgi tiem vecākiem, kuri piedalījās intervijās ar akreditācijas </w:t>
      </w:r>
      <w:r w:rsidR="002C0620"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FB6F42">
        <w:rPr>
          <w:rFonts w:ascii="Times New Roman" w:hAnsi="Times New Roman" w:cs="Times New Roman"/>
          <w:sz w:val="24"/>
          <w:szCs w:val="24"/>
          <w:lang w:val="lv-LV"/>
        </w:rPr>
        <w:t>komisiju, kā arī visiem vecākiem, kuri</w:t>
      </w:r>
      <w:r w:rsidR="00DF1B1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F7C95"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atbalsta </w:t>
      </w:r>
      <w:r w:rsidR="00C67620" w:rsidRPr="00FB6F42">
        <w:rPr>
          <w:rFonts w:ascii="Times New Roman" w:hAnsi="Times New Roman" w:cs="Times New Roman"/>
          <w:sz w:val="24"/>
          <w:szCs w:val="24"/>
          <w:lang w:val="lv-LV"/>
        </w:rPr>
        <w:t>skolas ikdienas darbu</w:t>
      </w:r>
      <w:r w:rsidR="00DF1B1F">
        <w:rPr>
          <w:rFonts w:ascii="Times New Roman" w:hAnsi="Times New Roman" w:cs="Times New Roman"/>
          <w:sz w:val="24"/>
          <w:szCs w:val="24"/>
          <w:lang w:val="lv-LV"/>
        </w:rPr>
        <w:t>.</w:t>
      </w:r>
      <w:r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 Šobrīd, kad akreditācija ir noslēgusies, vēlamies </w:t>
      </w:r>
      <w:r w:rsidR="002300F6" w:rsidRPr="00FB6F42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FB6F42">
        <w:rPr>
          <w:rFonts w:ascii="Times New Roman" w:hAnsi="Times New Roman" w:cs="Times New Roman"/>
          <w:sz w:val="24"/>
          <w:szCs w:val="24"/>
          <w:lang w:val="lv-LV"/>
        </w:rPr>
        <w:t>ūs</w:t>
      </w:r>
      <w:r w:rsidR="00792A8C"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FB6F42">
        <w:rPr>
          <w:rFonts w:ascii="Times New Roman" w:hAnsi="Times New Roman" w:cs="Times New Roman"/>
          <w:sz w:val="24"/>
          <w:szCs w:val="24"/>
          <w:lang w:val="lv-LV"/>
        </w:rPr>
        <w:t xml:space="preserve">informēt par tās rezultātiem. </w:t>
      </w:r>
    </w:p>
    <w:p w14:paraId="67EBB10C" w14:textId="77777777" w:rsidR="00134E17" w:rsidRPr="00FB6F42" w:rsidRDefault="00134E17" w:rsidP="00235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3C3578BC" w14:textId="04D22506" w:rsidR="007E431A" w:rsidRPr="005D2E9D" w:rsidRDefault="007220A7" w:rsidP="00235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Apkopojot visu iegūto informāciju, akreditācijas ekspertu komisija savā ziņojumā ir paudusi šādus secinājumus: </w:t>
      </w:r>
    </w:p>
    <w:p w14:paraId="6BB1579D" w14:textId="6F931890" w:rsidR="00792A8C" w:rsidRPr="005D2E9D" w:rsidRDefault="00B65FB3" w:rsidP="002354BE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Rīgas Angļu ģimnāzija </w:t>
      </w:r>
      <w:r w:rsidR="00792A8C" w:rsidRPr="005D2E9D">
        <w:rPr>
          <w:rFonts w:ascii="Times New Roman" w:hAnsi="Times New Roman" w:cs="Times New Roman"/>
          <w:sz w:val="24"/>
          <w:szCs w:val="24"/>
          <w:lang w:val="lv-LV"/>
        </w:rPr>
        <w:t>ir akreditējama uz 6 gadiem, apliecinot, ka tās darbība atbilst</w:t>
      </w:r>
      <w:r w:rsidR="007E431A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F74040" w:rsidRPr="005D2E9D">
        <w:rPr>
          <w:rFonts w:ascii="Times New Roman" w:hAnsi="Times New Roman" w:cs="Times New Roman"/>
          <w:sz w:val="24"/>
          <w:szCs w:val="24"/>
          <w:lang w:val="lv-LV"/>
        </w:rPr>
        <w:t>optimāl</w:t>
      </w:r>
      <w:r w:rsidR="007E431A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i sasniedzamajam </w:t>
      </w:r>
      <w:r w:rsidR="00792A8C" w:rsidRPr="005D2E9D">
        <w:rPr>
          <w:rFonts w:ascii="Times New Roman" w:hAnsi="Times New Roman" w:cs="Times New Roman"/>
          <w:sz w:val="24"/>
          <w:szCs w:val="24"/>
          <w:lang w:val="lv-LV"/>
        </w:rPr>
        <w:t>kvalitātes līmeni</w:t>
      </w:r>
      <w:r w:rsidR="000933A2" w:rsidRPr="005D2E9D">
        <w:rPr>
          <w:rFonts w:ascii="Times New Roman" w:hAnsi="Times New Roman" w:cs="Times New Roman"/>
          <w:sz w:val="24"/>
          <w:szCs w:val="24"/>
          <w:lang w:val="lv-LV"/>
        </w:rPr>
        <w:t>m</w:t>
      </w:r>
      <w:r w:rsidR="00792A8C" w:rsidRPr="005D2E9D">
        <w:rPr>
          <w:rFonts w:ascii="Times New Roman" w:hAnsi="Times New Roman" w:cs="Times New Roman"/>
          <w:sz w:val="24"/>
          <w:szCs w:val="24"/>
          <w:lang w:val="lv-LV"/>
        </w:rPr>
        <w:t>. Vērtējot</w:t>
      </w:r>
      <w:r w:rsidR="0026035C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kategorij</w:t>
      </w:r>
      <w:r w:rsidR="00B84E24" w:rsidRPr="005D2E9D">
        <w:rPr>
          <w:rFonts w:ascii="Times New Roman" w:hAnsi="Times New Roman" w:cs="Times New Roman"/>
          <w:sz w:val="24"/>
          <w:szCs w:val="24"/>
          <w:lang w:val="lv-LV"/>
        </w:rPr>
        <w:t>u</w:t>
      </w:r>
      <w:r w:rsidR="00792A8C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92A8C" w:rsidRPr="005D2E9D">
        <w:rPr>
          <w:rFonts w:ascii="Times New Roman" w:hAnsi="Times New Roman" w:cs="Times New Roman"/>
          <w:i/>
          <w:iCs/>
          <w:sz w:val="24"/>
          <w:szCs w:val="24"/>
          <w:lang w:val="lv-LV"/>
        </w:rPr>
        <w:t>Atbilstība mērķiem</w:t>
      </w:r>
      <w:r w:rsidR="0026035C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768F4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kvalitātes līmenis ir </w:t>
      </w:r>
      <w:bookmarkStart w:id="0" w:name="_Hlk165549816"/>
      <w:r w:rsidR="000A0049" w:rsidRPr="005D2E9D">
        <w:rPr>
          <w:rFonts w:ascii="Times New Roman" w:hAnsi="Times New Roman" w:cs="Times New Roman"/>
          <w:sz w:val="24"/>
          <w:szCs w:val="24"/>
          <w:lang w:val="lv-LV"/>
        </w:rPr>
        <w:t>“labi”</w:t>
      </w:r>
      <w:r w:rsidR="000A0049" w:rsidRPr="005D2E9D">
        <w:rPr>
          <w:rFonts w:ascii="Times New Roman" w:hAnsi="Times New Roman" w:cs="Times New Roman"/>
          <w:sz w:val="24"/>
          <w:szCs w:val="24"/>
          <w:vertAlign w:val="superscript"/>
          <w:lang w:val="lv-LV"/>
        </w:rPr>
        <w:footnoteReference w:id="1"/>
      </w:r>
      <w:r w:rsidR="00B00E55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bookmarkEnd w:id="0"/>
      <w:r w:rsidR="00B848AF" w:rsidRPr="005D2E9D">
        <w:rPr>
          <w:rFonts w:ascii="Times New Roman" w:hAnsi="Times New Roman" w:cs="Times New Roman"/>
          <w:sz w:val="24"/>
          <w:szCs w:val="24"/>
          <w:lang w:val="lv-LV"/>
        </w:rPr>
        <w:t>savukārt</w:t>
      </w:r>
      <w:r w:rsidR="00B84E24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kategorijas</w:t>
      </w:r>
      <w:r w:rsidR="00B84E24" w:rsidRPr="005D2E9D">
        <w:rPr>
          <w:rFonts w:ascii="Times New Roman" w:hAnsi="Times New Roman" w:cs="Times New Roman"/>
          <w:i/>
          <w:iCs/>
          <w:sz w:val="24"/>
          <w:szCs w:val="24"/>
          <w:lang w:val="lv-LV"/>
        </w:rPr>
        <w:t xml:space="preserve"> </w:t>
      </w:r>
      <w:r w:rsidR="0026035C" w:rsidRPr="005D2E9D">
        <w:rPr>
          <w:rFonts w:ascii="Times New Roman" w:hAnsi="Times New Roman" w:cs="Times New Roman"/>
          <w:i/>
          <w:iCs/>
          <w:sz w:val="24"/>
          <w:szCs w:val="24"/>
          <w:lang w:val="lv-LV"/>
        </w:rPr>
        <w:t>Kvalitatīvas mācības</w:t>
      </w:r>
      <w:r w:rsidR="00B84E24" w:rsidRPr="005D2E9D">
        <w:rPr>
          <w:rFonts w:ascii="Times New Roman" w:hAnsi="Times New Roman" w:cs="Times New Roman"/>
          <w:i/>
          <w:iCs/>
          <w:sz w:val="24"/>
          <w:szCs w:val="24"/>
          <w:lang w:val="lv-LV"/>
        </w:rPr>
        <w:t xml:space="preserve">, </w:t>
      </w:r>
      <w:r w:rsidR="00B84E24" w:rsidRPr="005D2E9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lv-LV"/>
        </w:rPr>
        <w:t>Iekļaujoša vide</w:t>
      </w:r>
      <w:r w:rsidR="0026035C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23F27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un </w:t>
      </w:r>
      <w:r w:rsidR="00C240F2" w:rsidRPr="005D2E9D">
        <w:rPr>
          <w:rFonts w:ascii="Times New Roman" w:hAnsi="Times New Roman" w:cs="Times New Roman"/>
          <w:i/>
          <w:iCs/>
          <w:sz w:val="24"/>
          <w:szCs w:val="24"/>
          <w:lang w:val="lv-LV"/>
        </w:rPr>
        <w:t>Laba</w:t>
      </w:r>
      <w:r w:rsidR="00C240F2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C240F2" w:rsidRPr="005D2E9D">
        <w:rPr>
          <w:rFonts w:ascii="Times New Roman" w:hAnsi="Times New Roman" w:cs="Times New Roman"/>
          <w:i/>
          <w:iCs/>
          <w:sz w:val="24"/>
          <w:szCs w:val="24"/>
          <w:lang w:val="lv-LV"/>
        </w:rPr>
        <w:t>pārvaldība</w:t>
      </w:r>
      <w:r w:rsidR="00B848AF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kopumā tiek vērtēts ar kvalitātes vērtējuma līmeni</w:t>
      </w:r>
      <w:r w:rsidR="00C240F2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,,ļoti labi”</w:t>
      </w:r>
      <w:r w:rsidR="00E23F27" w:rsidRPr="005D2E9D">
        <w:rPr>
          <w:rFonts w:ascii="Times New Roman" w:hAnsi="Times New Roman" w:cs="Times New Roman"/>
          <w:sz w:val="24"/>
          <w:szCs w:val="24"/>
          <w:vertAlign w:val="superscript"/>
          <w:lang w:val="lv-LV"/>
        </w:rPr>
        <w:footnoteRef/>
      </w:r>
      <w:r w:rsidR="00C240F2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="00B00E55" w:rsidRPr="005D2E9D">
        <w:rPr>
          <w:rFonts w:ascii="Times New Roman" w:hAnsi="Times New Roman" w:cs="Times New Roman"/>
          <w:sz w:val="24"/>
          <w:szCs w:val="24"/>
          <w:lang w:val="lv-LV"/>
        </w:rPr>
        <w:t>kas nozīmē</w:t>
      </w:r>
      <w:r w:rsidR="001D4B02" w:rsidRPr="005D2E9D">
        <w:rPr>
          <w:rFonts w:ascii="Times New Roman" w:hAnsi="Times New Roman" w:cs="Times New Roman"/>
          <w:sz w:val="24"/>
          <w:szCs w:val="24"/>
          <w:lang w:val="lv-LV"/>
        </w:rPr>
        <w:t>, ka izglītības iestādes darbība un tās vadības darbs pārsniedz optimāli sasniedzamo kvalitātes līmeni, iestādē tiek uzkrāta, apkopota un popularizēta tās pieredze</w:t>
      </w:r>
      <w:r w:rsidR="00542B0D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1D4B02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ar citām izglītības iestādēm. Izglītības iestādē nepieciešamās pārmaiņas </w:t>
      </w:r>
      <w:r w:rsidR="005D2E9D" w:rsidRPr="005D2E9D">
        <w:rPr>
          <w:rFonts w:ascii="Times New Roman" w:hAnsi="Times New Roman" w:cs="Times New Roman"/>
          <w:sz w:val="24"/>
          <w:szCs w:val="24"/>
          <w:lang w:val="lv-LV"/>
        </w:rPr>
        <w:t>tiek veiksmīgi</w:t>
      </w:r>
      <w:r w:rsidR="001D4B02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ieviestas</w:t>
      </w:r>
      <w:r w:rsidR="00B0295B" w:rsidRPr="005D2E9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D2E9D" w:rsidRPr="005D2E9D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– tā ir izglītības iestādes stiprā puse</w:t>
      </w:r>
      <w:r w:rsidR="00AA4415" w:rsidRPr="005D2E9D">
        <w:rPr>
          <w:rFonts w:ascii="Times New Roman" w:hAnsi="Times New Roman" w:cs="Times New Roman"/>
          <w:sz w:val="24"/>
          <w:szCs w:val="24"/>
          <w:lang w:val="lv-LV"/>
        </w:rPr>
        <w:t>:</w:t>
      </w:r>
    </w:p>
    <w:p w14:paraId="159DD7CC" w14:textId="77777777" w:rsidR="00792A8C" w:rsidRDefault="00792A8C" w:rsidP="00FD6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6804" w:type="dxa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5"/>
        <w:gridCol w:w="3519"/>
      </w:tblGrid>
      <w:tr w:rsidR="00792A8C" w:rsidRPr="00792A8C" w14:paraId="531B57C6" w14:textId="77777777" w:rsidTr="00B43C72">
        <w:tc>
          <w:tcPr>
            <w:tcW w:w="3285" w:type="dxa"/>
            <w:shd w:val="clear" w:color="auto" w:fill="8E8A8A"/>
          </w:tcPr>
          <w:p w14:paraId="1633166D" w14:textId="549BDA7C" w:rsidR="00792A8C" w:rsidRPr="00792A8C" w:rsidRDefault="00713E36" w:rsidP="00792A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  <w:t>Kategorija</w:t>
            </w:r>
          </w:p>
        </w:tc>
        <w:tc>
          <w:tcPr>
            <w:tcW w:w="3519" w:type="dxa"/>
            <w:shd w:val="clear" w:color="auto" w:fill="8E8A8A"/>
          </w:tcPr>
          <w:p w14:paraId="40F005CD" w14:textId="77777777" w:rsidR="00792A8C" w:rsidRPr="00792A8C" w:rsidRDefault="00792A8C" w:rsidP="00792A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  <w:t>Kvalitātes vērtējuma līmenis</w:t>
            </w:r>
          </w:p>
        </w:tc>
      </w:tr>
      <w:tr w:rsidR="00792A8C" w:rsidRPr="00792A8C" w14:paraId="7A546CEF" w14:textId="77777777" w:rsidTr="00B43C72">
        <w:tc>
          <w:tcPr>
            <w:tcW w:w="3285" w:type="dxa"/>
          </w:tcPr>
          <w:p w14:paraId="5B0319A6" w14:textId="77777777" w:rsidR="00792A8C" w:rsidRPr="00792A8C" w:rsidRDefault="00792A8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Atbilstība mērķiem</w:t>
            </w:r>
          </w:p>
        </w:tc>
        <w:tc>
          <w:tcPr>
            <w:tcW w:w="3519" w:type="dxa"/>
          </w:tcPr>
          <w:p w14:paraId="20FBE387" w14:textId="7088C01E" w:rsidR="00792A8C" w:rsidRPr="00792A8C" w:rsidRDefault="00AA257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</w:t>
            </w:r>
            <w:r w:rsidR="00792A8C"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  <w:tr w:rsidR="00792A8C" w:rsidRPr="00792A8C" w14:paraId="58480324" w14:textId="77777777" w:rsidTr="00B43C72">
        <w:tc>
          <w:tcPr>
            <w:tcW w:w="3285" w:type="dxa"/>
          </w:tcPr>
          <w:p w14:paraId="13E40430" w14:textId="77777777" w:rsidR="00792A8C" w:rsidRPr="00792A8C" w:rsidRDefault="00792A8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Kvalitatīvas mācības</w:t>
            </w:r>
          </w:p>
        </w:tc>
        <w:tc>
          <w:tcPr>
            <w:tcW w:w="3519" w:type="dxa"/>
          </w:tcPr>
          <w:p w14:paraId="2D81668D" w14:textId="348AC5FD" w:rsidR="00792A8C" w:rsidRPr="00792A8C" w:rsidRDefault="00345C38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Ļoti l</w:t>
            </w:r>
            <w:r w:rsidR="00792A8C"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  <w:tr w:rsidR="00792A8C" w:rsidRPr="00792A8C" w14:paraId="0A4D28E6" w14:textId="77777777" w:rsidTr="00B43C72">
        <w:tc>
          <w:tcPr>
            <w:tcW w:w="3285" w:type="dxa"/>
          </w:tcPr>
          <w:p w14:paraId="5DAD66B3" w14:textId="77777777" w:rsidR="00792A8C" w:rsidRPr="00792A8C" w:rsidRDefault="00792A8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Iekļaujoša vide</w:t>
            </w:r>
          </w:p>
        </w:tc>
        <w:tc>
          <w:tcPr>
            <w:tcW w:w="3519" w:type="dxa"/>
          </w:tcPr>
          <w:p w14:paraId="6049CD13" w14:textId="35455D0B" w:rsidR="00792A8C" w:rsidRPr="00792A8C" w:rsidRDefault="00B84E24" w:rsidP="00E15D2A">
            <w:pPr>
              <w:spacing w:after="0" w:line="276" w:lineRule="auto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Ļoti l</w:t>
            </w: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  <w:tr w:rsidR="00792A8C" w:rsidRPr="00792A8C" w14:paraId="4C219E9B" w14:textId="77777777" w:rsidTr="00B43C72">
        <w:tc>
          <w:tcPr>
            <w:tcW w:w="3285" w:type="dxa"/>
          </w:tcPr>
          <w:p w14:paraId="4D26AE9C" w14:textId="77777777" w:rsidR="00792A8C" w:rsidRPr="00792A8C" w:rsidRDefault="00792A8C" w:rsidP="00E15D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Laba pārvaldība</w:t>
            </w:r>
          </w:p>
        </w:tc>
        <w:tc>
          <w:tcPr>
            <w:tcW w:w="3519" w:type="dxa"/>
          </w:tcPr>
          <w:p w14:paraId="60057335" w14:textId="5A738FD2" w:rsidR="00792A8C" w:rsidRPr="00792A8C" w:rsidRDefault="00CE4074" w:rsidP="00E15D2A">
            <w:pPr>
              <w:spacing w:after="0" w:line="276" w:lineRule="auto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Ļoti l</w:t>
            </w:r>
            <w:r w:rsidR="00792A8C"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</w:tbl>
    <w:p w14:paraId="412F8667" w14:textId="77777777" w:rsidR="005F0442" w:rsidRPr="001E2E4C" w:rsidRDefault="005F0442" w:rsidP="00FD6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7ED943F6" w14:textId="69DE0410" w:rsidR="001B03E5" w:rsidRPr="002354BE" w:rsidRDefault="0052539B" w:rsidP="002354BE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hAnsi="Times New Roman" w:cs="Times New Roman"/>
          <w:sz w:val="24"/>
          <w:szCs w:val="24"/>
          <w:lang w:val="lv-LV"/>
        </w:rPr>
        <w:t xml:space="preserve">Akreditācijas ekspertu komisija augsti novērtēja izglītības iestādes darbu, </w:t>
      </w:r>
      <w:r w:rsidR="00E56B85" w:rsidRPr="002354BE">
        <w:rPr>
          <w:rFonts w:ascii="Times New Roman" w:hAnsi="Times New Roman" w:cs="Times New Roman"/>
          <w:sz w:val="24"/>
          <w:szCs w:val="24"/>
          <w:lang w:val="lv-LV"/>
        </w:rPr>
        <w:t>akcentējot iestādes darbu mācību procesa nodrošināšanā, atbalsta sniegšanā ikvienam izglītojamam, sadarbīb</w:t>
      </w:r>
      <w:r w:rsidR="00BF492C" w:rsidRPr="002354BE">
        <w:rPr>
          <w:rFonts w:ascii="Times New Roman" w:hAnsi="Times New Roman" w:cs="Times New Roman"/>
          <w:sz w:val="24"/>
          <w:szCs w:val="24"/>
          <w:lang w:val="lv-LV"/>
        </w:rPr>
        <w:t>u</w:t>
      </w:r>
      <w:r w:rsidR="00E56B85" w:rsidRPr="002354BE">
        <w:rPr>
          <w:rFonts w:ascii="Times New Roman" w:hAnsi="Times New Roman" w:cs="Times New Roman"/>
          <w:sz w:val="24"/>
          <w:szCs w:val="24"/>
          <w:lang w:val="lv-LV"/>
        </w:rPr>
        <w:t xml:space="preserve"> ar vecākiem, kā arī</w:t>
      </w:r>
      <w:r w:rsidR="0098550F" w:rsidRPr="002354BE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98550F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atbalsta komandas, </w:t>
      </w:r>
      <w:r w:rsidR="0098550F" w:rsidRPr="002354BE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Operatīvā dienesta</w:t>
      </w:r>
      <w:r w:rsidR="0098550F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un </w:t>
      </w:r>
      <w:r w:rsidR="0098550F" w:rsidRPr="002354BE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Alternatīvā mācību centra</w:t>
      </w:r>
      <w:r w:rsidR="0098550F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inovatīvo darba organizācijas kārtību, veidojot un īstenojot efektīvu visu mērķgrupu sadarbības modeli, atbalstošu un iekļaujošu mācību vidi, kvalitatīvu un savlaicīgu atbalstu izglītojamiem.</w:t>
      </w:r>
      <w:r w:rsid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</w:t>
      </w:r>
    </w:p>
    <w:p w14:paraId="41BADB24" w14:textId="77777777" w:rsidR="005F0442" w:rsidRPr="002354BE" w:rsidRDefault="005F0442" w:rsidP="00235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347E3D14" w14:textId="6E91A625" w:rsidR="005F0442" w:rsidRPr="0012146A" w:rsidRDefault="002354BE" w:rsidP="0012146A">
      <w:pPr>
        <w:pStyle w:val="Sarakstarindkopa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354E78">
        <w:rPr>
          <w:rFonts w:ascii="Times New Roman" w:eastAsia="Times New Roman" w:hAnsi="Times New Roman" w:cs="Times New Roman"/>
          <w:bCs/>
          <w:sz w:val="24"/>
          <w:szCs w:val="24"/>
          <w:lang w:val="lv-LV" w:eastAsia="lv-LV"/>
        </w:rPr>
        <w:t xml:space="preserve">Akreditācijas ekspertu komisija atzinīgi novērtēja </w:t>
      </w:r>
      <w:r w:rsidR="00E81136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direktore</w:t>
      </w:r>
      <w:r w:rsidRPr="00354E78">
        <w:rPr>
          <w:rFonts w:ascii="Times New Roman" w:hAnsi="Times New Roman" w:cs="Times New Roman"/>
          <w:bCs/>
          <w:sz w:val="24"/>
          <w:szCs w:val="24"/>
          <w:lang w:val="lv-LV"/>
        </w:rPr>
        <w:t>s</w:t>
      </w:r>
      <w:r w:rsidR="00E81136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B84E24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Maija</w:t>
      </w:r>
      <w:r w:rsidRPr="00354E78">
        <w:rPr>
          <w:rFonts w:ascii="Times New Roman" w:hAnsi="Times New Roman" w:cs="Times New Roman"/>
          <w:bCs/>
          <w:sz w:val="24"/>
          <w:szCs w:val="24"/>
          <w:lang w:val="lv-LV"/>
        </w:rPr>
        <w:t>s</w:t>
      </w:r>
      <w:r w:rsidR="00B84E24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Kokare</w:t>
      </w:r>
      <w:r w:rsidRPr="00354E78">
        <w:rPr>
          <w:rFonts w:ascii="Times New Roman" w:hAnsi="Times New Roman" w:cs="Times New Roman"/>
          <w:bCs/>
          <w:sz w:val="24"/>
          <w:szCs w:val="24"/>
          <w:lang w:val="lv-LV"/>
        </w:rPr>
        <w:t>s</w:t>
      </w:r>
      <w:r w:rsidR="005F0442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Pr="00354E78">
        <w:rPr>
          <w:rFonts w:ascii="Times New Roman" w:eastAsia="Times New Roman" w:hAnsi="Times New Roman" w:cs="Times New Roman"/>
          <w:bCs/>
          <w:sz w:val="24"/>
          <w:szCs w:val="24"/>
          <w:lang w:val="lv-LV"/>
        </w:rPr>
        <w:t>profesionalitāti, vadot iestādes stratēģisko plānošanu un nodrošinot visu veidu komunikāciju, kas palīdz veicināt sadarbību ar izglītojamo vecākiem, Rīgas domi</w:t>
      </w:r>
      <w:r w:rsidR="008B76AF">
        <w:rPr>
          <w:rFonts w:ascii="Times New Roman" w:eastAsia="Times New Roman" w:hAnsi="Times New Roman" w:cs="Times New Roman"/>
          <w:bCs/>
          <w:sz w:val="24"/>
          <w:szCs w:val="24"/>
          <w:lang w:val="lv-LV"/>
        </w:rPr>
        <w:t>,</w:t>
      </w:r>
      <w:r w:rsidRPr="00354E78">
        <w:rPr>
          <w:rFonts w:ascii="Times New Roman" w:eastAsia="Times New Roman" w:hAnsi="Times New Roman" w:cs="Times New Roman"/>
          <w:bCs/>
          <w:sz w:val="24"/>
          <w:szCs w:val="24"/>
          <w:lang w:val="lv-LV"/>
        </w:rPr>
        <w:t xml:space="preserve"> L</w:t>
      </w:r>
      <w:r w:rsidR="00B84E24" w:rsidRPr="00354E78">
        <w:rPr>
          <w:rFonts w:ascii="Times New Roman" w:eastAsia="Times New Roman" w:hAnsi="Times New Roman" w:cs="Times New Roman"/>
          <w:bCs/>
          <w:sz w:val="24"/>
          <w:szCs w:val="24"/>
          <w:lang w:val="lv-LV"/>
        </w:rPr>
        <w:t>atvijas un Eiropas izglītības iestādēm</w:t>
      </w:r>
      <w:r w:rsidR="008B76AF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un </w:t>
      </w:r>
      <w:r w:rsidR="00CA5A75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sabiedrību. </w:t>
      </w:r>
      <w:r w:rsidRPr="00354E78">
        <w:rPr>
          <w:rFonts w:ascii="Times New Roman" w:hAnsi="Times New Roman" w:cs="Times New Roman"/>
          <w:bCs/>
          <w:sz w:val="24"/>
          <w:szCs w:val="24"/>
          <w:lang w:val="lv-LV"/>
        </w:rPr>
        <w:t>Direktorei i</w:t>
      </w:r>
      <w:r w:rsidR="00E81136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r </w:t>
      </w:r>
      <w:r w:rsidR="00A9538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plaš</w:t>
      </w:r>
      <w:r w:rsidR="00E81136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a</w:t>
      </w:r>
      <w:r w:rsidR="00A9538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s </w:t>
      </w:r>
      <w:r w:rsidR="00E4295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un profesionālas </w:t>
      </w:r>
      <w:r w:rsidR="00A9538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zināšanas par audzināšanas, mācīšanas un mācīšanās jautājumiem,</w:t>
      </w:r>
      <w:r w:rsidR="00E4295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A9538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prasm</w:t>
      </w:r>
      <w:r w:rsidR="00E81136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e</w:t>
      </w:r>
      <w:r w:rsidR="00A9538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īstenot pārmaiņu vadību skolā, veidojot </w:t>
      </w:r>
      <w:r w:rsidR="00E81136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iestādes</w:t>
      </w:r>
      <w:r w:rsidR="00A9538E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pārvaldību atbilstoši mācīšanās organizācijā pamatprincipiem.</w:t>
      </w:r>
      <w:r w:rsidR="0064723D" w:rsidRPr="00354E78">
        <w:rPr>
          <w:bCs/>
          <w:sz w:val="24"/>
          <w:szCs w:val="24"/>
          <w:lang w:val="lv-LV"/>
        </w:rPr>
        <w:t xml:space="preserve"> </w:t>
      </w:r>
      <w:r w:rsidR="009A2688" w:rsidRPr="00354E78">
        <w:rPr>
          <w:rFonts w:ascii="Times New Roman" w:hAnsi="Times New Roman" w:cs="Times New Roman"/>
          <w:bCs/>
          <w:sz w:val="24"/>
          <w:szCs w:val="24"/>
          <w:lang w:val="lv-LV"/>
        </w:rPr>
        <w:t>Akreditācijas ekspertu komisija vēlas</w:t>
      </w:r>
      <w:r w:rsidR="0036780B" w:rsidRPr="00354E78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norādīt </w:t>
      </w:r>
      <w:r w:rsidR="00354E78" w:rsidRPr="0012146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arī </w:t>
      </w:r>
      <w:r w:rsidR="0036780B" w:rsidRPr="0012146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uz profesionāli </w:t>
      </w:r>
      <w:r w:rsidR="00354E78" w:rsidRPr="0012146A">
        <w:rPr>
          <w:rFonts w:ascii="Times New Roman" w:hAnsi="Times New Roman" w:cs="Times New Roman"/>
          <w:bCs/>
          <w:sz w:val="24"/>
          <w:szCs w:val="24"/>
          <w:lang w:val="lv-LV"/>
        </w:rPr>
        <w:t>iz</w:t>
      </w:r>
      <w:r w:rsidR="0036780B" w:rsidRPr="0012146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veidotu </w:t>
      </w:r>
      <w:r w:rsidR="00354E78" w:rsidRPr="0012146A">
        <w:rPr>
          <w:rFonts w:ascii="Times New Roman" w:eastAsia="Times New Roman" w:hAnsi="Times New Roman" w:cs="Times New Roman"/>
          <w:bCs/>
          <w:sz w:val="24"/>
          <w:szCs w:val="24"/>
          <w:lang w:val="lv-LV"/>
        </w:rPr>
        <w:t>skolas pārvaldību jeb vadības komandas darbu, kas nodrošina aktuālo izglītības politikas mērķu kvalitatīvu ieviešanu.</w:t>
      </w:r>
    </w:p>
    <w:p w14:paraId="2197B0C8" w14:textId="77777777" w:rsidR="0064723D" w:rsidRDefault="0064723D" w:rsidP="002354BE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603D056A" w14:textId="77777777" w:rsidR="0012146A" w:rsidRDefault="0012146A" w:rsidP="002354BE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3F1D421" w14:textId="77777777" w:rsidR="0012146A" w:rsidRPr="002354BE" w:rsidRDefault="0012146A" w:rsidP="002354BE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62E98F16" w14:textId="1D8C65FA" w:rsidR="002400AB" w:rsidRPr="00CD030F" w:rsidRDefault="001C56E9" w:rsidP="002354BE">
      <w:pPr>
        <w:pStyle w:val="Sarakstarindkopa"/>
        <w:numPr>
          <w:ilvl w:val="0"/>
          <w:numId w:val="10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Kā svarīgākos turpmākajos gados </w:t>
      </w:r>
      <w:r w:rsidR="00427F51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izglītības iestādei </w:t>
      </w:r>
      <w:r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veicamos darbus akreditācijas ekspertu komisija ir </w:t>
      </w:r>
      <w:r w:rsidR="00FD2604" w:rsidRPr="00CD030F">
        <w:rPr>
          <w:rFonts w:ascii="Times New Roman" w:hAnsi="Times New Roman" w:cs="Times New Roman"/>
          <w:sz w:val="24"/>
          <w:szCs w:val="24"/>
          <w:lang w:val="lv-LV"/>
        </w:rPr>
        <w:t>no</w:t>
      </w:r>
      <w:r w:rsidR="006F7516" w:rsidRPr="00CD030F">
        <w:rPr>
          <w:rFonts w:ascii="Times New Roman" w:hAnsi="Times New Roman" w:cs="Times New Roman"/>
          <w:sz w:val="24"/>
          <w:szCs w:val="24"/>
          <w:lang w:val="lv-LV"/>
        </w:rPr>
        <w:t>teikusi</w:t>
      </w:r>
      <w:r w:rsidR="003A0DE9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C2334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palielināt individualizācijas, diferenciācijas un personalizācijas, kā arī izglītojamo centrēta mācību un audzināšanas procesa īpatsvaru, pakāpeniski veidojot pāreju uz </w:t>
      </w:r>
      <w:proofErr w:type="spellStart"/>
      <w:r w:rsidR="004132E5" w:rsidRPr="00CD030F">
        <w:rPr>
          <w:rFonts w:ascii="Times New Roman" w:eastAsia="Times New Roman" w:hAnsi="Times New Roman" w:cs="Times New Roman"/>
          <w:sz w:val="24"/>
          <w:szCs w:val="24"/>
        </w:rPr>
        <w:t>skolēncentrētu</w:t>
      </w:r>
      <w:proofErr w:type="spellEnd"/>
      <w:r w:rsidR="003A0DE9" w:rsidRPr="00CD030F">
        <w:rPr>
          <w:rFonts w:ascii="Times New Roman" w:eastAsia="Times New Roman" w:hAnsi="Times New Roman" w:cs="Times New Roman"/>
          <w:sz w:val="24"/>
          <w:szCs w:val="24"/>
        </w:rPr>
        <w:t xml:space="preserve"> un</w:t>
      </w:r>
      <w:r w:rsidR="003A0DE9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C2334" w:rsidRPr="00CD030F">
        <w:rPr>
          <w:rFonts w:ascii="Times New Roman" w:hAnsi="Times New Roman" w:cs="Times New Roman"/>
          <w:sz w:val="24"/>
          <w:szCs w:val="24"/>
          <w:lang w:val="lv-LV"/>
        </w:rPr>
        <w:t>pašvadītu mācību un audzināšanas procesu</w:t>
      </w:r>
      <w:r w:rsidR="008B76AF" w:rsidRPr="00CD030F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CD030F" w:rsidRPr="00CD030F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</w:t>
      </w:r>
      <w:r w:rsidR="008B76AF" w:rsidRPr="00CD030F">
        <w:rPr>
          <w:rFonts w:ascii="Times New Roman" w:hAnsi="Times New Roman" w:cs="Times New Roman"/>
          <w:sz w:val="24"/>
          <w:szCs w:val="24"/>
          <w:lang w:val="lv-LV"/>
        </w:rPr>
        <w:t>vēlams arī</w:t>
      </w:r>
      <w:r w:rsidR="003A0DE9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 regulāri</w:t>
      </w:r>
      <w:r w:rsidR="007C2334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4E6D23" w:rsidRPr="00CD030F">
        <w:rPr>
          <w:rFonts w:ascii="Times New Roman" w:hAnsi="Times New Roman" w:cs="Times New Roman"/>
          <w:sz w:val="24"/>
          <w:szCs w:val="24"/>
          <w:lang w:val="lv-LV"/>
        </w:rPr>
        <w:t>iegūt datus un aktuālo informāciju par izglītojamo, vecāku un personāla drošību un psiholoģisko labklājību, mikroklimatu, fizisko un emocionālo drošību</w:t>
      </w:r>
      <w:r w:rsidR="004132E5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 iestādē</w:t>
      </w:r>
      <w:r w:rsidR="0012146A" w:rsidRPr="00CD030F">
        <w:rPr>
          <w:rFonts w:ascii="Times New Roman" w:hAnsi="Times New Roman" w:cs="Times New Roman"/>
          <w:sz w:val="24"/>
          <w:szCs w:val="24"/>
          <w:lang w:val="lv-LV"/>
        </w:rPr>
        <w:t>, aptaujājot iestādes darbā visas iesaistītās mērķgrupas.</w:t>
      </w:r>
      <w:r w:rsidR="004132E5" w:rsidRPr="00CD030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2BCE14D4" w14:textId="77777777" w:rsidR="00CD030F" w:rsidRPr="00CD030F" w:rsidRDefault="00CD030F" w:rsidP="00CD030F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0E120ED4" w14:textId="12E8D72F" w:rsidR="0037475B" w:rsidRPr="002354BE" w:rsidRDefault="0037475B" w:rsidP="00235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hAnsi="Times New Roman" w:cs="Times New Roman"/>
          <w:sz w:val="24"/>
          <w:szCs w:val="24"/>
          <w:lang w:val="lv-LV"/>
        </w:rPr>
        <w:t xml:space="preserve">Akreditācijas </w:t>
      </w:r>
      <w:r w:rsidR="003D040E" w:rsidRPr="002354BE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2354BE">
        <w:rPr>
          <w:rFonts w:ascii="Times New Roman" w:hAnsi="Times New Roman" w:cs="Times New Roman"/>
          <w:sz w:val="24"/>
          <w:szCs w:val="24"/>
          <w:lang w:val="lv-LV"/>
        </w:rPr>
        <w:t>komisija, veicot savu darbu, izmantoja šādas metodes:</w:t>
      </w:r>
    </w:p>
    <w:p w14:paraId="2CABAC0E" w14:textId="77777777" w:rsidR="004132E5" w:rsidRPr="002354BE" w:rsidRDefault="004132E5" w:rsidP="002354B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Intervijas un sarunas ar izglītības iestādes vadītāju, vadītājas vietniekiem, pedagogiem, izglītības iestādes dibinātāja pārstāvjiem, izglītojamiem, izglītojamo vecākiem, atbalsta personālu.</w:t>
      </w:r>
    </w:p>
    <w:p w14:paraId="50F46EED" w14:textId="69C56A7B" w:rsidR="004132E5" w:rsidRPr="002354BE" w:rsidRDefault="004132E5" w:rsidP="002354B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17 mācību stundu vērošana. </w:t>
      </w:r>
    </w:p>
    <w:p w14:paraId="4C504BC5" w14:textId="64BBB565" w:rsidR="004132E5" w:rsidRPr="002354BE" w:rsidRDefault="004132E5" w:rsidP="002354B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Izglītības iestādes apskate.</w:t>
      </w:r>
    </w:p>
    <w:p w14:paraId="3F779DF5" w14:textId="42F6519F" w:rsidR="004132E5" w:rsidRPr="002354BE" w:rsidRDefault="004132E5" w:rsidP="002354B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Dokumentu un informācijas analīze (izglītības iestādes pašnovērtējuma ziņojums, izglītības iestādes attīstības plāns, ikgadējais darba plāns, izglītojamo mācību sasniegumu vērtēšanas kārtība, skolvadības sistēma </w:t>
      </w:r>
      <w:r w:rsidRPr="002354BE">
        <w:rPr>
          <w:rFonts w:ascii="Times New Roman" w:eastAsia="Times New Roman" w:hAnsi="Times New Roman" w:cs="Times New Roman"/>
          <w:i/>
          <w:iCs/>
          <w:sz w:val="24"/>
          <w:szCs w:val="24"/>
          <w:lang w:val="lv-LV"/>
        </w:rPr>
        <w:t>E–klase</w:t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, audzināšanas darba prioritātes trīs gadiem, Valsts izglītības informācijas sistēmā pieejamie dati, iekšējās kārtības un drošības noteikumi, aptauju rezultāti).</w:t>
      </w:r>
    </w:p>
    <w:p w14:paraId="6AF38E3A" w14:textId="56E04C19" w:rsidR="004132E5" w:rsidRPr="002354BE" w:rsidRDefault="004132E5" w:rsidP="002354B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Situāciju analīze par pedagoģijas un izglītības iestādes aktuālās darbības jautājumiem.</w:t>
      </w:r>
    </w:p>
    <w:p w14:paraId="1CA43930" w14:textId="75D43A17" w:rsidR="004132E5" w:rsidRPr="002354BE" w:rsidRDefault="004132E5" w:rsidP="002354B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Izglītības iestādes tīmekļvietnes </w:t>
      </w:r>
      <w:hyperlink r:id="rId8" w:history="1">
        <w:r w:rsidRPr="002354BE">
          <w:rPr>
            <w:rStyle w:val="Hipersaite"/>
            <w:rFonts w:ascii="Times New Roman" w:eastAsia="Times New Roman" w:hAnsi="Times New Roman" w:cs="Times New Roman"/>
            <w:color w:val="auto"/>
            <w:sz w:val="24"/>
            <w:szCs w:val="24"/>
            <w:lang w:val="lv-LV"/>
          </w:rPr>
          <w:t>https://www.rag.lv/</w:t>
        </w:r>
      </w:hyperlink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un komunikācijas sociālajos medijos izpēte.</w:t>
      </w:r>
    </w:p>
    <w:p w14:paraId="1EA7FC74" w14:textId="77777777" w:rsidR="004B6E4D" w:rsidRPr="002354BE" w:rsidRDefault="004B6E4D" w:rsidP="002354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6EF2BD2B" w14:textId="77777777" w:rsidR="004132E5" w:rsidRPr="002354BE" w:rsidRDefault="004132E5" w:rsidP="002354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0580D3F3" w14:textId="25829C04" w:rsidR="004B6E4D" w:rsidRPr="002354BE" w:rsidRDefault="00583209" w:rsidP="002354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Novēlu </w:t>
      </w:r>
      <w:r w:rsidR="00F863BC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J</w:t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ums </w:t>
      </w:r>
      <w:r w:rsidR="00292EC2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sekmīgu </w:t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turpmāko </w:t>
      </w:r>
      <w:r w:rsidR="00292EC2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sadarbību ar izglītības </w:t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iestādes vadību un pedagogiem!</w:t>
      </w:r>
    </w:p>
    <w:p w14:paraId="24F7724E" w14:textId="77777777" w:rsidR="004132E5" w:rsidRDefault="004132E5" w:rsidP="002354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5CC19A35" w14:textId="77777777" w:rsidR="008B76AF" w:rsidRPr="002354BE" w:rsidRDefault="008B76AF" w:rsidP="002354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504F9669" w14:textId="714FFF06" w:rsidR="0037475B" w:rsidRPr="002354BE" w:rsidRDefault="00712672" w:rsidP="002354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Akreditācijas e</w:t>
      </w:r>
      <w:r w:rsidR="00583209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kspertu </w:t>
      </w:r>
      <w:r w:rsidR="00D66766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komisij</w:t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as vadītāja</w:t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4132E5" w:rsidRPr="002354BE">
        <w:rPr>
          <w:rFonts w:ascii="Times New Roman" w:eastAsia="Times New Roman" w:hAnsi="Times New Roman" w:cs="Times New Roman"/>
          <w:sz w:val="24"/>
          <w:szCs w:val="24"/>
          <w:lang w:val="lv-LV"/>
        </w:rPr>
        <w:t>Sandra Zagorska</w:t>
      </w:r>
    </w:p>
    <w:sectPr w:rsidR="0037475B" w:rsidRPr="002354BE" w:rsidSect="0094352E">
      <w:headerReference w:type="default" r:id="rId9"/>
      <w:footerReference w:type="default" r:id="rId10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A105A" w14:textId="77777777" w:rsidR="00653109" w:rsidRDefault="00653109" w:rsidP="00325453">
      <w:pPr>
        <w:spacing w:after="0" w:line="240" w:lineRule="auto"/>
      </w:pPr>
      <w:r>
        <w:separator/>
      </w:r>
    </w:p>
  </w:endnote>
  <w:endnote w:type="continuationSeparator" w:id="0">
    <w:p w14:paraId="6A6FB231" w14:textId="77777777" w:rsidR="00653109" w:rsidRDefault="00653109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05DBF" w14:textId="77777777" w:rsidR="00653109" w:rsidRDefault="00653109" w:rsidP="00325453">
      <w:pPr>
        <w:spacing w:after="0" w:line="240" w:lineRule="auto"/>
      </w:pPr>
      <w:r>
        <w:separator/>
      </w:r>
    </w:p>
  </w:footnote>
  <w:footnote w:type="continuationSeparator" w:id="0">
    <w:p w14:paraId="5F24DE4B" w14:textId="77777777" w:rsidR="00653109" w:rsidRDefault="00653109" w:rsidP="00325453">
      <w:pPr>
        <w:spacing w:after="0" w:line="240" w:lineRule="auto"/>
      </w:pPr>
      <w:r>
        <w:continuationSeparator/>
      </w:r>
    </w:p>
  </w:footnote>
  <w:footnote w:id="1">
    <w:p w14:paraId="28AD1E79" w14:textId="559FA83C" w:rsidR="000A0049" w:rsidRPr="000A0049" w:rsidRDefault="000A0049" w:rsidP="000A00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</w:pPr>
      <w:bookmarkStart w:id="1" w:name="_Hlk180751620"/>
      <w:r w:rsidRPr="000A0049">
        <w:rPr>
          <w:rFonts w:ascii="Times New Roman" w:hAnsi="Times New Roman" w:cs="Times New Roman"/>
          <w:sz w:val="20"/>
          <w:szCs w:val="20"/>
          <w:vertAlign w:val="superscript"/>
          <w:lang w:val="lv-LV"/>
        </w:rPr>
        <w:footnoteRef/>
      </w:r>
      <w:bookmarkEnd w:id="1"/>
      <w:r w:rsidR="005F789C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Izglītības iestādes 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darbību un </w:t>
      </w:r>
      <w:r w:rsidR="005F789C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iestādes vadītāja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 profesionālo darbību vērtē piecos kvalitātes vērtējuma līmeņos: “nepietiekami</w:t>
      </w:r>
      <w:r w:rsidR="00E20FDC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”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; “jāpilnveido”; “labi”; “ļoti labi”; “izcili”.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64974" w14:textId="77777777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0E454FD4">
          <wp:simplePos x="0" y="0"/>
          <wp:positionH relativeFrom="column">
            <wp:posOffset>-4445</wp:posOffset>
          </wp:positionH>
          <wp:positionV relativeFrom="paragraph">
            <wp:posOffset>-2540</wp:posOffset>
          </wp:positionV>
          <wp:extent cx="1495425" cy="134302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04D26"/>
    <w:multiLevelType w:val="hybridMultilevel"/>
    <w:tmpl w:val="D8781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11D24"/>
    <w:multiLevelType w:val="hybridMultilevel"/>
    <w:tmpl w:val="FC282A74"/>
    <w:lvl w:ilvl="0" w:tplc="EA380D1A">
      <w:start w:val="1"/>
      <w:numFmt w:val="decimal"/>
      <w:lvlText w:val="%1)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918D8"/>
    <w:multiLevelType w:val="hybridMultilevel"/>
    <w:tmpl w:val="D8781A8E"/>
    <w:lvl w:ilvl="0" w:tplc="E0361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37955"/>
    <w:multiLevelType w:val="hybridMultilevel"/>
    <w:tmpl w:val="E25A2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A70F8"/>
    <w:multiLevelType w:val="multilevel"/>
    <w:tmpl w:val="62D4F1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31030290"/>
    <w:multiLevelType w:val="hybridMultilevel"/>
    <w:tmpl w:val="0F847AB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1791DBF"/>
    <w:multiLevelType w:val="hybridMultilevel"/>
    <w:tmpl w:val="272C1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60C1A"/>
    <w:multiLevelType w:val="hybridMultilevel"/>
    <w:tmpl w:val="643CD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80D34"/>
    <w:multiLevelType w:val="hybridMultilevel"/>
    <w:tmpl w:val="6FD830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8611F"/>
    <w:multiLevelType w:val="hybridMultilevel"/>
    <w:tmpl w:val="4EEE5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9356B"/>
    <w:multiLevelType w:val="multilevel"/>
    <w:tmpl w:val="AF920E1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67A2050A"/>
    <w:multiLevelType w:val="hybridMultilevel"/>
    <w:tmpl w:val="09542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5273B"/>
    <w:multiLevelType w:val="hybridMultilevel"/>
    <w:tmpl w:val="66CCFAD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95C36"/>
    <w:multiLevelType w:val="hybridMultilevel"/>
    <w:tmpl w:val="89004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E409A"/>
    <w:multiLevelType w:val="hybridMultilevel"/>
    <w:tmpl w:val="31FCF5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010713">
    <w:abstractNumId w:val="3"/>
  </w:num>
  <w:num w:numId="2" w16cid:durableId="1633437352">
    <w:abstractNumId w:val="10"/>
  </w:num>
  <w:num w:numId="3" w16cid:durableId="1362901977">
    <w:abstractNumId w:val="16"/>
  </w:num>
  <w:num w:numId="4" w16cid:durableId="1380011665">
    <w:abstractNumId w:val="14"/>
  </w:num>
  <w:num w:numId="5" w16cid:durableId="398483590">
    <w:abstractNumId w:val="11"/>
  </w:num>
  <w:num w:numId="6" w16cid:durableId="1831091272">
    <w:abstractNumId w:val="1"/>
  </w:num>
  <w:num w:numId="7" w16cid:durableId="148795117">
    <w:abstractNumId w:val="4"/>
  </w:num>
  <w:num w:numId="8" w16cid:durableId="96216650">
    <w:abstractNumId w:val="5"/>
  </w:num>
  <w:num w:numId="9" w16cid:durableId="357315053">
    <w:abstractNumId w:val="13"/>
  </w:num>
  <w:num w:numId="10" w16cid:durableId="426124463">
    <w:abstractNumId w:val="7"/>
  </w:num>
  <w:num w:numId="11" w16cid:durableId="2010136850">
    <w:abstractNumId w:val="0"/>
  </w:num>
  <w:num w:numId="12" w16cid:durableId="68626327">
    <w:abstractNumId w:val="17"/>
  </w:num>
  <w:num w:numId="13" w16cid:durableId="2139911825">
    <w:abstractNumId w:val="2"/>
  </w:num>
  <w:num w:numId="14" w16cid:durableId="171458905">
    <w:abstractNumId w:val="8"/>
  </w:num>
  <w:num w:numId="15" w16cid:durableId="188688584">
    <w:abstractNumId w:val="9"/>
  </w:num>
  <w:num w:numId="16" w16cid:durableId="1007096392">
    <w:abstractNumId w:val="18"/>
  </w:num>
  <w:num w:numId="17" w16cid:durableId="348994481">
    <w:abstractNumId w:val="6"/>
  </w:num>
  <w:num w:numId="18" w16cid:durableId="514735617">
    <w:abstractNumId w:val="15"/>
  </w:num>
  <w:num w:numId="19" w16cid:durableId="6594994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22"/>
    <w:rsid w:val="0001157A"/>
    <w:rsid w:val="00020A3C"/>
    <w:rsid w:val="00021E4B"/>
    <w:rsid w:val="0002641F"/>
    <w:rsid w:val="00030677"/>
    <w:rsid w:val="00033C9D"/>
    <w:rsid w:val="00033D0B"/>
    <w:rsid w:val="00050127"/>
    <w:rsid w:val="000609DB"/>
    <w:rsid w:val="0006396F"/>
    <w:rsid w:val="00080774"/>
    <w:rsid w:val="000933A2"/>
    <w:rsid w:val="00094E3A"/>
    <w:rsid w:val="0009561B"/>
    <w:rsid w:val="00097942"/>
    <w:rsid w:val="000A0049"/>
    <w:rsid w:val="000B539A"/>
    <w:rsid w:val="000C5BC0"/>
    <w:rsid w:val="00110FAA"/>
    <w:rsid w:val="0011140A"/>
    <w:rsid w:val="00117E01"/>
    <w:rsid w:val="0012146A"/>
    <w:rsid w:val="00134E17"/>
    <w:rsid w:val="00136351"/>
    <w:rsid w:val="00137AE7"/>
    <w:rsid w:val="00161C34"/>
    <w:rsid w:val="00166C06"/>
    <w:rsid w:val="00182AD4"/>
    <w:rsid w:val="00197499"/>
    <w:rsid w:val="001A12F4"/>
    <w:rsid w:val="001B03E5"/>
    <w:rsid w:val="001B1BEB"/>
    <w:rsid w:val="001C56E9"/>
    <w:rsid w:val="001C57A0"/>
    <w:rsid w:val="001D4B02"/>
    <w:rsid w:val="001D7016"/>
    <w:rsid w:val="001E2E4C"/>
    <w:rsid w:val="002010B8"/>
    <w:rsid w:val="0020318F"/>
    <w:rsid w:val="00204206"/>
    <w:rsid w:val="0020502A"/>
    <w:rsid w:val="0020753A"/>
    <w:rsid w:val="00225386"/>
    <w:rsid w:val="00226CCF"/>
    <w:rsid w:val="002300F6"/>
    <w:rsid w:val="00232854"/>
    <w:rsid w:val="002354BE"/>
    <w:rsid w:val="002373C3"/>
    <w:rsid w:val="002400AB"/>
    <w:rsid w:val="002418AB"/>
    <w:rsid w:val="002440DD"/>
    <w:rsid w:val="00250D0E"/>
    <w:rsid w:val="00257973"/>
    <w:rsid w:val="0026035C"/>
    <w:rsid w:val="00264B30"/>
    <w:rsid w:val="00286C02"/>
    <w:rsid w:val="00287F30"/>
    <w:rsid w:val="002914C2"/>
    <w:rsid w:val="00292EC2"/>
    <w:rsid w:val="002C0620"/>
    <w:rsid w:val="002C3B17"/>
    <w:rsid w:val="002C59CE"/>
    <w:rsid w:val="002D0B86"/>
    <w:rsid w:val="002E7679"/>
    <w:rsid w:val="002F6904"/>
    <w:rsid w:val="002F78CA"/>
    <w:rsid w:val="003012FF"/>
    <w:rsid w:val="00303D7C"/>
    <w:rsid w:val="003043F1"/>
    <w:rsid w:val="00306D09"/>
    <w:rsid w:val="00307A0B"/>
    <w:rsid w:val="003122EA"/>
    <w:rsid w:val="00312525"/>
    <w:rsid w:val="0031328D"/>
    <w:rsid w:val="003138EF"/>
    <w:rsid w:val="0032405E"/>
    <w:rsid w:val="00325453"/>
    <w:rsid w:val="0033112C"/>
    <w:rsid w:val="0033360A"/>
    <w:rsid w:val="00336751"/>
    <w:rsid w:val="00337745"/>
    <w:rsid w:val="00341973"/>
    <w:rsid w:val="00345A10"/>
    <w:rsid w:val="00345C38"/>
    <w:rsid w:val="00354E78"/>
    <w:rsid w:val="003571D8"/>
    <w:rsid w:val="00360063"/>
    <w:rsid w:val="0036551B"/>
    <w:rsid w:val="0036780B"/>
    <w:rsid w:val="00367FD5"/>
    <w:rsid w:val="00372223"/>
    <w:rsid w:val="0037475B"/>
    <w:rsid w:val="00375782"/>
    <w:rsid w:val="00386FAB"/>
    <w:rsid w:val="00387680"/>
    <w:rsid w:val="00391BE2"/>
    <w:rsid w:val="00393008"/>
    <w:rsid w:val="00393131"/>
    <w:rsid w:val="003932D3"/>
    <w:rsid w:val="003A0DE9"/>
    <w:rsid w:val="003A3878"/>
    <w:rsid w:val="003B2490"/>
    <w:rsid w:val="003B700E"/>
    <w:rsid w:val="003C53E2"/>
    <w:rsid w:val="003D040E"/>
    <w:rsid w:val="003D1A5E"/>
    <w:rsid w:val="003E353D"/>
    <w:rsid w:val="003F3763"/>
    <w:rsid w:val="00406226"/>
    <w:rsid w:val="00411F7F"/>
    <w:rsid w:val="004132E5"/>
    <w:rsid w:val="00422173"/>
    <w:rsid w:val="00427F51"/>
    <w:rsid w:val="004354F0"/>
    <w:rsid w:val="00444627"/>
    <w:rsid w:val="00453A8E"/>
    <w:rsid w:val="0045772B"/>
    <w:rsid w:val="0046104B"/>
    <w:rsid w:val="00463B97"/>
    <w:rsid w:val="004748E0"/>
    <w:rsid w:val="00482C4C"/>
    <w:rsid w:val="004855C4"/>
    <w:rsid w:val="00487062"/>
    <w:rsid w:val="004875FB"/>
    <w:rsid w:val="00487F3C"/>
    <w:rsid w:val="00491AC7"/>
    <w:rsid w:val="00497A1D"/>
    <w:rsid w:val="004A03D4"/>
    <w:rsid w:val="004A6442"/>
    <w:rsid w:val="004A6591"/>
    <w:rsid w:val="004B0CE3"/>
    <w:rsid w:val="004B6E4D"/>
    <w:rsid w:val="004C236A"/>
    <w:rsid w:val="004C3E80"/>
    <w:rsid w:val="004D0C22"/>
    <w:rsid w:val="004D361B"/>
    <w:rsid w:val="004D5CC3"/>
    <w:rsid w:val="004D6855"/>
    <w:rsid w:val="004E5F34"/>
    <w:rsid w:val="004E6D23"/>
    <w:rsid w:val="004F16CC"/>
    <w:rsid w:val="00502838"/>
    <w:rsid w:val="00504D1F"/>
    <w:rsid w:val="005112D5"/>
    <w:rsid w:val="0052539B"/>
    <w:rsid w:val="00542B0D"/>
    <w:rsid w:val="00542E81"/>
    <w:rsid w:val="00545343"/>
    <w:rsid w:val="00554CC8"/>
    <w:rsid w:val="00554E12"/>
    <w:rsid w:val="00571A6B"/>
    <w:rsid w:val="00583209"/>
    <w:rsid w:val="00586604"/>
    <w:rsid w:val="00586BC7"/>
    <w:rsid w:val="00587E15"/>
    <w:rsid w:val="0059139C"/>
    <w:rsid w:val="005953F8"/>
    <w:rsid w:val="00595BA9"/>
    <w:rsid w:val="005977B9"/>
    <w:rsid w:val="005A171C"/>
    <w:rsid w:val="005B02AA"/>
    <w:rsid w:val="005C016D"/>
    <w:rsid w:val="005D1CBE"/>
    <w:rsid w:val="005D2E9D"/>
    <w:rsid w:val="005D63C4"/>
    <w:rsid w:val="005E3971"/>
    <w:rsid w:val="005E742B"/>
    <w:rsid w:val="005F0442"/>
    <w:rsid w:val="005F789C"/>
    <w:rsid w:val="006014E9"/>
    <w:rsid w:val="00601AFC"/>
    <w:rsid w:val="006035D6"/>
    <w:rsid w:val="00614DCE"/>
    <w:rsid w:val="006211B3"/>
    <w:rsid w:val="00631535"/>
    <w:rsid w:val="006375FE"/>
    <w:rsid w:val="0064632E"/>
    <w:rsid w:val="0064723D"/>
    <w:rsid w:val="00653109"/>
    <w:rsid w:val="00655772"/>
    <w:rsid w:val="00657477"/>
    <w:rsid w:val="00662D24"/>
    <w:rsid w:val="00670302"/>
    <w:rsid w:val="0067310D"/>
    <w:rsid w:val="0068341F"/>
    <w:rsid w:val="006852D8"/>
    <w:rsid w:val="00685750"/>
    <w:rsid w:val="00696B99"/>
    <w:rsid w:val="006A5F0C"/>
    <w:rsid w:val="006A639E"/>
    <w:rsid w:val="006B04C5"/>
    <w:rsid w:val="006B0816"/>
    <w:rsid w:val="006B1DC7"/>
    <w:rsid w:val="006B4C69"/>
    <w:rsid w:val="006C7A22"/>
    <w:rsid w:val="006D1D2C"/>
    <w:rsid w:val="006D37AA"/>
    <w:rsid w:val="006D7018"/>
    <w:rsid w:val="006E3872"/>
    <w:rsid w:val="006E65F6"/>
    <w:rsid w:val="006F2C79"/>
    <w:rsid w:val="006F3D97"/>
    <w:rsid w:val="006F7516"/>
    <w:rsid w:val="00700719"/>
    <w:rsid w:val="00712672"/>
    <w:rsid w:val="00713E36"/>
    <w:rsid w:val="00716C66"/>
    <w:rsid w:val="007220A7"/>
    <w:rsid w:val="007277B1"/>
    <w:rsid w:val="00730AFE"/>
    <w:rsid w:val="0073267A"/>
    <w:rsid w:val="007350B3"/>
    <w:rsid w:val="00744D9C"/>
    <w:rsid w:val="00745859"/>
    <w:rsid w:val="00746896"/>
    <w:rsid w:val="0075128D"/>
    <w:rsid w:val="00754481"/>
    <w:rsid w:val="00764B67"/>
    <w:rsid w:val="00764FC2"/>
    <w:rsid w:val="007818BA"/>
    <w:rsid w:val="00781C37"/>
    <w:rsid w:val="00792A8C"/>
    <w:rsid w:val="007A54BE"/>
    <w:rsid w:val="007B0784"/>
    <w:rsid w:val="007B7F53"/>
    <w:rsid w:val="007C15E7"/>
    <w:rsid w:val="007C22CC"/>
    <w:rsid w:val="007C2334"/>
    <w:rsid w:val="007C4A90"/>
    <w:rsid w:val="007C7CCA"/>
    <w:rsid w:val="007E2B2F"/>
    <w:rsid w:val="007E431A"/>
    <w:rsid w:val="007E4C24"/>
    <w:rsid w:val="007E596C"/>
    <w:rsid w:val="007F4CAE"/>
    <w:rsid w:val="00814ABB"/>
    <w:rsid w:val="00816F85"/>
    <w:rsid w:val="00821A06"/>
    <w:rsid w:val="008250ED"/>
    <w:rsid w:val="008256E4"/>
    <w:rsid w:val="00827855"/>
    <w:rsid w:val="00827F3A"/>
    <w:rsid w:val="00835F19"/>
    <w:rsid w:val="00850829"/>
    <w:rsid w:val="0085092A"/>
    <w:rsid w:val="0085214A"/>
    <w:rsid w:val="00860044"/>
    <w:rsid w:val="00867E80"/>
    <w:rsid w:val="008768F4"/>
    <w:rsid w:val="00876C86"/>
    <w:rsid w:val="0088323B"/>
    <w:rsid w:val="0089020C"/>
    <w:rsid w:val="00892526"/>
    <w:rsid w:val="0089284C"/>
    <w:rsid w:val="00897D83"/>
    <w:rsid w:val="008A520A"/>
    <w:rsid w:val="008B76AF"/>
    <w:rsid w:val="008C03EB"/>
    <w:rsid w:val="008C39AC"/>
    <w:rsid w:val="008C4294"/>
    <w:rsid w:val="008C4B3C"/>
    <w:rsid w:val="008D2881"/>
    <w:rsid w:val="008D6405"/>
    <w:rsid w:val="008D71CD"/>
    <w:rsid w:val="008D7C9B"/>
    <w:rsid w:val="008E493E"/>
    <w:rsid w:val="008F4BE2"/>
    <w:rsid w:val="009161F1"/>
    <w:rsid w:val="0094352E"/>
    <w:rsid w:val="00943DFE"/>
    <w:rsid w:val="00963F5C"/>
    <w:rsid w:val="0096654C"/>
    <w:rsid w:val="009702E0"/>
    <w:rsid w:val="009704D9"/>
    <w:rsid w:val="00970867"/>
    <w:rsid w:val="00972E30"/>
    <w:rsid w:val="009745E9"/>
    <w:rsid w:val="0097518F"/>
    <w:rsid w:val="0097768F"/>
    <w:rsid w:val="0098550F"/>
    <w:rsid w:val="00990862"/>
    <w:rsid w:val="00991005"/>
    <w:rsid w:val="009932B7"/>
    <w:rsid w:val="009964FC"/>
    <w:rsid w:val="009A2688"/>
    <w:rsid w:val="009A5B23"/>
    <w:rsid w:val="009B0147"/>
    <w:rsid w:val="009D1EFE"/>
    <w:rsid w:val="009E7E76"/>
    <w:rsid w:val="009F0021"/>
    <w:rsid w:val="009F4F20"/>
    <w:rsid w:val="00A040F6"/>
    <w:rsid w:val="00A049A1"/>
    <w:rsid w:val="00A07230"/>
    <w:rsid w:val="00A10107"/>
    <w:rsid w:val="00A21DC2"/>
    <w:rsid w:val="00A259EC"/>
    <w:rsid w:val="00A31270"/>
    <w:rsid w:val="00A35EA9"/>
    <w:rsid w:val="00A366D1"/>
    <w:rsid w:val="00A425FC"/>
    <w:rsid w:val="00A4320E"/>
    <w:rsid w:val="00A44052"/>
    <w:rsid w:val="00A5069B"/>
    <w:rsid w:val="00A80F67"/>
    <w:rsid w:val="00A84BB2"/>
    <w:rsid w:val="00A9538E"/>
    <w:rsid w:val="00A95622"/>
    <w:rsid w:val="00AA257C"/>
    <w:rsid w:val="00AA4415"/>
    <w:rsid w:val="00AA530E"/>
    <w:rsid w:val="00AB1B66"/>
    <w:rsid w:val="00AC2FA1"/>
    <w:rsid w:val="00AC7B32"/>
    <w:rsid w:val="00AD69F9"/>
    <w:rsid w:val="00AE198E"/>
    <w:rsid w:val="00AE1E9D"/>
    <w:rsid w:val="00AF086B"/>
    <w:rsid w:val="00AF3008"/>
    <w:rsid w:val="00AF4405"/>
    <w:rsid w:val="00AF6447"/>
    <w:rsid w:val="00AF68DF"/>
    <w:rsid w:val="00B00E55"/>
    <w:rsid w:val="00B024F2"/>
    <w:rsid w:val="00B0295B"/>
    <w:rsid w:val="00B15E58"/>
    <w:rsid w:val="00B24107"/>
    <w:rsid w:val="00B351F9"/>
    <w:rsid w:val="00B36EA1"/>
    <w:rsid w:val="00B45D8D"/>
    <w:rsid w:val="00B506EB"/>
    <w:rsid w:val="00B65FB3"/>
    <w:rsid w:val="00B848AF"/>
    <w:rsid w:val="00B84E24"/>
    <w:rsid w:val="00B85AEA"/>
    <w:rsid w:val="00B87BD7"/>
    <w:rsid w:val="00B90F9A"/>
    <w:rsid w:val="00B912D4"/>
    <w:rsid w:val="00B947A1"/>
    <w:rsid w:val="00BA0835"/>
    <w:rsid w:val="00BA3273"/>
    <w:rsid w:val="00BA4941"/>
    <w:rsid w:val="00BC3EA5"/>
    <w:rsid w:val="00BE6A70"/>
    <w:rsid w:val="00BF492C"/>
    <w:rsid w:val="00BF6360"/>
    <w:rsid w:val="00C00FDC"/>
    <w:rsid w:val="00C107CB"/>
    <w:rsid w:val="00C22A49"/>
    <w:rsid w:val="00C240F2"/>
    <w:rsid w:val="00C309DE"/>
    <w:rsid w:val="00C40A2E"/>
    <w:rsid w:val="00C52DF0"/>
    <w:rsid w:val="00C5730B"/>
    <w:rsid w:val="00C60A9E"/>
    <w:rsid w:val="00C67620"/>
    <w:rsid w:val="00C7296A"/>
    <w:rsid w:val="00C7559B"/>
    <w:rsid w:val="00C768B2"/>
    <w:rsid w:val="00C77CCB"/>
    <w:rsid w:val="00C83DB3"/>
    <w:rsid w:val="00C87F66"/>
    <w:rsid w:val="00C94AE2"/>
    <w:rsid w:val="00CA4E97"/>
    <w:rsid w:val="00CA5A75"/>
    <w:rsid w:val="00CB01C1"/>
    <w:rsid w:val="00CB33FE"/>
    <w:rsid w:val="00CB432E"/>
    <w:rsid w:val="00CD030F"/>
    <w:rsid w:val="00CD6E54"/>
    <w:rsid w:val="00CE2E74"/>
    <w:rsid w:val="00CE4074"/>
    <w:rsid w:val="00D03463"/>
    <w:rsid w:val="00D3035B"/>
    <w:rsid w:val="00D354F9"/>
    <w:rsid w:val="00D5456D"/>
    <w:rsid w:val="00D5751D"/>
    <w:rsid w:val="00D66766"/>
    <w:rsid w:val="00D66A77"/>
    <w:rsid w:val="00D714EE"/>
    <w:rsid w:val="00D74853"/>
    <w:rsid w:val="00D751D7"/>
    <w:rsid w:val="00D82BF6"/>
    <w:rsid w:val="00D86F38"/>
    <w:rsid w:val="00D914A8"/>
    <w:rsid w:val="00D93A44"/>
    <w:rsid w:val="00D93C6C"/>
    <w:rsid w:val="00DA3A46"/>
    <w:rsid w:val="00DA7A41"/>
    <w:rsid w:val="00DC0DAB"/>
    <w:rsid w:val="00DD3B2A"/>
    <w:rsid w:val="00DD497B"/>
    <w:rsid w:val="00DF1B1F"/>
    <w:rsid w:val="00DF27EC"/>
    <w:rsid w:val="00DF3FC9"/>
    <w:rsid w:val="00DF4FF8"/>
    <w:rsid w:val="00DF717C"/>
    <w:rsid w:val="00E058C2"/>
    <w:rsid w:val="00E129B4"/>
    <w:rsid w:val="00E13499"/>
    <w:rsid w:val="00E15D2A"/>
    <w:rsid w:val="00E17B2C"/>
    <w:rsid w:val="00E20B54"/>
    <w:rsid w:val="00E20FDC"/>
    <w:rsid w:val="00E22F1B"/>
    <w:rsid w:val="00E23F27"/>
    <w:rsid w:val="00E4295E"/>
    <w:rsid w:val="00E45B47"/>
    <w:rsid w:val="00E464AB"/>
    <w:rsid w:val="00E502CE"/>
    <w:rsid w:val="00E537A8"/>
    <w:rsid w:val="00E54314"/>
    <w:rsid w:val="00E54B88"/>
    <w:rsid w:val="00E55964"/>
    <w:rsid w:val="00E56B85"/>
    <w:rsid w:val="00E63964"/>
    <w:rsid w:val="00E668C6"/>
    <w:rsid w:val="00E66952"/>
    <w:rsid w:val="00E70314"/>
    <w:rsid w:val="00E73307"/>
    <w:rsid w:val="00E7376B"/>
    <w:rsid w:val="00E74891"/>
    <w:rsid w:val="00E76779"/>
    <w:rsid w:val="00E7778B"/>
    <w:rsid w:val="00E80D77"/>
    <w:rsid w:val="00E81136"/>
    <w:rsid w:val="00E824AB"/>
    <w:rsid w:val="00E85C44"/>
    <w:rsid w:val="00E925BB"/>
    <w:rsid w:val="00EC20D0"/>
    <w:rsid w:val="00EC6176"/>
    <w:rsid w:val="00EE3E3F"/>
    <w:rsid w:val="00EE51FF"/>
    <w:rsid w:val="00EE5B25"/>
    <w:rsid w:val="00EF7476"/>
    <w:rsid w:val="00EF7C95"/>
    <w:rsid w:val="00F14092"/>
    <w:rsid w:val="00F264B8"/>
    <w:rsid w:val="00F333B5"/>
    <w:rsid w:val="00F3479D"/>
    <w:rsid w:val="00F42BB7"/>
    <w:rsid w:val="00F43F7B"/>
    <w:rsid w:val="00F51780"/>
    <w:rsid w:val="00F7116A"/>
    <w:rsid w:val="00F74040"/>
    <w:rsid w:val="00F74DAF"/>
    <w:rsid w:val="00F818E7"/>
    <w:rsid w:val="00F81975"/>
    <w:rsid w:val="00F8525D"/>
    <w:rsid w:val="00F863BC"/>
    <w:rsid w:val="00F954CB"/>
    <w:rsid w:val="00FA31BB"/>
    <w:rsid w:val="00FB1294"/>
    <w:rsid w:val="00FB6F42"/>
    <w:rsid w:val="00FC431C"/>
    <w:rsid w:val="00FC45F9"/>
    <w:rsid w:val="00FC4D30"/>
    <w:rsid w:val="00FC5A0E"/>
    <w:rsid w:val="00FD1080"/>
    <w:rsid w:val="00FD2604"/>
    <w:rsid w:val="00FD65DA"/>
    <w:rsid w:val="00FD6C21"/>
    <w:rsid w:val="00FF3882"/>
    <w:rsid w:val="00FF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uiPriority w:val="34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uiPriority w:val="34"/>
    <w:qFormat/>
    <w:locked/>
    <w:rsid w:val="00C768B2"/>
  </w:style>
  <w:style w:type="character" w:styleId="Hipersaite">
    <w:name w:val="Hyperlink"/>
    <w:basedOn w:val="Noklusjumarindkopasfonts"/>
    <w:uiPriority w:val="99"/>
    <w:unhideWhenUsed/>
    <w:rsid w:val="003B2490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3B2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g.l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31EB9-C0B3-407D-938C-9AD8FFDF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Sandra Zagorska</cp:lastModifiedBy>
  <cp:revision>9</cp:revision>
  <dcterms:created xsi:type="dcterms:W3CDTF">2024-11-22T12:10:00Z</dcterms:created>
  <dcterms:modified xsi:type="dcterms:W3CDTF">2024-11-28T11:33:00Z</dcterms:modified>
</cp:coreProperties>
</file>