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60F98" w14:textId="77777777" w:rsidR="00970867" w:rsidRPr="00517AF8" w:rsidRDefault="00970867" w:rsidP="00970867">
      <w:pPr>
        <w:spacing w:after="0"/>
        <w:jc w:val="center"/>
        <w:rPr>
          <w:rFonts w:ascii="Times New Roman" w:hAnsi="Times New Roman" w:cs="Times New Roman"/>
          <w:lang w:val="lv-LV"/>
        </w:rPr>
      </w:pPr>
    </w:p>
    <w:p w14:paraId="334AD171" w14:textId="77777777" w:rsidR="00970867" w:rsidRPr="00517AF8" w:rsidRDefault="00970867" w:rsidP="00813ACD">
      <w:pPr>
        <w:spacing w:after="0" w:line="240" w:lineRule="auto"/>
        <w:rPr>
          <w:rFonts w:ascii="Times New Roman" w:hAnsi="Times New Roman" w:cs="Times New Roman"/>
          <w:lang w:val="lv-LV"/>
        </w:rPr>
      </w:pPr>
    </w:p>
    <w:p w14:paraId="7167C699" w14:textId="014108AA" w:rsidR="0037475B" w:rsidRPr="00517AF8" w:rsidRDefault="00970867" w:rsidP="00FB4B45">
      <w:pPr>
        <w:spacing w:after="0" w:line="240" w:lineRule="auto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 xml:space="preserve">Rīgā, </w:t>
      </w:r>
      <w:r w:rsidR="0037475B" w:rsidRPr="00517AF8">
        <w:rPr>
          <w:rFonts w:ascii="Times New Roman" w:hAnsi="Times New Roman" w:cs="Times New Roman"/>
          <w:lang w:val="lv-LV"/>
        </w:rPr>
        <w:t>202</w:t>
      </w:r>
      <w:r w:rsidR="00517AF8" w:rsidRPr="00517AF8">
        <w:rPr>
          <w:rFonts w:ascii="Times New Roman" w:hAnsi="Times New Roman" w:cs="Times New Roman"/>
          <w:lang w:val="lv-LV"/>
        </w:rPr>
        <w:t>4</w:t>
      </w:r>
      <w:r w:rsidR="0037475B" w:rsidRPr="00517AF8">
        <w:rPr>
          <w:rFonts w:ascii="Times New Roman" w:hAnsi="Times New Roman" w:cs="Times New Roman"/>
          <w:lang w:val="lv-LV"/>
        </w:rPr>
        <w:t>.gada</w:t>
      </w:r>
      <w:r w:rsidR="005B02AA" w:rsidRPr="00517AF8">
        <w:rPr>
          <w:rFonts w:ascii="Times New Roman" w:hAnsi="Times New Roman" w:cs="Times New Roman"/>
          <w:lang w:val="lv-LV"/>
        </w:rPr>
        <w:t xml:space="preserve"> </w:t>
      </w:r>
      <w:r w:rsidR="005E7FEB">
        <w:rPr>
          <w:rFonts w:ascii="Times New Roman" w:hAnsi="Times New Roman" w:cs="Times New Roman"/>
          <w:lang w:val="lv-LV"/>
        </w:rPr>
        <w:t>2.janvārī</w:t>
      </w:r>
    </w:p>
    <w:p w14:paraId="5EFE1D08" w14:textId="40C7E9A4" w:rsidR="00814E42" w:rsidRPr="00517AF8" w:rsidRDefault="00F2749F" w:rsidP="00FB4B45">
      <w:pPr>
        <w:tabs>
          <w:tab w:val="left" w:pos="3270"/>
        </w:tabs>
        <w:spacing w:after="0" w:line="240" w:lineRule="auto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ab/>
      </w:r>
    </w:p>
    <w:p w14:paraId="7B098AE9" w14:textId="3DCA9B7A" w:rsidR="00954842" w:rsidRPr="00517AF8" w:rsidRDefault="005E7FEB" w:rsidP="00FB4B45">
      <w:pPr>
        <w:spacing w:after="0" w:line="240" w:lineRule="auto"/>
        <w:jc w:val="right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Dobeles sākumskolas</w:t>
      </w:r>
      <w:r w:rsidR="003E620B" w:rsidRPr="00517AF8">
        <w:rPr>
          <w:rFonts w:ascii="Times New Roman" w:hAnsi="Times New Roman" w:cs="Times New Roman"/>
          <w:lang w:val="lv-LV"/>
        </w:rPr>
        <w:t xml:space="preserve"> </w:t>
      </w:r>
      <w:r w:rsidR="00AF6186">
        <w:rPr>
          <w:rFonts w:ascii="Times New Roman" w:hAnsi="Times New Roman" w:cs="Times New Roman"/>
          <w:lang w:val="lv-LV"/>
        </w:rPr>
        <w:t>skolēnu</w:t>
      </w:r>
      <w:r w:rsidR="003E620B" w:rsidRPr="00517AF8">
        <w:rPr>
          <w:rFonts w:ascii="Times New Roman" w:hAnsi="Times New Roman" w:cs="Times New Roman"/>
          <w:lang w:val="lv-LV"/>
        </w:rPr>
        <w:t xml:space="preserve"> </w:t>
      </w:r>
      <w:r w:rsidR="00954842" w:rsidRPr="00517AF8">
        <w:rPr>
          <w:rFonts w:ascii="Times New Roman" w:hAnsi="Times New Roman" w:cs="Times New Roman"/>
          <w:lang w:val="lv-LV"/>
        </w:rPr>
        <w:t xml:space="preserve">vecākiem </w:t>
      </w:r>
    </w:p>
    <w:p w14:paraId="744D59BF" w14:textId="77777777" w:rsidR="00B51E16" w:rsidRPr="00517AF8" w:rsidRDefault="00B51E16" w:rsidP="00FB4B45">
      <w:pPr>
        <w:spacing w:after="0" w:line="240" w:lineRule="auto"/>
        <w:jc w:val="right"/>
        <w:rPr>
          <w:rFonts w:ascii="Times New Roman" w:hAnsi="Times New Roman" w:cs="Times New Roman"/>
          <w:lang w:val="lv-LV"/>
        </w:rPr>
      </w:pPr>
    </w:p>
    <w:p w14:paraId="21B6FB96" w14:textId="77777777" w:rsidR="003E620B" w:rsidRPr="00517AF8" w:rsidRDefault="003E620B" w:rsidP="00FB4B45">
      <w:pPr>
        <w:spacing w:after="0" w:line="240" w:lineRule="auto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>Cienījamie vecāki!</w:t>
      </w:r>
    </w:p>
    <w:p w14:paraId="6155E888" w14:textId="77777777" w:rsidR="005D5E54" w:rsidRPr="00517AF8" w:rsidRDefault="005D5E54" w:rsidP="00FB4B45">
      <w:pPr>
        <w:spacing w:after="0" w:line="240" w:lineRule="auto"/>
        <w:rPr>
          <w:rFonts w:ascii="Times New Roman" w:hAnsi="Times New Roman" w:cs="Times New Roman"/>
          <w:lang w:val="lv-LV"/>
        </w:rPr>
      </w:pPr>
    </w:p>
    <w:p w14:paraId="03DE7420" w14:textId="14D2A6DE" w:rsidR="003E620B" w:rsidRPr="00517AF8" w:rsidRDefault="003E620B" w:rsidP="00FB4B4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 xml:space="preserve">Paldies Jums par sniegto atbalstu izglītības iestādes akreditācijā! Esam pateicīgi tiem vecākiem, kuri piedalījās </w:t>
      </w:r>
      <w:r w:rsidR="00061E96" w:rsidRPr="00517AF8">
        <w:rPr>
          <w:rFonts w:ascii="Times New Roman" w:hAnsi="Times New Roman" w:cs="Times New Roman"/>
          <w:lang w:val="lv-LV"/>
        </w:rPr>
        <w:t>sarunā</w:t>
      </w:r>
      <w:r w:rsidRPr="00517AF8">
        <w:rPr>
          <w:rFonts w:ascii="Times New Roman" w:hAnsi="Times New Roman" w:cs="Times New Roman"/>
          <w:lang w:val="lv-LV"/>
        </w:rPr>
        <w:t xml:space="preserve"> ar akreditācijas ekspertu komisiju, kā arī visiem vecākiem, kuri atbalsta</w:t>
      </w:r>
      <w:r w:rsidR="00B812FE">
        <w:rPr>
          <w:rFonts w:ascii="Times New Roman" w:hAnsi="Times New Roman" w:cs="Times New Roman"/>
          <w:lang w:val="lv-LV"/>
        </w:rPr>
        <w:t xml:space="preserve"> skolas </w:t>
      </w:r>
      <w:r w:rsidRPr="00517AF8">
        <w:rPr>
          <w:rFonts w:ascii="Times New Roman" w:hAnsi="Times New Roman" w:cs="Times New Roman"/>
          <w:lang w:val="lv-LV"/>
        </w:rPr>
        <w:t xml:space="preserve">ikdienas darbu. Šobrīd, kad akreditācija ir noslēgusies, vēlamies Jūs informēt par tās rezultātiem. </w:t>
      </w:r>
    </w:p>
    <w:p w14:paraId="6CAD11EC" w14:textId="77777777" w:rsidR="00E10A30" w:rsidRPr="00517AF8" w:rsidRDefault="00E10A30" w:rsidP="00FB4B45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lv-LV"/>
        </w:rPr>
      </w:pPr>
    </w:p>
    <w:p w14:paraId="3482E874" w14:textId="0722E908" w:rsidR="00102A43" w:rsidRDefault="002A3149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2A3149">
        <w:rPr>
          <w:rFonts w:ascii="Times New Roman" w:hAnsi="Times New Roman" w:cs="Times New Roman"/>
          <w:lang w:val="lv-LV"/>
        </w:rPr>
        <w:t xml:space="preserve">Apkopojot iegūto informāciju, akreditācijas ekspertu komisija, vērtējot kvalitātes </w:t>
      </w:r>
      <w:r>
        <w:rPr>
          <w:rFonts w:ascii="Times New Roman" w:hAnsi="Times New Roman" w:cs="Times New Roman"/>
          <w:lang w:val="lv-LV"/>
        </w:rPr>
        <w:t>kategorijas</w:t>
      </w:r>
      <w:r w:rsidRPr="002A3149">
        <w:rPr>
          <w:rFonts w:ascii="Times New Roman" w:hAnsi="Times New Roman" w:cs="Times New Roman"/>
          <w:lang w:val="lv-LV"/>
        </w:rPr>
        <w:t xml:space="preserve"> “Atbilstība mērķiem”, “Kvalitatīvas mācības”</w:t>
      </w:r>
      <w:r>
        <w:rPr>
          <w:rFonts w:ascii="Times New Roman" w:hAnsi="Times New Roman" w:cs="Times New Roman"/>
          <w:lang w:val="lv-LV"/>
        </w:rPr>
        <w:t xml:space="preserve"> un</w:t>
      </w:r>
      <w:r w:rsidRPr="002A3149">
        <w:rPr>
          <w:rFonts w:ascii="Times New Roman" w:hAnsi="Times New Roman" w:cs="Times New Roman"/>
          <w:lang w:val="lv-LV"/>
        </w:rPr>
        <w:t xml:space="preserve"> “Iekļaujoša vide</w:t>
      </w:r>
      <w:bookmarkStart w:id="0" w:name="_Hlk186291234"/>
      <w:r>
        <w:rPr>
          <w:rFonts w:ascii="Times New Roman" w:hAnsi="Times New Roman" w:cs="Times New Roman"/>
          <w:lang w:val="lv-LV"/>
        </w:rPr>
        <w:t xml:space="preserve">” </w:t>
      </w:r>
      <w:r w:rsidR="00EE236A">
        <w:rPr>
          <w:rFonts w:ascii="Times New Roman" w:hAnsi="Times New Roman" w:cs="Times New Roman"/>
          <w:lang w:val="lv-LV"/>
        </w:rPr>
        <w:t xml:space="preserve">secināja, ka </w:t>
      </w:r>
      <w:r>
        <w:rPr>
          <w:rFonts w:ascii="Times New Roman" w:hAnsi="Times New Roman" w:cs="Times New Roman"/>
          <w:lang w:val="lv-LV"/>
        </w:rPr>
        <w:t xml:space="preserve">kvalitātes vērtējuma līmenis ir </w:t>
      </w:r>
      <w:r w:rsidR="00C901EC">
        <w:rPr>
          <w:rFonts w:ascii="Times New Roman" w:hAnsi="Times New Roman" w:cs="Times New Roman"/>
          <w:lang w:val="lv-LV"/>
        </w:rPr>
        <w:t>“</w:t>
      </w:r>
      <w:r>
        <w:rPr>
          <w:rFonts w:ascii="Times New Roman" w:hAnsi="Times New Roman" w:cs="Times New Roman"/>
          <w:lang w:val="lv-LV"/>
        </w:rPr>
        <w:t>l</w:t>
      </w:r>
      <w:r w:rsidR="00C901EC">
        <w:rPr>
          <w:rFonts w:ascii="Times New Roman" w:hAnsi="Times New Roman" w:cs="Times New Roman"/>
          <w:lang w:val="lv-LV"/>
        </w:rPr>
        <w:t>abi”</w:t>
      </w:r>
      <w:r w:rsidR="007E2265">
        <w:rPr>
          <w:rStyle w:val="Vresatsauce"/>
          <w:rFonts w:ascii="Times New Roman" w:hAnsi="Times New Roman" w:cs="Times New Roman"/>
          <w:lang w:val="lv-LV"/>
        </w:rPr>
        <w:footnoteReference w:id="1"/>
      </w:r>
      <w:r w:rsidR="007E2265">
        <w:rPr>
          <w:rFonts w:ascii="Times New Roman" w:hAnsi="Times New Roman" w:cs="Times New Roman"/>
          <w:lang w:val="lv-LV"/>
        </w:rPr>
        <w:t xml:space="preserve">, </w:t>
      </w:r>
      <w:bookmarkEnd w:id="0"/>
      <w:r w:rsidR="005E7FEB">
        <w:rPr>
          <w:rFonts w:ascii="Times New Roman" w:hAnsi="Times New Roman" w:cs="Times New Roman"/>
          <w:lang w:val="lv-LV"/>
        </w:rPr>
        <w:t xml:space="preserve"> </w:t>
      </w:r>
      <w:r>
        <w:rPr>
          <w:rFonts w:ascii="Times New Roman" w:hAnsi="Times New Roman" w:cs="Times New Roman"/>
          <w:lang w:val="lv-LV"/>
        </w:rPr>
        <w:t>kategorija “Laba pārvaldība” ir novērtēta ar “</w:t>
      </w:r>
      <w:r w:rsidR="004F5EEB">
        <w:rPr>
          <w:rFonts w:ascii="Times New Roman" w:hAnsi="Times New Roman" w:cs="Times New Roman"/>
          <w:lang w:val="lv-LV"/>
        </w:rPr>
        <w:t>ļ</w:t>
      </w:r>
      <w:r w:rsidR="005E7FEB">
        <w:rPr>
          <w:rFonts w:ascii="Times New Roman" w:hAnsi="Times New Roman" w:cs="Times New Roman"/>
          <w:lang w:val="lv-LV"/>
        </w:rPr>
        <w:t>oti labi</w:t>
      </w:r>
      <w:r>
        <w:rPr>
          <w:rFonts w:ascii="Times New Roman" w:hAnsi="Times New Roman" w:cs="Times New Roman"/>
          <w:lang w:val="lv-LV"/>
        </w:rPr>
        <w:t xml:space="preserve">”, </w:t>
      </w:r>
      <w:r w:rsidR="005E7FEB" w:rsidRPr="005E7FEB">
        <w:rPr>
          <w:rFonts w:ascii="Times New Roman" w:hAnsi="Times New Roman" w:cs="Times New Roman"/>
          <w:lang w:val="lv-LV"/>
        </w:rPr>
        <w:t>kas nozīmē, ka skola veic optimālu darbu nepieciešamo pārmaiņu ieviešanā</w:t>
      </w:r>
      <w:r w:rsidR="005E7FEB">
        <w:rPr>
          <w:rFonts w:ascii="Times New Roman" w:hAnsi="Times New Roman" w:cs="Times New Roman"/>
          <w:lang w:val="lv-LV"/>
        </w:rPr>
        <w:t>.</w:t>
      </w:r>
    </w:p>
    <w:p w14:paraId="127EB971" w14:textId="77777777" w:rsidR="005E7FEB" w:rsidRDefault="005E7FEB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tbl>
      <w:tblPr>
        <w:tblStyle w:val="Reatabula"/>
        <w:tblW w:w="0" w:type="auto"/>
        <w:tblInd w:w="1696" w:type="dxa"/>
        <w:tblLook w:val="04A0" w:firstRow="1" w:lastRow="0" w:firstColumn="1" w:lastColumn="0" w:noHBand="0" w:noVBand="1"/>
      </w:tblPr>
      <w:tblGrid>
        <w:gridCol w:w="3285"/>
        <w:gridCol w:w="3519"/>
      </w:tblGrid>
      <w:tr w:rsidR="00102A43" w14:paraId="0A6F02E2" w14:textId="77777777" w:rsidTr="002B432E">
        <w:tc>
          <w:tcPr>
            <w:tcW w:w="3285" w:type="dxa"/>
            <w:shd w:val="clear" w:color="auto" w:fill="8E8A8A"/>
          </w:tcPr>
          <w:p w14:paraId="358132B3" w14:textId="0F629795" w:rsidR="00102A43" w:rsidRPr="002B432E" w:rsidRDefault="00225816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</w:pPr>
            <w:bookmarkStart w:id="1" w:name="_Hlk158659550"/>
            <w:r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  <w:t>Kategorija</w:t>
            </w:r>
          </w:p>
        </w:tc>
        <w:tc>
          <w:tcPr>
            <w:tcW w:w="3519" w:type="dxa"/>
            <w:shd w:val="clear" w:color="auto" w:fill="8E8A8A"/>
          </w:tcPr>
          <w:p w14:paraId="3882BBE5" w14:textId="1B51C775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</w:pPr>
            <w:r w:rsidRPr="002B432E">
              <w:rPr>
                <w:rFonts w:ascii="Times New Roman" w:hAnsi="Times New Roman" w:cs="Times New Roman"/>
                <w:b/>
                <w:bCs/>
                <w:color w:val="FFFFFF" w:themeColor="background1"/>
                <w:lang w:val="lv-LV"/>
              </w:rPr>
              <w:t>Kvalitātes vērtējuma līmenis</w:t>
            </w:r>
          </w:p>
        </w:tc>
      </w:tr>
      <w:tr w:rsidR="00102A43" w14:paraId="302A2F1A" w14:textId="77777777" w:rsidTr="002B432E">
        <w:tc>
          <w:tcPr>
            <w:tcW w:w="3285" w:type="dxa"/>
          </w:tcPr>
          <w:p w14:paraId="5FCE3E8A" w14:textId="40D05D2C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bookmarkStart w:id="2" w:name="_Hlk158659530"/>
            <w:r w:rsidRPr="002B432E">
              <w:rPr>
                <w:rFonts w:ascii="Times New Roman" w:hAnsi="Times New Roman" w:cs="Times New Roman"/>
                <w:b/>
                <w:bCs/>
                <w:lang w:val="lv-LV"/>
              </w:rPr>
              <w:t>Atbilstība mērķiem</w:t>
            </w:r>
          </w:p>
        </w:tc>
        <w:tc>
          <w:tcPr>
            <w:tcW w:w="3519" w:type="dxa"/>
          </w:tcPr>
          <w:p w14:paraId="064214F2" w14:textId="39644F8E" w:rsidR="00102A43" w:rsidRPr="002B432E" w:rsidRDefault="00223899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>
              <w:rPr>
                <w:rFonts w:ascii="Times New Roman" w:hAnsi="Times New Roman" w:cs="Times New Roman"/>
                <w:b/>
                <w:bCs/>
                <w:lang w:val="lv-LV"/>
              </w:rPr>
              <w:t>L</w:t>
            </w:r>
            <w:r w:rsidR="00102A43" w:rsidRPr="002B432E">
              <w:rPr>
                <w:rFonts w:ascii="Times New Roman" w:hAnsi="Times New Roman" w:cs="Times New Roman"/>
                <w:b/>
                <w:bCs/>
                <w:lang w:val="lv-LV"/>
              </w:rPr>
              <w:t>abi</w:t>
            </w:r>
          </w:p>
        </w:tc>
      </w:tr>
      <w:tr w:rsidR="00102A43" w14:paraId="4BEF234D" w14:textId="77777777" w:rsidTr="002B432E">
        <w:tc>
          <w:tcPr>
            <w:tcW w:w="3285" w:type="dxa"/>
          </w:tcPr>
          <w:p w14:paraId="5D5DD235" w14:textId="65CC9C05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2B432E">
              <w:rPr>
                <w:rFonts w:ascii="Times New Roman" w:hAnsi="Times New Roman" w:cs="Times New Roman"/>
                <w:b/>
                <w:bCs/>
                <w:lang w:val="lv-LV"/>
              </w:rPr>
              <w:t>Kvalitatīvas mācības</w:t>
            </w:r>
          </w:p>
        </w:tc>
        <w:tc>
          <w:tcPr>
            <w:tcW w:w="3519" w:type="dxa"/>
          </w:tcPr>
          <w:p w14:paraId="73562C51" w14:textId="70A8DAE7" w:rsidR="00102A43" w:rsidRPr="002B432E" w:rsidRDefault="00223899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>
              <w:rPr>
                <w:rFonts w:ascii="Times New Roman" w:hAnsi="Times New Roman" w:cs="Times New Roman"/>
                <w:b/>
                <w:bCs/>
                <w:lang w:val="lv-LV"/>
              </w:rPr>
              <w:t>L</w:t>
            </w:r>
            <w:r w:rsidR="00102A43" w:rsidRPr="002B432E">
              <w:rPr>
                <w:rFonts w:ascii="Times New Roman" w:hAnsi="Times New Roman" w:cs="Times New Roman"/>
                <w:b/>
                <w:bCs/>
                <w:lang w:val="lv-LV"/>
              </w:rPr>
              <w:t>abi</w:t>
            </w:r>
          </w:p>
        </w:tc>
      </w:tr>
      <w:tr w:rsidR="00102A43" w14:paraId="632477AE" w14:textId="77777777" w:rsidTr="002B432E">
        <w:tc>
          <w:tcPr>
            <w:tcW w:w="3285" w:type="dxa"/>
          </w:tcPr>
          <w:p w14:paraId="6C35062A" w14:textId="4BC4334E" w:rsidR="00102A43" w:rsidRPr="002B432E" w:rsidRDefault="00102A43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 w:rsidRPr="002B432E">
              <w:rPr>
                <w:rFonts w:ascii="Times New Roman" w:hAnsi="Times New Roman" w:cs="Times New Roman"/>
                <w:b/>
                <w:bCs/>
                <w:lang w:val="lv-LV"/>
              </w:rPr>
              <w:t>Iekļaujoša vide</w:t>
            </w:r>
          </w:p>
        </w:tc>
        <w:tc>
          <w:tcPr>
            <w:tcW w:w="3519" w:type="dxa"/>
          </w:tcPr>
          <w:p w14:paraId="493A7843" w14:textId="30A8C89F" w:rsidR="00102A43" w:rsidRPr="002B432E" w:rsidRDefault="00223899" w:rsidP="008A18E3">
            <w:pPr>
              <w:spacing w:line="360" w:lineRule="auto"/>
              <w:ind w:right="36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>
              <w:rPr>
                <w:rFonts w:ascii="Times New Roman" w:hAnsi="Times New Roman" w:cs="Times New Roman"/>
                <w:b/>
                <w:bCs/>
                <w:lang w:val="lv-LV"/>
              </w:rPr>
              <w:t>L</w:t>
            </w:r>
            <w:r w:rsidR="00102A43" w:rsidRPr="002B432E">
              <w:rPr>
                <w:rFonts w:ascii="Times New Roman" w:hAnsi="Times New Roman" w:cs="Times New Roman"/>
                <w:b/>
                <w:bCs/>
                <w:lang w:val="lv-LV"/>
              </w:rPr>
              <w:t>abi</w:t>
            </w:r>
          </w:p>
        </w:tc>
      </w:tr>
      <w:tr w:rsidR="007E2265" w14:paraId="5ADFEA93" w14:textId="77777777" w:rsidTr="002B432E">
        <w:tc>
          <w:tcPr>
            <w:tcW w:w="3285" w:type="dxa"/>
          </w:tcPr>
          <w:p w14:paraId="317C3156" w14:textId="44DD46FA" w:rsidR="007E2265" w:rsidRPr="002B432E" w:rsidRDefault="007E2265" w:rsidP="002B432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>
              <w:rPr>
                <w:rFonts w:ascii="Times New Roman" w:hAnsi="Times New Roman" w:cs="Times New Roman"/>
                <w:b/>
                <w:bCs/>
                <w:lang w:val="lv-LV"/>
              </w:rPr>
              <w:t>Laba pārvaldība</w:t>
            </w:r>
          </w:p>
        </w:tc>
        <w:tc>
          <w:tcPr>
            <w:tcW w:w="3519" w:type="dxa"/>
          </w:tcPr>
          <w:p w14:paraId="047D6D8A" w14:textId="1DF62479" w:rsidR="007E2265" w:rsidRPr="002B432E" w:rsidRDefault="005E7FEB" w:rsidP="002B432E">
            <w:pPr>
              <w:spacing w:line="360" w:lineRule="auto"/>
              <w:ind w:right="36"/>
              <w:jc w:val="center"/>
              <w:rPr>
                <w:rFonts w:ascii="Times New Roman" w:hAnsi="Times New Roman" w:cs="Times New Roman"/>
                <w:b/>
                <w:bCs/>
                <w:lang w:val="lv-LV"/>
              </w:rPr>
            </w:pPr>
            <w:r>
              <w:rPr>
                <w:rFonts w:ascii="Times New Roman" w:hAnsi="Times New Roman" w:cs="Times New Roman"/>
                <w:b/>
                <w:bCs/>
                <w:lang w:val="lv-LV"/>
              </w:rPr>
              <w:t>Ļoti labi</w:t>
            </w:r>
          </w:p>
        </w:tc>
      </w:tr>
      <w:bookmarkEnd w:id="1"/>
      <w:bookmarkEnd w:id="2"/>
    </w:tbl>
    <w:p w14:paraId="1B81618F" w14:textId="77777777" w:rsidR="00102A43" w:rsidRPr="00517AF8" w:rsidRDefault="00102A43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4DA56E8F" w14:textId="4282CF54" w:rsidR="00B270E2" w:rsidRPr="00517AF8" w:rsidRDefault="005E7FEB" w:rsidP="003C3AB7">
      <w:pPr>
        <w:spacing w:after="0" w:line="240" w:lineRule="auto"/>
        <w:jc w:val="both"/>
        <w:rPr>
          <w:rFonts w:ascii="Times New Roman" w:eastAsia="Arial" w:hAnsi="Times New Roman" w:cs="Times New Roman"/>
          <w:lang w:val="lv-LV" w:eastAsia="lv-LV"/>
        </w:rPr>
      </w:pPr>
      <w:r>
        <w:rPr>
          <w:rFonts w:ascii="Times New Roman" w:hAnsi="Times New Roman" w:cs="Times New Roman"/>
          <w:lang w:val="lv-LV"/>
        </w:rPr>
        <w:t>Dobeles sākumskolā</w:t>
      </w:r>
      <w:r w:rsidR="00712E83" w:rsidRPr="00517AF8">
        <w:rPr>
          <w:rFonts w:ascii="Times New Roman" w:hAnsi="Times New Roman" w:cs="Times New Roman"/>
          <w:lang w:val="lv-LV"/>
        </w:rPr>
        <w:t xml:space="preserve"> </w:t>
      </w:r>
      <w:r w:rsidR="00664E78" w:rsidRPr="00517AF8">
        <w:rPr>
          <w:rFonts w:ascii="Times New Roman" w:eastAsia="Times New Roman" w:hAnsi="Times New Roman" w:cs="Times New Roman"/>
          <w:lang w:val="lv-LV"/>
        </w:rPr>
        <w:t xml:space="preserve">tiek </w:t>
      </w:r>
      <w:r w:rsidR="006623C8">
        <w:rPr>
          <w:rFonts w:ascii="Times New Roman" w:eastAsia="Times New Roman" w:hAnsi="Times New Roman" w:cs="Times New Roman"/>
          <w:lang w:val="lv-LV"/>
        </w:rPr>
        <w:t xml:space="preserve">īstenots kvalitatīvs izglītības process, veikta izglītojamo vērtēšana un notiek sadarbība starp skolēniem, skolotājiem un skolas vadību. </w:t>
      </w:r>
      <w:r w:rsidR="00FE20B6">
        <w:rPr>
          <w:rFonts w:ascii="Times New Roman" w:eastAsia="Times New Roman" w:hAnsi="Times New Roman" w:cs="Times New Roman"/>
          <w:lang w:val="lv-LV"/>
        </w:rPr>
        <w:t>Ekspertu</w:t>
      </w:r>
      <w:r w:rsidR="006623C8">
        <w:rPr>
          <w:rFonts w:ascii="Times New Roman" w:eastAsia="Times New Roman" w:hAnsi="Times New Roman" w:cs="Times New Roman"/>
          <w:lang w:val="lv-LV"/>
        </w:rPr>
        <w:t xml:space="preserve"> vērotajās mācību stundās redzama mācību darba diferenciācija.</w:t>
      </w:r>
    </w:p>
    <w:p w14:paraId="21BE4127" w14:textId="40AB6A4F" w:rsidR="00A450D7" w:rsidRDefault="00350FBF" w:rsidP="00A450D7">
      <w:pPr>
        <w:spacing w:after="0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Arial" w:hAnsi="Times New Roman" w:cs="Times New Roman"/>
          <w:lang w:val="lv-LV" w:eastAsia="lv-LV"/>
        </w:rPr>
        <w:t>Akreditācijas ekspertu komisija</w:t>
      </w:r>
      <w:r w:rsidR="00A71D15" w:rsidRPr="00517AF8">
        <w:rPr>
          <w:rFonts w:ascii="Times New Roman" w:eastAsia="Arial" w:hAnsi="Times New Roman" w:cs="Times New Roman"/>
          <w:lang w:val="lv-LV" w:eastAsia="lv-LV"/>
        </w:rPr>
        <w:t xml:space="preserve"> jomā</w:t>
      </w:r>
      <w:r w:rsidRPr="00517AF8">
        <w:rPr>
          <w:rFonts w:ascii="Times New Roman" w:eastAsia="Arial" w:hAnsi="Times New Roman" w:cs="Times New Roman"/>
          <w:lang w:val="lv-LV" w:eastAsia="lv-LV"/>
        </w:rPr>
        <w:t xml:space="preserve"> </w:t>
      </w:r>
      <w:r w:rsidR="00A71D15" w:rsidRPr="00517AF8">
        <w:rPr>
          <w:rFonts w:ascii="Times New Roman" w:hAnsi="Times New Roman" w:cs="Times New Roman"/>
          <w:lang w:val="lv-LV"/>
        </w:rPr>
        <w:t xml:space="preserve">“Atbilstība mērķiem” vērtēja </w:t>
      </w:r>
      <w:r w:rsidRPr="00517AF8">
        <w:rPr>
          <w:rFonts w:ascii="Times New Roman" w:eastAsia="Arial" w:hAnsi="Times New Roman" w:cs="Times New Roman"/>
          <w:lang w:val="lv-LV" w:eastAsia="lv-LV"/>
        </w:rPr>
        <w:t xml:space="preserve">arī skolēnu sasniegumus ikdienas mācību </w:t>
      </w:r>
      <w:r w:rsidR="005E7FEB">
        <w:rPr>
          <w:rFonts w:ascii="Times New Roman" w:eastAsia="Arial" w:hAnsi="Times New Roman" w:cs="Times New Roman"/>
          <w:lang w:val="lv-LV" w:eastAsia="lv-LV"/>
        </w:rPr>
        <w:t>procesā</w:t>
      </w:r>
      <w:r w:rsidRPr="00517AF8">
        <w:rPr>
          <w:rFonts w:ascii="Times New Roman" w:eastAsia="Arial" w:hAnsi="Times New Roman" w:cs="Times New Roman"/>
          <w:lang w:val="lv-LV" w:eastAsia="lv-LV"/>
        </w:rPr>
        <w:t xml:space="preserve">. Tika secināts, ka </w:t>
      </w:r>
      <w:r w:rsidR="005E7FEB">
        <w:rPr>
          <w:rFonts w:ascii="Times New Roman" w:eastAsia="Arial" w:hAnsi="Times New Roman" w:cs="Times New Roman"/>
          <w:lang w:val="lv-LV" w:eastAsia="lv-LV"/>
        </w:rPr>
        <w:t>73</w:t>
      </w:r>
      <w:r w:rsidR="002A3149" w:rsidRPr="002A3149">
        <w:rPr>
          <w:rFonts w:ascii="Times New Roman" w:eastAsia="Arial" w:hAnsi="Times New Roman" w:cs="Times New Roman"/>
          <w:lang w:val="lv-LV" w:eastAsia="lv-LV"/>
        </w:rPr>
        <w:t>% izglītojamo ikdienas izglītības procesā sasniedz labus mācību rezultātus (vidēji 7 balles un augstāk)</w:t>
      </w:r>
      <w:r w:rsidR="005E7FEB">
        <w:rPr>
          <w:rFonts w:ascii="Times New Roman" w:eastAsia="Arial" w:hAnsi="Times New Roman" w:cs="Times New Roman"/>
          <w:lang w:val="lv-LV" w:eastAsia="lv-LV"/>
        </w:rPr>
        <w:t xml:space="preserve">. </w:t>
      </w:r>
      <w:r w:rsidR="004F5EEB">
        <w:rPr>
          <w:rFonts w:ascii="Times New Roman" w:eastAsia="Arial" w:hAnsi="Times New Roman" w:cs="Times New Roman"/>
          <w:lang w:val="lv-LV" w:eastAsia="lv-LV"/>
        </w:rPr>
        <w:t>Skolā</w:t>
      </w:r>
      <w:r w:rsidR="004F5EEB" w:rsidRPr="004F5EEB">
        <w:rPr>
          <w:rFonts w:ascii="Times New Roman" w:eastAsia="Arial" w:hAnsi="Times New Roman" w:cs="Times New Roman"/>
          <w:lang w:val="lv-LV" w:eastAsia="lv-LV"/>
        </w:rPr>
        <w:t xml:space="preserve"> ir organizatoriski nodrošināta iespēja </w:t>
      </w:r>
      <w:r w:rsidR="004F5EEB">
        <w:rPr>
          <w:rFonts w:ascii="Times New Roman" w:eastAsia="Arial" w:hAnsi="Times New Roman" w:cs="Times New Roman"/>
          <w:lang w:val="lv-LV" w:eastAsia="lv-LV"/>
        </w:rPr>
        <w:t>skolēniem</w:t>
      </w:r>
      <w:r w:rsidR="004F5EEB" w:rsidRPr="004F5EEB">
        <w:rPr>
          <w:rFonts w:ascii="Times New Roman" w:eastAsia="Arial" w:hAnsi="Times New Roman" w:cs="Times New Roman"/>
          <w:lang w:val="lv-LV" w:eastAsia="lv-LV"/>
        </w:rPr>
        <w:t xml:space="preserve"> sasniegt optimālus mācību rezultātus ikdienas izglītības procesā. </w:t>
      </w:r>
      <w:r w:rsidR="004F5EEB">
        <w:rPr>
          <w:rFonts w:ascii="Times New Roman" w:eastAsia="Arial" w:hAnsi="Times New Roman" w:cs="Times New Roman"/>
          <w:lang w:val="lv-LV" w:eastAsia="lv-LV"/>
        </w:rPr>
        <w:t xml:space="preserve">Skolēni </w:t>
      </w:r>
      <w:r w:rsidR="004F5EEB" w:rsidRPr="004F5EEB">
        <w:rPr>
          <w:rFonts w:ascii="Times New Roman" w:eastAsia="Arial" w:hAnsi="Times New Roman" w:cs="Times New Roman"/>
          <w:lang w:val="lv-LV" w:eastAsia="lv-LV"/>
        </w:rPr>
        <w:t xml:space="preserve">ikdienas mācību procesā, t.sk., uzsākot jauna temata apguvi, tiek iepazīstināti ar sasniedzamajiem rezultātiem un vērtēšanas kritērijiem. Saskaņā ar </w:t>
      </w:r>
      <w:r w:rsidR="004F5EEB">
        <w:rPr>
          <w:rFonts w:ascii="Times New Roman" w:eastAsia="Arial" w:hAnsi="Times New Roman" w:cs="Times New Roman"/>
          <w:lang w:val="lv-LV" w:eastAsia="lv-LV"/>
        </w:rPr>
        <w:t xml:space="preserve">skolas </w:t>
      </w:r>
      <w:r w:rsidR="004F5EEB" w:rsidRPr="004F5EEB">
        <w:rPr>
          <w:rFonts w:ascii="Times New Roman" w:eastAsia="Arial" w:hAnsi="Times New Roman" w:cs="Times New Roman"/>
          <w:lang w:val="lv-LV" w:eastAsia="lv-LV"/>
        </w:rPr>
        <w:t xml:space="preserve">aktuālo mācību sasniegumu vērtēšanas kārtību </w:t>
      </w:r>
      <w:r w:rsidR="004F5EEB">
        <w:rPr>
          <w:rFonts w:ascii="Times New Roman" w:eastAsia="Arial" w:hAnsi="Times New Roman" w:cs="Times New Roman"/>
          <w:lang w:val="lv-LV" w:eastAsia="lv-LV"/>
        </w:rPr>
        <w:t>skolēni</w:t>
      </w:r>
      <w:r w:rsidR="004F5EEB" w:rsidRPr="004F5EEB">
        <w:rPr>
          <w:rFonts w:ascii="Times New Roman" w:eastAsia="Arial" w:hAnsi="Times New Roman" w:cs="Times New Roman"/>
          <w:lang w:val="lv-LV" w:eastAsia="lv-LV"/>
        </w:rPr>
        <w:t xml:space="preserve"> tiek motivēti uzlabot </w:t>
      </w:r>
      <w:proofErr w:type="spellStart"/>
      <w:r w:rsidR="004F5EEB" w:rsidRPr="004F5EEB">
        <w:rPr>
          <w:rFonts w:ascii="Times New Roman" w:eastAsia="Arial" w:hAnsi="Times New Roman" w:cs="Times New Roman"/>
          <w:lang w:val="lv-LV" w:eastAsia="lv-LV"/>
        </w:rPr>
        <w:t>formatīvos</w:t>
      </w:r>
      <w:proofErr w:type="spellEnd"/>
      <w:r w:rsidR="004F5EEB" w:rsidRPr="004F5EEB">
        <w:rPr>
          <w:rFonts w:ascii="Times New Roman" w:eastAsia="Arial" w:hAnsi="Times New Roman" w:cs="Times New Roman"/>
          <w:lang w:val="lv-LV" w:eastAsia="lv-LV"/>
        </w:rPr>
        <w:t xml:space="preserve"> vērtējumus mācību procesā. Analizējot trīs iepriekšējo mācību gadu mācību rezultātus, var konstatēt pozitīvu mācību sasniegumu pieauguma dinamiku.</w:t>
      </w:r>
      <w:r w:rsidR="004F5EEB">
        <w:rPr>
          <w:rFonts w:ascii="Times New Roman" w:eastAsia="Arial" w:hAnsi="Times New Roman" w:cs="Times New Roman"/>
          <w:lang w:val="lv-LV" w:eastAsia="lv-LV"/>
        </w:rPr>
        <w:t xml:space="preserve"> 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Lai </w:t>
      </w:r>
      <w:r w:rsidR="005E7FEB">
        <w:rPr>
          <w:rFonts w:ascii="Times New Roman" w:eastAsia="Times New Roman" w:hAnsi="Times New Roman" w:cs="Times New Roman"/>
          <w:lang w:val="lv-LV"/>
        </w:rPr>
        <w:t>pilnveidotu skolas kopējo darbu</w:t>
      </w:r>
      <w:r w:rsidR="008F4567">
        <w:rPr>
          <w:rFonts w:ascii="Times New Roman" w:eastAsia="Times New Roman" w:hAnsi="Times New Roman" w:cs="Times New Roman"/>
          <w:lang w:val="lv-LV"/>
        </w:rPr>
        <w:t xml:space="preserve">, 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akreditācijas ekspertu komisija ieteica skolai </w:t>
      </w:r>
      <w:r w:rsidR="004F5EEB">
        <w:rPr>
          <w:rFonts w:ascii="Times New Roman" w:eastAsia="Times New Roman" w:hAnsi="Times New Roman" w:cs="Times New Roman"/>
          <w:lang w:val="lv-LV"/>
        </w:rPr>
        <w:t>i</w:t>
      </w:r>
      <w:r w:rsidR="004F5EEB" w:rsidRPr="004F5EEB">
        <w:rPr>
          <w:rFonts w:ascii="Times New Roman" w:eastAsia="Times New Roman" w:hAnsi="Times New Roman" w:cs="Times New Roman"/>
          <w:lang w:val="lv-LV"/>
        </w:rPr>
        <w:t xml:space="preserve">zveidot </w:t>
      </w:r>
      <w:r w:rsidR="004F5EEB">
        <w:rPr>
          <w:rFonts w:ascii="Times New Roman" w:eastAsia="Times New Roman" w:hAnsi="Times New Roman" w:cs="Times New Roman"/>
          <w:lang w:val="lv-LV"/>
        </w:rPr>
        <w:t>skolotāju</w:t>
      </w:r>
      <w:r w:rsidR="004F5EEB" w:rsidRPr="004F5EEB">
        <w:rPr>
          <w:rFonts w:ascii="Times New Roman" w:eastAsia="Times New Roman" w:hAnsi="Times New Roman" w:cs="Times New Roman"/>
          <w:lang w:val="lv-LV"/>
        </w:rPr>
        <w:t xml:space="preserve"> mācību nodarbību vērošanas un iegūto datu analīzes sistēmu, ko izmantot kā informācijas avotu </w:t>
      </w:r>
      <w:r w:rsidR="004F5EEB">
        <w:rPr>
          <w:rFonts w:ascii="Times New Roman" w:eastAsia="Times New Roman" w:hAnsi="Times New Roman" w:cs="Times New Roman"/>
          <w:lang w:val="lv-LV"/>
        </w:rPr>
        <w:t>skolotāju</w:t>
      </w:r>
      <w:r w:rsidR="004F5EEB" w:rsidRPr="004F5EEB">
        <w:rPr>
          <w:rFonts w:ascii="Times New Roman" w:eastAsia="Times New Roman" w:hAnsi="Times New Roman" w:cs="Times New Roman"/>
          <w:lang w:val="lv-LV"/>
        </w:rPr>
        <w:t xml:space="preserve"> profesionālo kompetenču pilnveides plānošanai</w:t>
      </w:r>
      <w:r w:rsidR="004F5EEB">
        <w:rPr>
          <w:rFonts w:ascii="Times New Roman" w:eastAsia="Times New Roman" w:hAnsi="Times New Roman" w:cs="Times New Roman"/>
          <w:lang w:val="lv-LV"/>
        </w:rPr>
        <w:t xml:space="preserve"> un kopējai skolas kvalitātes paaugstināšanai.</w:t>
      </w:r>
    </w:p>
    <w:p w14:paraId="018ADFF2" w14:textId="69122393" w:rsidR="00220ABF" w:rsidRPr="00A450D7" w:rsidRDefault="005E7FEB" w:rsidP="00A450D7">
      <w:pPr>
        <w:spacing w:after="0"/>
        <w:jc w:val="both"/>
        <w:rPr>
          <w:rFonts w:ascii="Times New Roman" w:eastAsia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>Dobeles sākumskolas</w:t>
      </w:r>
      <w:r w:rsidR="00350FBF" w:rsidRPr="003C3AB7">
        <w:rPr>
          <w:rFonts w:ascii="Times New Roman" w:hAnsi="Times New Roman" w:cs="Times New Roman"/>
          <w:lang w:val="lv-LV"/>
        </w:rPr>
        <w:t xml:space="preserve"> direktor</w:t>
      </w:r>
      <w:r>
        <w:rPr>
          <w:rFonts w:ascii="Times New Roman" w:hAnsi="Times New Roman" w:cs="Times New Roman"/>
          <w:lang w:val="lv-LV"/>
        </w:rPr>
        <w:t>es</w:t>
      </w:r>
      <w:r w:rsidR="00A450D7">
        <w:rPr>
          <w:rFonts w:ascii="Times New Roman" w:hAnsi="Times New Roman" w:cs="Times New Roman"/>
          <w:lang w:val="lv-LV"/>
        </w:rPr>
        <w:t xml:space="preserve"> </w:t>
      </w:r>
      <w:r>
        <w:rPr>
          <w:rFonts w:ascii="Times New Roman" w:hAnsi="Times New Roman" w:cs="Times New Roman"/>
          <w:lang w:val="lv-LV"/>
        </w:rPr>
        <w:t xml:space="preserve">Vivitas </w:t>
      </w:r>
      <w:proofErr w:type="spellStart"/>
      <w:r>
        <w:rPr>
          <w:rFonts w:ascii="Times New Roman" w:hAnsi="Times New Roman" w:cs="Times New Roman"/>
          <w:lang w:val="lv-LV"/>
        </w:rPr>
        <w:t>Dolotovas</w:t>
      </w:r>
      <w:proofErr w:type="spellEnd"/>
      <w:r>
        <w:rPr>
          <w:rFonts w:ascii="Times New Roman" w:hAnsi="Times New Roman" w:cs="Times New Roman"/>
          <w:lang w:val="lv-LV"/>
        </w:rPr>
        <w:t xml:space="preserve"> </w:t>
      </w:r>
      <w:r w:rsidR="00350FBF" w:rsidRPr="003C3AB7">
        <w:rPr>
          <w:rFonts w:ascii="Times New Roman" w:hAnsi="Times New Roman" w:cs="Times New Roman"/>
          <w:lang w:val="lv-LV"/>
        </w:rPr>
        <w:t>profesionālā</w:t>
      </w:r>
      <w:r w:rsidR="00547CCD">
        <w:rPr>
          <w:rFonts w:ascii="Times New Roman" w:hAnsi="Times New Roman" w:cs="Times New Roman"/>
          <w:lang w:val="lv-LV"/>
        </w:rPr>
        <w:t>s</w:t>
      </w:r>
      <w:r w:rsidR="00350FBF" w:rsidRPr="003C3AB7">
        <w:rPr>
          <w:rFonts w:ascii="Times New Roman" w:hAnsi="Times New Roman" w:cs="Times New Roman"/>
          <w:lang w:val="lv-LV"/>
        </w:rPr>
        <w:t xml:space="preserve"> darbība</w:t>
      </w:r>
      <w:r w:rsidR="00547CCD">
        <w:rPr>
          <w:rFonts w:ascii="Times New Roman" w:hAnsi="Times New Roman" w:cs="Times New Roman"/>
          <w:lang w:val="lv-LV"/>
        </w:rPr>
        <w:t xml:space="preserve">s vērtējums </w:t>
      </w:r>
      <w:r w:rsidR="00225816">
        <w:rPr>
          <w:rFonts w:ascii="Times New Roman" w:hAnsi="Times New Roman" w:cs="Times New Roman"/>
          <w:lang w:val="lv-LV"/>
        </w:rPr>
        <w:t>kategorijā</w:t>
      </w:r>
      <w:r w:rsidR="00547CCD">
        <w:rPr>
          <w:rFonts w:ascii="Times New Roman" w:hAnsi="Times New Roman" w:cs="Times New Roman"/>
          <w:lang w:val="lv-LV"/>
        </w:rPr>
        <w:t xml:space="preserve"> “Laba pārvaldība” ir novērtēts ar “</w:t>
      </w:r>
      <w:r>
        <w:rPr>
          <w:rFonts w:ascii="Times New Roman" w:hAnsi="Times New Roman" w:cs="Times New Roman"/>
          <w:lang w:val="lv-LV"/>
        </w:rPr>
        <w:t>Ļoti labi</w:t>
      </w:r>
      <w:r w:rsidR="00547CCD">
        <w:rPr>
          <w:rFonts w:ascii="Times New Roman" w:hAnsi="Times New Roman" w:cs="Times New Roman"/>
          <w:lang w:val="lv-LV"/>
        </w:rPr>
        <w:t>”. A</w:t>
      </w:r>
      <w:r w:rsidR="00350FBF" w:rsidRPr="003C3AB7">
        <w:rPr>
          <w:rFonts w:ascii="Times New Roman" w:hAnsi="Times New Roman" w:cs="Times New Roman"/>
          <w:lang w:val="lv-LV"/>
        </w:rPr>
        <w:t xml:space="preserve">kreditācijas ekspertu komisija </w:t>
      </w:r>
      <w:r w:rsidR="00C901EC" w:rsidRPr="003C3AB7">
        <w:rPr>
          <w:rFonts w:ascii="Times New Roman" w:hAnsi="Times New Roman" w:cs="Times New Roman"/>
          <w:lang w:val="lv-LV"/>
        </w:rPr>
        <w:t>novērtē</w:t>
      </w:r>
      <w:r w:rsidR="00350FBF" w:rsidRPr="003C3AB7">
        <w:rPr>
          <w:rFonts w:ascii="Times New Roman" w:hAnsi="Times New Roman" w:cs="Times New Roman"/>
          <w:lang w:val="lv-LV"/>
        </w:rPr>
        <w:t xml:space="preserve"> </w:t>
      </w:r>
      <w:r w:rsidR="00350FBF" w:rsidRPr="003C3AB7">
        <w:rPr>
          <w:rFonts w:ascii="Times New Roman" w:eastAsia="Times New Roman" w:hAnsi="Times New Roman" w:cs="Times New Roman"/>
          <w:bCs/>
          <w:lang w:val="lv-LV" w:eastAsia="lv-LV"/>
        </w:rPr>
        <w:t>direktor</w:t>
      </w:r>
      <w:r>
        <w:rPr>
          <w:rFonts w:ascii="Times New Roman" w:eastAsia="Times New Roman" w:hAnsi="Times New Roman" w:cs="Times New Roman"/>
          <w:bCs/>
          <w:lang w:val="lv-LV" w:eastAsia="lv-LV"/>
        </w:rPr>
        <w:t>es</w:t>
      </w:r>
      <w:r w:rsidRPr="005E7FEB">
        <w:rPr>
          <w:lang w:val="lv-LV"/>
        </w:rPr>
        <w:t xml:space="preserve"> </w:t>
      </w:r>
      <w:r w:rsidRPr="005E7FEB">
        <w:rPr>
          <w:rFonts w:ascii="Times New Roman" w:eastAsia="Times New Roman" w:hAnsi="Times New Roman" w:cs="Times New Roman"/>
          <w:bCs/>
          <w:lang w:val="lv-LV" w:eastAsia="lv-LV"/>
        </w:rPr>
        <w:t>profesionāl</w:t>
      </w:r>
      <w:r>
        <w:rPr>
          <w:rFonts w:ascii="Times New Roman" w:eastAsia="Times New Roman" w:hAnsi="Times New Roman" w:cs="Times New Roman"/>
          <w:bCs/>
          <w:lang w:val="lv-LV" w:eastAsia="lv-LV"/>
        </w:rPr>
        <w:t>o</w:t>
      </w:r>
      <w:r w:rsidRPr="005E7FEB">
        <w:rPr>
          <w:rFonts w:ascii="Times New Roman" w:eastAsia="Times New Roman" w:hAnsi="Times New Roman" w:cs="Times New Roman"/>
          <w:bCs/>
          <w:lang w:val="lv-LV" w:eastAsia="lv-LV"/>
        </w:rPr>
        <w:t xml:space="preserve"> darbīb</w:t>
      </w:r>
      <w:r>
        <w:rPr>
          <w:rFonts w:ascii="Times New Roman" w:eastAsia="Times New Roman" w:hAnsi="Times New Roman" w:cs="Times New Roman"/>
          <w:bCs/>
          <w:lang w:val="lv-LV" w:eastAsia="lv-LV"/>
        </w:rPr>
        <w:t>u</w:t>
      </w:r>
      <w:r w:rsidRPr="005E7FEB">
        <w:rPr>
          <w:rFonts w:ascii="Times New Roman" w:eastAsia="Times New Roman" w:hAnsi="Times New Roman" w:cs="Times New Roman"/>
          <w:bCs/>
          <w:lang w:val="lv-LV" w:eastAsia="lv-LV"/>
        </w:rPr>
        <w:t>, personisk</w:t>
      </w:r>
      <w:r>
        <w:rPr>
          <w:rFonts w:ascii="Times New Roman" w:eastAsia="Times New Roman" w:hAnsi="Times New Roman" w:cs="Times New Roman"/>
          <w:bCs/>
          <w:lang w:val="lv-LV" w:eastAsia="lv-LV"/>
        </w:rPr>
        <w:t xml:space="preserve">o </w:t>
      </w:r>
      <w:r w:rsidRPr="005E7FEB">
        <w:rPr>
          <w:rFonts w:ascii="Times New Roman" w:eastAsia="Times New Roman" w:hAnsi="Times New Roman" w:cs="Times New Roman"/>
          <w:bCs/>
          <w:lang w:val="lv-LV" w:eastAsia="lv-LV"/>
        </w:rPr>
        <w:t>atbildīb</w:t>
      </w:r>
      <w:r>
        <w:rPr>
          <w:rFonts w:ascii="Times New Roman" w:eastAsia="Times New Roman" w:hAnsi="Times New Roman" w:cs="Times New Roman"/>
          <w:bCs/>
          <w:lang w:val="lv-LV" w:eastAsia="lv-LV"/>
        </w:rPr>
        <w:t>u</w:t>
      </w:r>
      <w:r w:rsidRPr="005E7FEB">
        <w:rPr>
          <w:rFonts w:ascii="Times New Roman" w:eastAsia="Times New Roman" w:hAnsi="Times New Roman" w:cs="Times New Roman"/>
          <w:bCs/>
          <w:lang w:val="lv-LV" w:eastAsia="lv-LV"/>
        </w:rPr>
        <w:t>, empātij</w:t>
      </w:r>
      <w:r>
        <w:rPr>
          <w:rFonts w:ascii="Times New Roman" w:eastAsia="Times New Roman" w:hAnsi="Times New Roman" w:cs="Times New Roman"/>
          <w:bCs/>
          <w:lang w:val="lv-LV" w:eastAsia="lv-LV"/>
        </w:rPr>
        <w:t>u</w:t>
      </w:r>
      <w:r w:rsidRPr="005E7FEB">
        <w:rPr>
          <w:rFonts w:ascii="Times New Roman" w:eastAsia="Times New Roman" w:hAnsi="Times New Roman" w:cs="Times New Roman"/>
          <w:bCs/>
          <w:lang w:val="lv-LV" w:eastAsia="lv-LV"/>
        </w:rPr>
        <w:t xml:space="preserve"> un ieguldījum</w:t>
      </w:r>
      <w:r>
        <w:rPr>
          <w:rFonts w:ascii="Times New Roman" w:eastAsia="Times New Roman" w:hAnsi="Times New Roman" w:cs="Times New Roman"/>
          <w:bCs/>
          <w:lang w:val="lv-LV" w:eastAsia="lv-LV"/>
        </w:rPr>
        <w:t>u</w:t>
      </w:r>
      <w:r w:rsidRPr="005E7FEB">
        <w:rPr>
          <w:rFonts w:ascii="Times New Roman" w:eastAsia="Times New Roman" w:hAnsi="Times New Roman" w:cs="Times New Roman"/>
          <w:bCs/>
          <w:lang w:val="lv-LV" w:eastAsia="lv-LV"/>
        </w:rPr>
        <w:t xml:space="preserve"> stratēģiskās plānošanas, pārmaiņu procesu vadīšanā un kolektīva veidošanā, kā arī prasm</w:t>
      </w:r>
      <w:r>
        <w:rPr>
          <w:rFonts w:ascii="Times New Roman" w:eastAsia="Times New Roman" w:hAnsi="Times New Roman" w:cs="Times New Roman"/>
          <w:bCs/>
          <w:lang w:val="lv-LV" w:eastAsia="lv-LV"/>
        </w:rPr>
        <w:t>i</w:t>
      </w:r>
      <w:r w:rsidRPr="005E7FEB">
        <w:rPr>
          <w:rFonts w:ascii="Times New Roman" w:eastAsia="Times New Roman" w:hAnsi="Times New Roman" w:cs="Times New Roman"/>
          <w:bCs/>
          <w:lang w:val="lv-LV" w:eastAsia="lv-LV"/>
        </w:rPr>
        <w:t xml:space="preserve"> savā darbā apvienot profesionālo un cilvēcīgo, </w:t>
      </w:r>
      <w:r>
        <w:rPr>
          <w:rFonts w:ascii="Times New Roman" w:eastAsia="Times New Roman" w:hAnsi="Times New Roman" w:cs="Times New Roman"/>
          <w:bCs/>
          <w:lang w:val="lv-LV" w:eastAsia="lv-LV"/>
        </w:rPr>
        <w:t xml:space="preserve">kas </w:t>
      </w:r>
      <w:r w:rsidRPr="005E7FEB">
        <w:rPr>
          <w:rFonts w:ascii="Times New Roman" w:eastAsia="Times New Roman" w:hAnsi="Times New Roman" w:cs="Times New Roman"/>
          <w:bCs/>
          <w:lang w:val="lv-LV" w:eastAsia="lv-LV"/>
        </w:rPr>
        <w:t xml:space="preserve">sekmē gan personāla, gan vecāku uzticēšanos un </w:t>
      </w:r>
      <w:proofErr w:type="spellStart"/>
      <w:r w:rsidRPr="005E7FEB">
        <w:rPr>
          <w:rFonts w:ascii="Times New Roman" w:eastAsia="Times New Roman" w:hAnsi="Times New Roman" w:cs="Times New Roman"/>
          <w:bCs/>
          <w:lang w:val="lv-LV" w:eastAsia="lv-LV"/>
        </w:rPr>
        <w:t>labbūtību</w:t>
      </w:r>
      <w:proofErr w:type="spellEnd"/>
      <w:r w:rsidRPr="005E7FEB">
        <w:rPr>
          <w:rFonts w:ascii="Times New Roman" w:eastAsia="Times New Roman" w:hAnsi="Times New Roman" w:cs="Times New Roman"/>
          <w:bCs/>
          <w:lang w:val="lv-LV" w:eastAsia="lv-LV"/>
        </w:rPr>
        <w:t xml:space="preserve">, veicina inovāciju ieviešanu izglītības iestādē un pilnveido katra izglītojamā un darbinieka izaugsmi, stiprinot organizācijas kultūru.  </w:t>
      </w:r>
      <w:r>
        <w:rPr>
          <w:rFonts w:ascii="Times New Roman" w:eastAsia="Times New Roman" w:hAnsi="Times New Roman" w:cs="Times New Roman"/>
          <w:bCs/>
          <w:lang w:val="lv-LV" w:eastAsia="lv-LV"/>
        </w:rPr>
        <w:t xml:space="preserve"> </w:t>
      </w:r>
      <w:r w:rsidR="00350FBF" w:rsidRPr="003C3AB7">
        <w:rPr>
          <w:rFonts w:ascii="Times New Roman" w:eastAsia="Times New Roman" w:hAnsi="Times New Roman" w:cs="Times New Roman"/>
          <w:bCs/>
          <w:lang w:val="lv-LV" w:eastAsia="lv-LV"/>
        </w:rPr>
        <w:t xml:space="preserve"> </w:t>
      </w:r>
    </w:p>
    <w:p w14:paraId="52A26215" w14:textId="77777777" w:rsidR="00F519A7" w:rsidRPr="00517AF8" w:rsidRDefault="00F519A7" w:rsidP="00F519A7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428568AE" w14:textId="2BC60F2B" w:rsidR="0026002B" w:rsidRPr="00517AF8" w:rsidRDefault="0026002B" w:rsidP="00A71D15">
      <w:pPr>
        <w:pStyle w:val="Sarakstarindkopa"/>
        <w:spacing w:after="0" w:line="240" w:lineRule="auto"/>
        <w:ind w:left="567" w:hanging="425"/>
        <w:jc w:val="both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hAnsi="Times New Roman" w:cs="Times New Roman"/>
          <w:lang w:val="lv-LV"/>
        </w:rPr>
        <w:t>Akreditācijas ekspertu komisija, veicot savu darbu, izmantoja šādas metodes:</w:t>
      </w:r>
    </w:p>
    <w:p w14:paraId="1AF10B9C" w14:textId="3EC4C756" w:rsidR="00455C9B" w:rsidRPr="00517AF8" w:rsidRDefault="00455C9B" w:rsidP="00C903A8">
      <w:pPr>
        <w:pStyle w:val="Sarakstarindkopa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 xml:space="preserve">Intervijas un sarunas ar </w:t>
      </w:r>
      <w:r w:rsidR="0049766B">
        <w:rPr>
          <w:rFonts w:ascii="Times New Roman" w:eastAsia="Times New Roman" w:hAnsi="Times New Roman" w:cs="Times New Roman"/>
          <w:lang w:val="lv-LV"/>
        </w:rPr>
        <w:t>skolas direktor</w:t>
      </w:r>
      <w:r w:rsidR="005E7FEB">
        <w:rPr>
          <w:rFonts w:ascii="Times New Roman" w:eastAsia="Times New Roman" w:hAnsi="Times New Roman" w:cs="Times New Roman"/>
          <w:lang w:val="lv-LV"/>
        </w:rPr>
        <w:t>i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, </w:t>
      </w:r>
      <w:r w:rsidR="0049766B">
        <w:rPr>
          <w:rFonts w:ascii="Times New Roman" w:eastAsia="Times New Roman" w:hAnsi="Times New Roman" w:cs="Times New Roman"/>
          <w:lang w:val="lv-LV"/>
        </w:rPr>
        <w:t>direktor</w:t>
      </w:r>
      <w:r w:rsidR="005E7FEB">
        <w:rPr>
          <w:rFonts w:ascii="Times New Roman" w:eastAsia="Times New Roman" w:hAnsi="Times New Roman" w:cs="Times New Roman"/>
          <w:lang w:val="lv-LV"/>
        </w:rPr>
        <w:t>es</w:t>
      </w:r>
      <w:r w:rsidR="0049766B">
        <w:rPr>
          <w:rFonts w:ascii="Times New Roman" w:eastAsia="Times New Roman" w:hAnsi="Times New Roman" w:cs="Times New Roman"/>
          <w:lang w:val="lv-LV"/>
        </w:rPr>
        <w:t xml:space="preserve"> </w:t>
      </w:r>
      <w:r w:rsidRPr="00517AF8">
        <w:rPr>
          <w:rFonts w:ascii="Times New Roman" w:eastAsia="Times New Roman" w:hAnsi="Times New Roman" w:cs="Times New Roman"/>
          <w:lang w:val="lv-LV"/>
        </w:rPr>
        <w:t>vietnie</w:t>
      </w:r>
      <w:r w:rsidR="005E7FEB">
        <w:rPr>
          <w:rFonts w:ascii="Times New Roman" w:eastAsia="Times New Roman" w:hAnsi="Times New Roman" w:cs="Times New Roman"/>
          <w:lang w:val="lv-LV"/>
        </w:rPr>
        <w:t>ci</w:t>
      </w:r>
      <w:r w:rsidR="00225816">
        <w:rPr>
          <w:rFonts w:ascii="Times New Roman" w:eastAsia="Times New Roman" w:hAnsi="Times New Roman" w:cs="Times New Roman"/>
          <w:lang w:val="lv-LV"/>
        </w:rPr>
        <w:t xml:space="preserve">, 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pedagogiem, </w:t>
      </w:r>
      <w:r w:rsidR="00225816">
        <w:rPr>
          <w:rFonts w:ascii="Times New Roman" w:eastAsia="Times New Roman" w:hAnsi="Times New Roman" w:cs="Times New Roman"/>
          <w:lang w:val="lv-LV"/>
        </w:rPr>
        <w:t xml:space="preserve">atbalsta personālu, </w:t>
      </w:r>
      <w:r w:rsidR="0049766B">
        <w:rPr>
          <w:rFonts w:ascii="Times New Roman" w:eastAsia="Times New Roman" w:hAnsi="Times New Roman" w:cs="Times New Roman"/>
          <w:lang w:val="lv-LV"/>
        </w:rPr>
        <w:t>skolas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dibinātāja pārstāvjiem, </w:t>
      </w:r>
      <w:r w:rsidR="0049766B">
        <w:rPr>
          <w:rFonts w:ascii="Times New Roman" w:eastAsia="Times New Roman" w:hAnsi="Times New Roman" w:cs="Times New Roman"/>
          <w:lang w:val="lv-LV"/>
        </w:rPr>
        <w:t>skolēniem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, </w:t>
      </w:r>
      <w:r w:rsidR="0049766B">
        <w:rPr>
          <w:rFonts w:ascii="Times New Roman" w:eastAsia="Times New Roman" w:hAnsi="Times New Roman" w:cs="Times New Roman"/>
          <w:lang w:val="lv-LV"/>
        </w:rPr>
        <w:t>skolēnu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vecākiem</w:t>
      </w:r>
      <w:r w:rsidR="00C903A8" w:rsidRPr="00517AF8">
        <w:rPr>
          <w:rFonts w:ascii="Times New Roman" w:eastAsia="Times New Roman" w:hAnsi="Times New Roman" w:cs="Times New Roman"/>
          <w:lang w:val="lv-LV"/>
        </w:rPr>
        <w:t>.</w:t>
      </w:r>
    </w:p>
    <w:p w14:paraId="5CE2FF6F" w14:textId="6B2AF00B" w:rsidR="00455C9B" w:rsidRPr="00517AF8" w:rsidRDefault="005E7FEB" w:rsidP="00C903A8">
      <w:pPr>
        <w:pStyle w:val="Sarakstarindkopa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>
        <w:rPr>
          <w:rFonts w:ascii="Times New Roman" w:eastAsia="Times New Roman" w:hAnsi="Times New Roman" w:cs="Times New Roman"/>
          <w:lang w:val="lv-LV" w:eastAsia="lv-LV"/>
        </w:rPr>
        <w:t>11 m</w:t>
      </w:r>
      <w:r w:rsidR="0026002B" w:rsidRPr="00517AF8">
        <w:rPr>
          <w:rFonts w:ascii="Times New Roman" w:eastAsia="Times New Roman" w:hAnsi="Times New Roman" w:cs="Times New Roman"/>
          <w:lang w:val="lv-LV" w:eastAsia="lv-LV"/>
        </w:rPr>
        <w:t>ācību stundu vērošana</w:t>
      </w:r>
      <w:r w:rsidR="00CD6493" w:rsidRPr="00517AF8">
        <w:rPr>
          <w:rFonts w:ascii="Times New Roman" w:eastAsia="Times New Roman" w:hAnsi="Times New Roman" w:cs="Times New Roman"/>
          <w:lang w:val="lv-LV" w:eastAsia="lv-LV"/>
        </w:rPr>
        <w:t>.</w:t>
      </w:r>
      <w:r w:rsidR="0026002B" w:rsidRPr="00517AF8">
        <w:rPr>
          <w:rFonts w:ascii="Times New Roman" w:eastAsia="Times New Roman" w:hAnsi="Times New Roman" w:cs="Times New Roman"/>
          <w:lang w:val="lv-LV" w:eastAsia="lv-LV"/>
        </w:rPr>
        <w:t xml:space="preserve"> </w:t>
      </w:r>
    </w:p>
    <w:p w14:paraId="1E40D650" w14:textId="1B47089B" w:rsidR="00455C9B" w:rsidRPr="00517AF8" w:rsidRDefault="0049766B" w:rsidP="00C903A8">
      <w:pPr>
        <w:pStyle w:val="Sarakstarindkopa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>
        <w:rPr>
          <w:rFonts w:ascii="Times New Roman" w:eastAsia="Times New Roman" w:hAnsi="Times New Roman" w:cs="Times New Roman"/>
          <w:lang w:val="lv-LV"/>
        </w:rPr>
        <w:t>Skolas</w:t>
      </w:r>
      <w:r w:rsidR="00455C9B" w:rsidRPr="00517AF8">
        <w:rPr>
          <w:rFonts w:ascii="Times New Roman" w:eastAsia="Times New Roman" w:hAnsi="Times New Roman" w:cs="Times New Roman"/>
          <w:lang w:val="lv-LV"/>
        </w:rPr>
        <w:t xml:space="preserve"> apskate kopā ar </w:t>
      </w:r>
      <w:r>
        <w:rPr>
          <w:rFonts w:ascii="Times New Roman" w:eastAsia="Times New Roman" w:hAnsi="Times New Roman" w:cs="Times New Roman"/>
          <w:lang w:val="lv-LV"/>
        </w:rPr>
        <w:t>skolēnu</w:t>
      </w:r>
      <w:r w:rsidR="00455C9B" w:rsidRPr="00517AF8">
        <w:rPr>
          <w:rFonts w:ascii="Times New Roman" w:eastAsia="Times New Roman" w:hAnsi="Times New Roman" w:cs="Times New Roman"/>
          <w:lang w:val="lv-LV"/>
        </w:rPr>
        <w:t xml:space="preserve"> pārstāv</w:t>
      </w:r>
      <w:r w:rsidR="00C903A8" w:rsidRPr="00517AF8">
        <w:rPr>
          <w:rFonts w:ascii="Times New Roman" w:eastAsia="Times New Roman" w:hAnsi="Times New Roman" w:cs="Times New Roman"/>
          <w:lang w:val="lv-LV"/>
        </w:rPr>
        <w:t>jiem</w:t>
      </w:r>
      <w:r w:rsidR="00455C9B" w:rsidRPr="00517AF8">
        <w:rPr>
          <w:rFonts w:ascii="Times New Roman" w:eastAsia="Times New Roman" w:hAnsi="Times New Roman" w:cs="Times New Roman"/>
          <w:lang w:val="lv-LV"/>
        </w:rPr>
        <w:t>.</w:t>
      </w:r>
    </w:p>
    <w:p w14:paraId="2C07A95E" w14:textId="18ED886A" w:rsidR="00635818" w:rsidRPr="00517AF8" w:rsidRDefault="00455C9B" w:rsidP="00C903A8">
      <w:pPr>
        <w:pStyle w:val="Sarakstarindkopa"/>
        <w:numPr>
          <w:ilvl w:val="1"/>
          <w:numId w:val="10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>Dokumentu un informācijas analīze (</w:t>
      </w:r>
      <w:r w:rsidR="00B812FE">
        <w:rPr>
          <w:rFonts w:ascii="Times New Roman" w:eastAsia="Times New Roman" w:hAnsi="Times New Roman" w:cs="Times New Roman"/>
          <w:lang w:val="lv-LV"/>
        </w:rPr>
        <w:t>skolas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pašnovērtējuma ziņojums, </w:t>
      </w:r>
      <w:r w:rsidR="00B812FE">
        <w:rPr>
          <w:rFonts w:ascii="Times New Roman" w:eastAsia="Times New Roman" w:hAnsi="Times New Roman" w:cs="Times New Roman"/>
          <w:lang w:val="lv-LV"/>
        </w:rPr>
        <w:t>skolas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attīstības plāns, ikgadējais darba plāns, izglītojamo mācību sasniegumu vērtēšanas kārtība, </w:t>
      </w:r>
      <w:proofErr w:type="spellStart"/>
      <w:r w:rsidRPr="00517AF8">
        <w:rPr>
          <w:rFonts w:ascii="Times New Roman" w:eastAsia="Times New Roman" w:hAnsi="Times New Roman" w:cs="Times New Roman"/>
          <w:lang w:val="lv-LV"/>
        </w:rPr>
        <w:t>skolvadības</w:t>
      </w:r>
      <w:proofErr w:type="spellEnd"/>
      <w:r w:rsidRPr="00517AF8">
        <w:rPr>
          <w:rFonts w:ascii="Times New Roman" w:eastAsia="Times New Roman" w:hAnsi="Times New Roman" w:cs="Times New Roman"/>
          <w:lang w:val="lv-LV"/>
        </w:rPr>
        <w:t xml:space="preserve"> sistēma </w:t>
      </w:r>
      <w:r w:rsidRPr="00517AF8">
        <w:rPr>
          <w:rFonts w:ascii="Times New Roman" w:eastAsia="Times New Roman" w:hAnsi="Times New Roman" w:cs="Times New Roman"/>
          <w:iCs/>
          <w:lang w:val="lv-LV"/>
        </w:rPr>
        <w:t>E–klase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, audzināšanas darba prioritātes trīs gadiem un to </w:t>
      </w:r>
      <w:proofErr w:type="spellStart"/>
      <w:r w:rsidRPr="00517AF8">
        <w:rPr>
          <w:rFonts w:ascii="Times New Roman" w:eastAsia="Times New Roman" w:hAnsi="Times New Roman" w:cs="Times New Roman"/>
          <w:lang w:val="lv-LV"/>
        </w:rPr>
        <w:t>izvērtējums</w:t>
      </w:r>
      <w:proofErr w:type="spellEnd"/>
      <w:r w:rsidRPr="00517AF8">
        <w:rPr>
          <w:rFonts w:ascii="Times New Roman" w:eastAsia="Times New Roman" w:hAnsi="Times New Roman" w:cs="Times New Roman"/>
          <w:lang w:val="lv-LV"/>
        </w:rPr>
        <w:t>, Valsts izglītības informācijas sistēmā pieejamie dati, iekšējās kārtības</w:t>
      </w:r>
      <w:r w:rsidR="00C903A8" w:rsidRPr="00517AF8">
        <w:rPr>
          <w:rFonts w:ascii="Times New Roman" w:eastAsia="Times New Roman" w:hAnsi="Times New Roman" w:cs="Times New Roman"/>
          <w:lang w:val="lv-LV"/>
        </w:rPr>
        <w:t xml:space="preserve"> un drošības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noteikumi,</w:t>
      </w:r>
      <w:r w:rsidR="00132A84" w:rsidRPr="00517AF8">
        <w:rPr>
          <w:rFonts w:ascii="Times New Roman" w:eastAsia="Times New Roman" w:hAnsi="Times New Roman" w:cs="Times New Roman"/>
          <w:lang w:val="lv-LV"/>
        </w:rPr>
        <w:t xml:space="preserve"> </w:t>
      </w:r>
      <w:proofErr w:type="spellStart"/>
      <w:r w:rsidRPr="00517AF8">
        <w:rPr>
          <w:rFonts w:ascii="Times New Roman" w:eastAsia="Times New Roman" w:hAnsi="Times New Roman" w:cs="Times New Roman"/>
          <w:iCs/>
          <w:lang w:val="lv-LV"/>
        </w:rPr>
        <w:t>Edurio</w:t>
      </w:r>
      <w:proofErr w:type="spellEnd"/>
      <w:r w:rsidRPr="00517AF8">
        <w:rPr>
          <w:rFonts w:ascii="Times New Roman" w:eastAsia="Times New Roman" w:hAnsi="Times New Roman" w:cs="Times New Roman"/>
          <w:lang w:val="lv-LV"/>
        </w:rPr>
        <w:t xml:space="preserve"> aptaujas rezultāti).</w:t>
      </w:r>
    </w:p>
    <w:p w14:paraId="2D9E60E6" w14:textId="543B847C" w:rsidR="00E10A30" w:rsidRPr="00517AF8" w:rsidRDefault="00CD6493" w:rsidP="00C903A8">
      <w:pPr>
        <w:pStyle w:val="Sarakstarindkopa"/>
        <w:numPr>
          <w:ilvl w:val="1"/>
          <w:numId w:val="10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>S</w:t>
      </w:r>
      <w:r w:rsidR="0026002B" w:rsidRPr="00517AF8">
        <w:rPr>
          <w:rFonts w:ascii="Times New Roman" w:eastAsia="Times New Roman" w:hAnsi="Times New Roman" w:cs="Times New Roman"/>
          <w:lang w:val="lv-LV"/>
        </w:rPr>
        <w:t xml:space="preserve">ituāciju analīze </w:t>
      </w:r>
      <w:r w:rsidR="00C903A8" w:rsidRPr="00517AF8">
        <w:rPr>
          <w:rFonts w:ascii="Times New Roman" w:eastAsia="Times New Roman" w:hAnsi="Times New Roman" w:cs="Times New Roman"/>
          <w:lang w:val="lv-LV"/>
        </w:rPr>
        <w:t xml:space="preserve">ar dažādām </w:t>
      </w:r>
      <w:proofErr w:type="spellStart"/>
      <w:r w:rsidR="00C903A8" w:rsidRPr="00517AF8">
        <w:rPr>
          <w:rFonts w:ascii="Times New Roman" w:eastAsia="Times New Roman" w:hAnsi="Times New Roman" w:cs="Times New Roman"/>
          <w:lang w:val="lv-LV"/>
        </w:rPr>
        <w:t>mērķgrupām</w:t>
      </w:r>
      <w:proofErr w:type="spellEnd"/>
      <w:r w:rsidR="00C903A8" w:rsidRPr="00517AF8">
        <w:rPr>
          <w:rFonts w:ascii="Times New Roman" w:eastAsia="Times New Roman" w:hAnsi="Times New Roman" w:cs="Times New Roman"/>
          <w:lang w:val="lv-LV"/>
        </w:rPr>
        <w:t xml:space="preserve"> </w:t>
      </w:r>
      <w:r w:rsidR="0026002B" w:rsidRPr="00517AF8">
        <w:rPr>
          <w:rFonts w:ascii="Times New Roman" w:eastAsia="Times New Roman" w:hAnsi="Times New Roman" w:cs="Times New Roman"/>
          <w:lang w:val="lv-LV"/>
        </w:rPr>
        <w:t xml:space="preserve">par pedagoģijas un </w:t>
      </w:r>
      <w:r w:rsidR="00B812FE">
        <w:rPr>
          <w:rFonts w:ascii="Times New Roman" w:eastAsia="Times New Roman" w:hAnsi="Times New Roman" w:cs="Times New Roman"/>
          <w:lang w:val="lv-LV"/>
        </w:rPr>
        <w:t>skolas</w:t>
      </w:r>
      <w:r w:rsidR="0026002B" w:rsidRPr="00517AF8">
        <w:rPr>
          <w:rFonts w:ascii="Times New Roman" w:eastAsia="Times New Roman" w:hAnsi="Times New Roman" w:cs="Times New Roman"/>
          <w:lang w:val="lv-LV"/>
        </w:rPr>
        <w:t xml:space="preserve"> aktuālās darbības jautājumiem</w:t>
      </w:r>
      <w:r w:rsidRPr="00517AF8">
        <w:rPr>
          <w:rFonts w:ascii="Times New Roman" w:eastAsia="Times New Roman" w:hAnsi="Times New Roman" w:cs="Times New Roman"/>
          <w:lang w:val="lv-LV"/>
        </w:rPr>
        <w:t>.</w:t>
      </w:r>
    </w:p>
    <w:p w14:paraId="6E2B333E" w14:textId="173EDA03" w:rsidR="00C903A8" w:rsidRPr="00E67CB6" w:rsidRDefault="00CD6493" w:rsidP="00E67CB6">
      <w:pPr>
        <w:pStyle w:val="Sarakstarindkopa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>T</w:t>
      </w:r>
      <w:r w:rsidR="0026002B" w:rsidRPr="00517AF8">
        <w:rPr>
          <w:rFonts w:ascii="Times New Roman" w:eastAsia="Times New Roman" w:hAnsi="Times New Roman" w:cs="Times New Roman"/>
          <w:lang w:val="lv-LV"/>
        </w:rPr>
        <w:t>īmekļvietnes</w:t>
      </w:r>
      <w:r w:rsidR="00C901EC">
        <w:t xml:space="preserve"> </w:t>
      </w:r>
      <w:r w:rsidR="0026002B" w:rsidRPr="00E67CB6">
        <w:rPr>
          <w:rFonts w:ascii="Times New Roman" w:eastAsia="Times New Roman" w:hAnsi="Times New Roman" w:cs="Times New Roman"/>
          <w:lang w:val="lv-LV"/>
        </w:rPr>
        <w:t>un komunikācijas sociālajos medijos izpēte</w:t>
      </w:r>
      <w:r w:rsidRPr="00E67CB6">
        <w:rPr>
          <w:rFonts w:ascii="Times New Roman" w:eastAsia="Times New Roman" w:hAnsi="Times New Roman" w:cs="Times New Roman"/>
          <w:lang w:val="lv-LV"/>
        </w:rPr>
        <w:t>.</w:t>
      </w:r>
    </w:p>
    <w:p w14:paraId="064C2238" w14:textId="77777777" w:rsidR="00635818" w:rsidRPr="00517AF8" w:rsidRDefault="00635818" w:rsidP="00A71D15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6115E10E" w14:textId="77FAFB9E" w:rsidR="00B270E2" w:rsidRPr="00517AF8" w:rsidRDefault="009C1CC5" w:rsidP="00517AF8">
      <w:pPr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 xml:space="preserve">Novēlu Jums sekmīgu turpmāko sadarbību ar </w:t>
      </w:r>
      <w:r w:rsidR="00B812FE">
        <w:rPr>
          <w:rFonts w:ascii="Times New Roman" w:eastAsia="Times New Roman" w:hAnsi="Times New Roman" w:cs="Times New Roman"/>
          <w:lang w:val="lv-LV"/>
        </w:rPr>
        <w:t>skolas</w:t>
      </w:r>
      <w:r w:rsidRPr="00517AF8">
        <w:rPr>
          <w:rFonts w:ascii="Times New Roman" w:eastAsia="Times New Roman" w:hAnsi="Times New Roman" w:cs="Times New Roman"/>
          <w:lang w:val="lv-LV"/>
        </w:rPr>
        <w:t xml:space="preserve"> vadību</w:t>
      </w:r>
      <w:r w:rsidR="00132A84" w:rsidRPr="00517AF8">
        <w:rPr>
          <w:rFonts w:ascii="Times New Roman" w:eastAsia="Times New Roman" w:hAnsi="Times New Roman" w:cs="Times New Roman"/>
          <w:lang w:val="lv-LV"/>
        </w:rPr>
        <w:t xml:space="preserve"> un</w:t>
      </w:r>
      <w:r w:rsidR="00824DFD" w:rsidRPr="00517AF8">
        <w:rPr>
          <w:rFonts w:ascii="Times New Roman" w:eastAsia="Times New Roman" w:hAnsi="Times New Roman" w:cs="Times New Roman"/>
          <w:lang w:val="lv-LV"/>
        </w:rPr>
        <w:t xml:space="preserve"> </w:t>
      </w:r>
      <w:r w:rsidRPr="00517AF8">
        <w:rPr>
          <w:rFonts w:ascii="Times New Roman" w:eastAsia="Times New Roman" w:hAnsi="Times New Roman" w:cs="Times New Roman"/>
          <w:lang w:val="lv-LV"/>
        </w:rPr>
        <w:t>pedagogiem</w:t>
      </w:r>
      <w:r w:rsidR="00132A84" w:rsidRPr="00517AF8">
        <w:rPr>
          <w:rFonts w:ascii="Times New Roman" w:eastAsia="Times New Roman" w:hAnsi="Times New Roman" w:cs="Times New Roman"/>
          <w:lang w:val="lv-LV"/>
        </w:rPr>
        <w:t>, kā arī</w:t>
      </w:r>
      <w:r w:rsidR="00824DFD" w:rsidRPr="00517AF8">
        <w:rPr>
          <w:rFonts w:ascii="Times New Roman" w:eastAsia="Times New Roman" w:hAnsi="Times New Roman" w:cs="Times New Roman"/>
          <w:lang w:val="lv-LV"/>
        </w:rPr>
        <w:t xml:space="preserve"> </w:t>
      </w:r>
      <w:r w:rsidR="00B812FE">
        <w:rPr>
          <w:rFonts w:ascii="Times New Roman" w:eastAsia="Times New Roman" w:hAnsi="Times New Roman" w:cs="Times New Roman"/>
          <w:lang w:val="lv-LV"/>
        </w:rPr>
        <w:t>skolai</w:t>
      </w:r>
      <w:r w:rsidR="00B270E2" w:rsidRPr="00517AF8">
        <w:rPr>
          <w:rFonts w:ascii="Times New Roman" w:eastAsia="Times New Roman" w:hAnsi="Times New Roman" w:cs="Times New Roman"/>
          <w:lang w:val="lv-LV"/>
        </w:rPr>
        <w:t xml:space="preserve"> </w:t>
      </w:r>
      <w:r w:rsidR="00C901EC">
        <w:rPr>
          <w:rFonts w:ascii="Times New Roman" w:eastAsia="Times New Roman" w:hAnsi="Times New Roman" w:cs="Times New Roman"/>
          <w:lang w:val="lv-LV"/>
        </w:rPr>
        <w:t xml:space="preserve">nezaudēt fokusu uz katra izglītojamā individuālajām </w:t>
      </w:r>
      <w:r w:rsidR="003C3AB7">
        <w:rPr>
          <w:rFonts w:ascii="Times New Roman" w:eastAsia="Times New Roman" w:hAnsi="Times New Roman" w:cs="Times New Roman"/>
          <w:lang w:val="lv-LV"/>
        </w:rPr>
        <w:t xml:space="preserve">zināšanām, </w:t>
      </w:r>
      <w:r w:rsidR="00C901EC">
        <w:rPr>
          <w:rFonts w:ascii="Times New Roman" w:eastAsia="Times New Roman" w:hAnsi="Times New Roman" w:cs="Times New Roman"/>
          <w:lang w:val="lv-LV"/>
        </w:rPr>
        <w:t>prasmēm, iemaņām un talantu attīstību.</w:t>
      </w:r>
      <w:r w:rsidR="00B270E2" w:rsidRPr="00517AF8">
        <w:rPr>
          <w:rFonts w:ascii="Times New Roman" w:hAnsi="Times New Roman" w:cs="Times New Roman"/>
          <w:color w:val="3B3B3B"/>
          <w:shd w:val="clear" w:color="auto" w:fill="FFFFFF"/>
          <w:lang w:val="lv-LV"/>
        </w:rPr>
        <w:t xml:space="preserve"> </w:t>
      </w:r>
    </w:p>
    <w:p w14:paraId="3C83DC23" w14:textId="1F67BC37" w:rsidR="00A877F6" w:rsidRPr="00517AF8" w:rsidRDefault="00A877F6" w:rsidP="00B270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</w:p>
    <w:p w14:paraId="19F7CD40" w14:textId="77777777" w:rsidR="00635818" w:rsidRPr="00517AF8" w:rsidRDefault="00635818" w:rsidP="00B270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lang w:val="lv-LV"/>
        </w:rPr>
      </w:pPr>
    </w:p>
    <w:p w14:paraId="77F11316" w14:textId="78D99E4D" w:rsidR="009C1CC5" w:rsidRPr="00517AF8" w:rsidRDefault="009C1CC5" w:rsidP="00517A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lv-LV"/>
        </w:rPr>
      </w:pPr>
      <w:r w:rsidRPr="00517AF8">
        <w:rPr>
          <w:rFonts w:ascii="Times New Roman" w:eastAsia="Times New Roman" w:hAnsi="Times New Roman" w:cs="Times New Roman"/>
          <w:lang w:val="lv-LV"/>
        </w:rPr>
        <w:t>Akreditācijas ekspertu komisijas vadītāja</w:t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Pr="00517AF8">
        <w:rPr>
          <w:rFonts w:ascii="Times New Roman" w:eastAsia="Times New Roman" w:hAnsi="Times New Roman" w:cs="Times New Roman"/>
          <w:lang w:val="lv-LV"/>
        </w:rPr>
        <w:tab/>
      </w:r>
      <w:r w:rsidR="00C901EC">
        <w:rPr>
          <w:rFonts w:ascii="Times New Roman" w:eastAsia="Times New Roman" w:hAnsi="Times New Roman" w:cs="Times New Roman"/>
          <w:lang w:val="lv-LV"/>
        </w:rPr>
        <w:t xml:space="preserve">Agnese </w:t>
      </w:r>
      <w:proofErr w:type="spellStart"/>
      <w:r w:rsidR="00C901EC">
        <w:rPr>
          <w:rFonts w:ascii="Times New Roman" w:eastAsia="Times New Roman" w:hAnsi="Times New Roman" w:cs="Times New Roman"/>
          <w:lang w:val="lv-LV"/>
        </w:rPr>
        <w:t>Pūtele</w:t>
      </w:r>
      <w:proofErr w:type="spellEnd"/>
    </w:p>
    <w:p w14:paraId="45F4D5CD" w14:textId="77777777" w:rsidR="009C1CC5" w:rsidRPr="00517AF8" w:rsidRDefault="009C1CC5" w:rsidP="00635818">
      <w:pPr>
        <w:spacing w:after="120" w:line="240" w:lineRule="auto"/>
        <w:jc w:val="both"/>
        <w:rPr>
          <w:rFonts w:ascii="Times New Roman" w:eastAsia="Arial" w:hAnsi="Times New Roman" w:cs="Times New Roman"/>
          <w:lang w:val="lv-LV" w:eastAsia="lv-LV"/>
        </w:rPr>
      </w:pPr>
    </w:p>
    <w:sectPr w:rsidR="009C1CC5" w:rsidRPr="00517AF8" w:rsidSect="00A70C34">
      <w:headerReference w:type="default" r:id="rId8"/>
      <w:footerReference w:type="default" r:id="rId9"/>
      <w:pgSz w:w="12240" w:h="15840" w:code="1"/>
      <w:pgMar w:top="567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A34C1" w14:textId="77777777" w:rsidR="00BA09CF" w:rsidRDefault="00BA09CF" w:rsidP="00325453">
      <w:pPr>
        <w:spacing w:after="0" w:line="240" w:lineRule="auto"/>
      </w:pPr>
      <w:r>
        <w:separator/>
      </w:r>
    </w:p>
  </w:endnote>
  <w:endnote w:type="continuationSeparator" w:id="0">
    <w:p w14:paraId="4FF89175" w14:textId="77777777" w:rsidR="00BA09CF" w:rsidRDefault="00BA09CF" w:rsidP="00325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DF620" w14:textId="517B9996" w:rsidR="00325453" w:rsidRPr="00325453" w:rsidRDefault="00325453" w:rsidP="00990862">
    <w:pPr>
      <w:pStyle w:val="Kjene"/>
      <w:jc w:val="center"/>
      <w:rPr>
        <w:rFonts w:ascii="Arial" w:hAnsi="Arial" w:cs="Arial"/>
        <w:sz w:val="18"/>
        <w:szCs w:val="18"/>
        <w:lang w:val="lv-LV"/>
      </w:rPr>
    </w:pPr>
    <w:r w:rsidRPr="00325453">
      <w:rPr>
        <w:rFonts w:ascii="Arial" w:hAnsi="Arial" w:cs="Arial"/>
        <w:sz w:val="18"/>
        <w:szCs w:val="18"/>
        <w:lang w:val="lv-LV"/>
      </w:rPr>
      <w:t>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BE75D" w14:textId="77777777" w:rsidR="00BA09CF" w:rsidRDefault="00BA09CF" w:rsidP="00325453">
      <w:pPr>
        <w:spacing w:after="0" w:line="240" w:lineRule="auto"/>
      </w:pPr>
      <w:r>
        <w:separator/>
      </w:r>
    </w:p>
  </w:footnote>
  <w:footnote w:type="continuationSeparator" w:id="0">
    <w:p w14:paraId="223110F8" w14:textId="77777777" w:rsidR="00BA09CF" w:rsidRDefault="00BA09CF" w:rsidP="00325453">
      <w:pPr>
        <w:spacing w:after="0" w:line="240" w:lineRule="auto"/>
      </w:pPr>
      <w:r>
        <w:continuationSeparator/>
      </w:r>
    </w:p>
  </w:footnote>
  <w:footnote w:id="1">
    <w:p w14:paraId="798DCC3E" w14:textId="5295BC43" w:rsidR="007E2265" w:rsidRPr="007E2265" w:rsidRDefault="007E2265">
      <w:pPr>
        <w:pStyle w:val="Vresteksts"/>
        <w:rPr>
          <w:rFonts w:ascii="Times New Roman" w:hAnsi="Times New Roman"/>
          <w:lang w:val="en-US"/>
        </w:rPr>
      </w:pPr>
      <w:r>
        <w:rPr>
          <w:rStyle w:val="Vresatsauce"/>
        </w:rPr>
        <w:footnoteRef/>
      </w:r>
      <w: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Skolas</w:t>
      </w:r>
      <w:proofErr w:type="spellEnd"/>
      <w:r w:rsidRPr="007E2265">
        <w:rPr>
          <w:rFonts w:ascii="Times New Roman" w:hAnsi="Times New Roman"/>
          <w:lang w:val="en-US"/>
        </w:rP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darbību</w:t>
      </w:r>
      <w:proofErr w:type="spellEnd"/>
      <w:r w:rsidRPr="007E2265">
        <w:rPr>
          <w:rFonts w:ascii="Times New Roman" w:hAnsi="Times New Roman"/>
          <w:lang w:val="en-US"/>
        </w:rP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vērtē</w:t>
      </w:r>
      <w:proofErr w:type="spellEnd"/>
      <w:r w:rsidRPr="007E2265">
        <w:rPr>
          <w:rFonts w:ascii="Times New Roman" w:hAnsi="Times New Roman"/>
          <w:lang w:val="en-US"/>
        </w:rP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piecos</w:t>
      </w:r>
      <w:proofErr w:type="spellEnd"/>
      <w:r w:rsidRPr="007E2265">
        <w:rPr>
          <w:rFonts w:ascii="Times New Roman" w:hAnsi="Times New Roman"/>
          <w:lang w:val="en-US"/>
        </w:rP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kvalitātes</w:t>
      </w:r>
      <w:proofErr w:type="spellEnd"/>
      <w:r w:rsidRPr="007E2265">
        <w:rPr>
          <w:rFonts w:ascii="Times New Roman" w:hAnsi="Times New Roman"/>
          <w:lang w:val="en-US"/>
        </w:rP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vērtējuma</w:t>
      </w:r>
      <w:proofErr w:type="spellEnd"/>
      <w:r w:rsidRPr="007E2265">
        <w:rPr>
          <w:rFonts w:ascii="Times New Roman" w:hAnsi="Times New Roman"/>
          <w:lang w:val="en-US"/>
        </w:rP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līmeņos</w:t>
      </w:r>
      <w:proofErr w:type="spellEnd"/>
      <w:r w:rsidRPr="007E2265">
        <w:rPr>
          <w:rFonts w:ascii="Times New Roman" w:hAnsi="Times New Roman"/>
          <w:lang w:val="en-US"/>
        </w:rPr>
        <w:t>: “</w:t>
      </w:r>
      <w:proofErr w:type="spellStart"/>
      <w:r w:rsidRPr="007E2265">
        <w:rPr>
          <w:rFonts w:ascii="Times New Roman" w:hAnsi="Times New Roman"/>
          <w:lang w:val="en-US"/>
        </w:rPr>
        <w:t>nepietiekami</w:t>
      </w:r>
      <w:proofErr w:type="spellEnd"/>
      <w:r w:rsidRPr="007E2265">
        <w:rPr>
          <w:rFonts w:ascii="Times New Roman" w:hAnsi="Times New Roman"/>
          <w:lang w:val="en-US"/>
        </w:rPr>
        <w:t>”</w:t>
      </w:r>
      <w:proofErr w:type="gramStart"/>
      <w:r>
        <w:rPr>
          <w:rFonts w:ascii="Times New Roman" w:hAnsi="Times New Roman"/>
          <w:lang w:val="en-US"/>
        </w:rPr>
        <w:t xml:space="preserve">, </w:t>
      </w:r>
      <w:r w:rsidRPr="007E2265">
        <w:rPr>
          <w:rFonts w:ascii="Times New Roman" w:hAnsi="Times New Roman"/>
          <w:lang w:val="en-US"/>
        </w:rPr>
        <w:t>”</w:t>
      </w:r>
      <w:proofErr w:type="spellStart"/>
      <w:r w:rsidRPr="007E2265">
        <w:rPr>
          <w:rFonts w:ascii="Times New Roman" w:hAnsi="Times New Roman"/>
          <w:lang w:val="en-US"/>
        </w:rPr>
        <w:t>jāpilnveido</w:t>
      </w:r>
      <w:proofErr w:type="spellEnd"/>
      <w:proofErr w:type="gramEnd"/>
      <w:r w:rsidRPr="007E2265">
        <w:rPr>
          <w:rFonts w:ascii="Times New Roman" w:hAnsi="Times New Roman"/>
          <w:lang w:val="en-US"/>
        </w:rPr>
        <w:t>”, “</w:t>
      </w:r>
      <w:proofErr w:type="spellStart"/>
      <w:r w:rsidRPr="007E2265">
        <w:rPr>
          <w:rFonts w:ascii="Times New Roman" w:hAnsi="Times New Roman"/>
          <w:lang w:val="en-US"/>
        </w:rPr>
        <w:t>labi</w:t>
      </w:r>
      <w:proofErr w:type="spellEnd"/>
      <w:r w:rsidRPr="007E2265">
        <w:rPr>
          <w:rFonts w:ascii="Times New Roman" w:hAnsi="Times New Roman"/>
          <w:lang w:val="en-US"/>
        </w:rPr>
        <w:t>”, “</w:t>
      </w:r>
      <w:proofErr w:type="spellStart"/>
      <w:r w:rsidRPr="007E2265">
        <w:rPr>
          <w:rFonts w:ascii="Times New Roman" w:hAnsi="Times New Roman"/>
          <w:lang w:val="en-US"/>
        </w:rPr>
        <w:t>ļoti</w:t>
      </w:r>
      <w:proofErr w:type="spellEnd"/>
      <w:r w:rsidRPr="007E2265">
        <w:rPr>
          <w:rFonts w:ascii="Times New Roman" w:hAnsi="Times New Roman"/>
          <w:lang w:val="en-US"/>
        </w:rPr>
        <w:t xml:space="preserve"> </w:t>
      </w:r>
      <w:proofErr w:type="spellStart"/>
      <w:r w:rsidRPr="007E2265">
        <w:rPr>
          <w:rFonts w:ascii="Times New Roman" w:hAnsi="Times New Roman"/>
          <w:lang w:val="en-US"/>
        </w:rPr>
        <w:t>labi</w:t>
      </w:r>
      <w:proofErr w:type="spellEnd"/>
      <w:r w:rsidRPr="007E2265">
        <w:rPr>
          <w:rFonts w:ascii="Times New Roman" w:hAnsi="Times New Roman"/>
          <w:lang w:val="en-US"/>
        </w:rPr>
        <w:t>”, “</w:t>
      </w:r>
      <w:proofErr w:type="spellStart"/>
      <w:r w:rsidRPr="007E2265">
        <w:rPr>
          <w:rFonts w:ascii="Times New Roman" w:hAnsi="Times New Roman"/>
          <w:lang w:val="en-US"/>
        </w:rPr>
        <w:t>izcili</w:t>
      </w:r>
      <w:proofErr w:type="spellEnd"/>
      <w:r w:rsidRPr="007E2265">
        <w:rPr>
          <w:rFonts w:ascii="Times New Roman" w:hAnsi="Times New Roman"/>
          <w:lang w:val="en-US"/>
        </w:rPr>
        <w:t>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47222" w14:textId="77777777" w:rsidR="00F76C5F" w:rsidRDefault="00F76C5F" w:rsidP="00583209">
    <w:pPr>
      <w:pStyle w:val="Nosaukums"/>
      <w:jc w:val="right"/>
    </w:pPr>
  </w:p>
  <w:p w14:paraId="34264974" w14:textId="0F535304" w:rsidR="00970867" w:rsidRDefault="00970867" w:rsidP="00583209">
    <w:pPr>
      <w:pStyle w:val="Nosaukums"/>
      <w:jc w:val="right"/>
    </w:pPr>
    <w:r>
      <w:rPr>
        <w:noProof/>
        <w:sz w:val="24"/>
        <w:szCs w:val="24"/>
        <w:lang w:eastAsia="lv-LV"/>
      </w:rPr>
      <w:drawing>
        <wp:anchor distT="0" distB="0" distL="114300" distR="114300" simplePos="0" relativeHeight="251658240" behindDoc="0" locked="0" layoutInCell="1" allowOverlap="1" wp14:anchorId="5416F0A5" wp14:editId="1C500AA6">
          <wp:simplePos x="0" y="0"/>
          <wp:positionH relativeFrom="column">
            <wp:posOffset>-7620</wp:posOffset>
          </wp:positionH>
          <wp:positionV relativeFrom="paragraph">
            <wp:posOffset>-635</wp:posOffset>
          </wp:positionV>
          <wp:extent cx="1230630" cy="1105535"/>
          <wp:effectExtent l="0" t="0" r="7620" b="0"/>
          <wp:wrapSquare wrapText="bothSides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vienkarss_pilnkrasu_rgb_v_LV-3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1105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70867">
      <w:t xml:space="preserve">Akreditācijas ekspertu </w:t>
    </w:r>
  </w:p>
  <w:p w14:paraId="30EA1161" w14:textId="77777777" w:rsidR="00583209" w:rsidRPr="00970867" w:rsidRDefault="00583209" w:rsidP="00583209">
    <w:pPr>
      <w:pStyle w:val="Galvene"/>
      <w:jc w:val="right"/>
    </w:pPr>
    <w:r w:rsidRPr="00970867">
      <w:rPr>
        <w:rFonts w:ascii="Times New Roman" w:hAnsi="Times New Roman" w:cs="Times New Roman"/>
        <w:b/>
        <w:sz w:val="36"/>
        <w:szCs w:val="36"/>
        <w:lang w:val="lv-LV"/>
      </w:rPr>
      <w:t>komisijas informācija</w:t>
    </w:r>
  </w:p>
  <w:p w14:paraId="6C773EA8" w14:textId="77777777" w:rsidR="00583209" w:rsidRPr="00583209" w:rsidRDefault="00583209" w:rsidP="00583209">
    <w:pPr>
      <w:rPr>
        <w:lang w:val="lv-LV"/>
      </w:rPr>
    </w:pPr>
  </w:p>
  <w:p w14:paraId="35AB9C4E" w14:textId="77777777" w:rsidR="00583209" w:rsidRDefault="005832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33769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F483D"/>
    <w:multiLevelType w:val="hybridMultilevel"/>
    <w:tmpl w:val="3166643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EAA70F8"/>
    <w:multiLevelType w:val="multilevel"/>
    <w:tmpl w:val="62D4F1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4472" w:hanging="360"/>
      </w:pPr>
      <w:rPr>
        <w:rFonts w:ascii="Times New Roman" w:eastAsia="Arial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5D5132E0"/>
    <w:multiLevelType w:val="multilevel"/>
    <w:tmpl w:val="F4FE45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C7A49"/>
    <w:multiLevelType w:val="multilevel"/>
    <w:tmpl w:val="0C7AFE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65105D87"/>
    <w:multiLevelType w:val="multilevel"/>
    <w:tmpl w:val="B5B8C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94590F"/>
    <w:multiLevelType w:val="multilevel"/>
    <w:tmpl w:val="C450DD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287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6C320DF7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D1EB9"/>
    <w:multiLevelType w:val="multilevel"/>
    <w:tmpl w:val="B9347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81F05CF"/>
    <w:multiLevelType w:val="hybridMultilevel"/>
    <w:tmpl w:val="AB8A69E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338607">
    <w:abstractNumId w:val="0"/>
  </w:num>
  <w:num w:numId="2" w16cid:durableId="1818451820">
    <w:abstractNumId w:val="3"/>
  </w:num>
  <w:num w:numId="3" w16cid:durableId="178855072">
    <w:abstractNumId w:val="9"/>
  </w:num>
  <w:num w:numId="4" w16cid:durableId="1939167784">
    <w:abstractNumId w:val="7"/>
  </w:num>
  <w:num w:numId="5" w16cid:durableId="1671636238">
    <w:abstractNumId w:val="4"/>
  </w:num>
  <w:num w:numId="6" w16cid:durableId="681320078">
    <w:abstractNumId w:val="5"/>
  </w:num>
  <w:num w:numId="7" w16cid:durableId="842625211">
    <w:abstractNumId w:val="2"/>
  </w:num>
  <w:num w:numId="8" w16cid:durableId="242952241">
    <w:abstractNumId w:val="1"/>
  </w:num>
  <w:num w:numId="9" w16cid:durableId="1310018372">
    <w:abstractNumId w:val="8"/>
  </w:num>
  <w:num w:numId="10" w16cid:durableId="16973418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C22"/>
    <w:rsid w:val="00000E14"/>
    <w:rsid w:val="00003E78"/>
    <w:rsid w:val="00005177"/>
    <w:rsid w:val="00013FB9"/>
    <w:rsid w:val="00020A3C"/>
    <w:rsid w:val="00022014"/>
    <w:rsid w:val="00022B1B"/>
    <w:rsid w:val="00027DA3"/>
    <w:rsid w:val="00033C9D"/>
    <w:rsid w:val="00046456"/>
    <w:rsid w:val="00050127"/>
    <w:rsid w:val="000609DB"/>
    <w:rsid w:val="00061C39"/>
    <w:rsid w:val="00061E96"/>
    <w:rsid w:val="0006396F"/>
    <w:rsid w:val="00077A73"/>
    <w:rsid w:val="00080774"/>
    <w:rsid w:val="0009341F"/>
    <w:rsid w:val="000B0E3E"/>
    <w:rsid w:val="000B19DD"/>
    <w:rsid w:val="000B30C6"/>
    <w:rsid w:val="000C4985"/>
    <w:rsid w:val="000D4B33"/>
    <w:rsid w:val="000D5342"/>
    <w:rsid w:val="000D61E6"/>
    <w:rsid w:val="000F1A6C"/>
    <w:rsid w:val="00102A43"/>
    <w:rsid w:val="00107CA5"/>
    <w:rsid w:val="00110FAA"/>
    <w:rsid w:val="001128F0"/>
    <w:rsid w:val="00120CE2"/>
    <w:rsid w:val="00131C9D"/>
    <w:rsid w:val="00132A84"/>
    <w:rsid w:val="001414AF"/>
    <w:rsid w:val="001474A7"/>
    <w:rsid w:val="001509E9"/>
    <w:rsid w:val="0017297E"/>
    <w:rsid w:val="00174A69"/>
    <w:rsid w:val="00180D6A"/>
    <w:rsid w:val="001834B2"/>
    <w:rsid w:val="001A12F4"/>
    <w:rsid w:val="001A1FA0"/>
    <w:rsid w:val="001A523B"/>
    <w:rsid w:val="001B7073"/>
    <w:rsid w:val="001E2E4C"/>
    <w:rsid w:val="001F43B9"/>
    <w:rsid w:val="00211BD8"/>
    <w:rsid w:val="00217229"/>
    <w:rsid w:val="00220ABF"/>
    <w:rsid w:val="00223899"/>
    <w:rsid w:val="0022443C"/>
    <w:rsid w:val="00225816"/>
    <w:rsid w:val="00226B8F"/>
    <w:rsid w:val="00231E85"/>
    <w:rsid w:val="00234346"/>
    <w:rsid w:val="0024534D"/>
    <w:rsid w:val="00253760"/>
    <w:rsid w:val="0026002B"/>
    <w:rsid w:val="002627BB"/>
    <w:rsid w:val="002663CE"/>
    <w:rsid w:val="00272EA1"/>
    <w:rsid w:val="00281836"/>
    <w:rsid w:val="00290DA1"/>
    <w:rsid w:val="002914C2"/>
    <w:rsid w:val="00291ACE"/>
    <w:rsid w:val="00292EC2"/>
    <w:rsid w:val="002A3149"/>
    <w:rsid w:val="002B432E"/>
    <w:rsid w:val="002B7543"/>
    <w:rsid w:val="002C0620"/>
    <w:rsid w:val="002D5C1C"/>
    <w:rsid w:val="002D789E"/>
    <w:rsid w:val="002F5A52"/>
    <w:rsid w:val="00325453"/>
    <w:rsid w:val="0032719D"/>
    <w:rsid w:val="003274F3"/>
    <w:rsid w:val="0034171E"/>
    <w:rsid w:val="003417BF"/>
    <w:rsid w:val="00350FBF"/>
    <w:rsid w:val="00360063"/>
    <w:rsid w:val="003619A5"/>
    <w:rsid w:val="0037110B"/>
    <w:rsid w:val="0037423A"/>
    <w:rsid w:val="0037475B"/>
    <w:rsid w:val="00375782"/>
    <w:rsid w:val="00382A6B"/>
    <w:rsid w:val="00391BE2"/>
    <w:rsid w:val="003A330E"/>
    <w:rsid w:val="003A55EE"/>
    <w:rsid w:val="003B5E9F"/>
    <w:rsid w:val="003C3AB7"/>
    <w:rsid w:val="003C53E2"/>
    <w:rsid w:val="003D040E"/>
    <w:rsid w:val="003E620B"/>
    <w:rsid w:val="003F3EAC"/>
    <w:rsid w:val="004024B8"/>
    <w:rsid w:val="00420771"/>
    <w:rsid w:val="00435127"/>
    <w:rsid w:val="0044438F"/>
    <w:rsid w:val="00455C9B"/>
    <w:rsid w:val="00464408"/>
    <w:rsid w:val="004834FD"/>
    <w:rsid w:val="0049356A"/>
    <w:rsid w:val="0049766B"/>
    <w:rsid w:val="004D0C22"/>
    <w:rsid w:val="004E507F"/>
    <w:rsid w:val="004F5EEB"/>
    <w:rsid w:val="00504D1F"/>
    <w:rsid w:val="00517AF8"/>
    <w:rsid w:val="00547CCD"/>
    <w:rsid w:val="0055445B"/>
    <w:rsid w:val="00554CC8"/>
    <w:rsid w:val="00570EF0"/>
    <w:rsid w:val="005744F8"/>
    <w:rsid w:val="00575B7A"/>
    <w:rsid w:val="00583209"/>
    <w:rsid w:val="005A171C"/>
    <w:rsid w:val="005B02AA"/>
    <w:rsid w:val="005C0F6A"/>
    <w:rsid w:val="005C29EF"/>
    <w:rsid w:val="005D5E54"/>
    <w:rsid w:val="005E2795"/>
    <w:rsid w:val="005E7FEB"/>
    <w:rsid w:val="00635818"/>
    <w:rsid w:val="00635F3A"/>
    <w:rsid w:val="00642698"/>
    <w:rsid w:val="00655012"/>
    <w:rsid w:val="00655772"/>
    <w:rsid w:val="006623C8"/>
    <w:rsid w:val="00664E78"/>
    <w:rsid w:val="00667445"/>
    <w:rsid w:val="00694734"/>
    <w:rsid w:val="00696B99"/>
    <w:rsid w:val="006A2D2D"/>
    <w:rsid w:val="006A3973"/>
    <w:rsid w:val="006C22C8"/>
    <w:rsid w:val="006C7A22"/>
    <w:rsid w:val="006D1D2C"/>
    <w:rsid w:val="006E4A7B"/>
    <w:rsid w:val="006E750D"/>
    <w:rsid w:val="006F5AE0"/>
    <w:rsid w:val="006F5D81"/>
    <w:rsid w:val="00707E7E"/>
    <w:rsid w:val="00712E83"/>
    <w:rsid w:val="00716C66"/>
    <w:rsid w:val="00717A6E"/>
    <w:rsid w:val="007220A7"/>
    <w:rsid w:val="00755CAD"/>
    <w:rsid w:val="00764E5A"/>
    <w:rsid w:val="0077022B"/>
    <w:rsid w:val="00772807"/>
    <w:rsid w:val="007946C1"/>
    <w:rsid w:val="007A09BF"/>
    <w:rsid w:val="007A3FA9"/>
    <w:rsid w:val="007A5527"/>
    <w:rsid w:val="007A579A"/>
    <w:rsid w:val="007C0042"/>
    <w:rsid w:val="007C62F3"/>
    <w:rsid w:val="007D1633"/>
    <w:rsid w:val="007D17FE"/>
    <w:rsid w:val="007E1B6D"/>
    <w:rsid w:val="007E2265"/>
    <w:rsid w:val="007E3B19"/>
    <w:rsid w:val="007E58DD"/>
    <w:rsid w:val="007E5F25"/>
    <w:rsid w:val="00801C57"/>
    <w:rsid w:val="00813ACD"/>
    <w:rsid w:val="00814E42"/>
    <w:rsid w:val="00816E0E"/>
    <w:rsid w:val="008178F7"/>
    <w:rsid w:val="00820D5F"/>
    <w:rsid w:val="00821A06"/>
    <w:rsid w:val="00822581"/>
    <w:rsid w:val="00824DFD"/>
    <w:rsid w:val="008250ED"/>
    <w:rsid w:val="00861C87"/>
    <w:rsid w:val="00864AF0"/>
    <w:rsid w:val="00881433"/>
    <w:rsid w:val="008814E1"/>
    <w:rsid w:val="00883D7F"/>
    <w:rsid w:val="008A18E3"/>
    <w:rsid w:val="008A6B61"/>
    <w:rsid w:val="008B2CDF"/>
    <w:rsid w:val="008D530A"/>
    <w:rsid w:val="008F22AA"/>
    <w:rsid w:val="008F4567"/>
    <w:rsid w:val="009041C3"/>
    <w:rsid w:val="009073B9"/>
    <w:rsid w:val="009076F1"/>
    <w:rsid w:val="00914285"/>
    <w:rsid w:val="00914609"/>
    <w:rsid w:val="00920FA0"/>
    <w:rsid w:val="00954842"/>
    <w:rsid w:val="00955E8E"/>
    <w:rsid w:val="00964179"/>
    <w:rsid w:val="00970867"/>
    <w:rsid w:val="00977275"/>
    <w:rsid w:val="009808F7"/>
    <w:rsid w:val="00984DE7"/>
    <w:rsid w:val="00987DC8"/>
    <w:rsid w:val="00990683"/>
    <w:rsid w:val="00990862"/>
    <w:rsid w:val="0099210A"/>
    <w:rsid w:val="00994AB7"/>
    <w:rsid w:val="009A0A78"/>
    <w:rsid w:val="009B0147"/>
    <w:rsid w:val="009B51AD"/>
    <w:rsid w:val="009C1CC5"/>
    <w:rsid w:val="009D1EFE"/>
    <w:rsid w:val="009E3404"/>
    <w:rsid w:val="009E6119"/>
    <w:rsid w:val="00A35E13"/>
    <w:rsid w:val="00A433C7"/>
    <w:rsid w:val="00A450D7"/>
    <w:rsid w:val="00A5388B"/>
    <w:rsid w:val="00A543A9"/>
    <w:rsid w:val="00A6320F"/>
    <w:rsid w:val="00A638CF"/>
    <w:rsid w:val="00A70C34"/>
    <w:rsid w:val="00A71D15"/>
    <w:rsid w:val="00A80D2F"/>
    <w:rsid w:val="00A877F6"/>
    <w:rsid w:val="00AA3D87"/>
    <w:rsid w:val="00AB1413"/>
    <w:rsid w:val="00AD071E"/>
    <w:rsid w:val="00AD3F2C"/>
    <w:rsid w:val="00AD72E1"/>
    <w:rsid w:val="00AE1E9D"/>
    <w:rsid w:val="00AE55E4"/>
    <w:rsid w:val="00AF086B"/>
    <w:rsid w:val="00AF2636"/>
    <w:rsid w:val="00AF4405"/>
    <w:rsid w:val="00AF6186"/>
    <w:rsid w:val="00B0147F"/>
    <w:rsid w:val="00B03C46"/>
    <w:rsid w:val="00B20D62"/>
    <w:rsid w:val="00B230C3"/>
    <w:rsid w:val="00B270E2"/>
    <w:rsid w:val="00B36EA1"/>
    <w:rsid w:val="00B40E5F"/>
    <w:rsid w:val="00B476F4"/>
    <w:rsid w:val="00B51E16"/>
    <w:rsid w:val="00B632F1"/>
    <w:rsid w:val="00B812FE"/>
    <w:rsid w:val="00B85AEA"/>
    <w:rsid w:val="00B90F9A"/>
    <w:rsid w:val="00B912D4"/>
    <w:rsid w:val="00BA0835"/>
    <w:rsid w:val="00BA09CF"/>
    <w:rsid w:val="00BA35B0"/>
    <w:rsid w:val="00BC3C09"/>
    <w:rsid w:val="00BC6210"/>
    <w:rsid w:val="00BC66F0"/>
    <w:rsid w:val="00BE2134"/>
    <w:rsid w:val="00BF1270"/>
    <w:rsid w:val="00BF6360"/>
    <w:rsid w:val="00BF70E3"/>
    <w:rsid w:val="00C250C3"/>
    <w:rsid w:val="00C309DE"/>
    <w:rsid w:val="00C40DE5"/>
    <w:rsid w:val="00C44858"/>
    <w:rsid w:val="00C466C6"/>
    <w:rsid w:val="00C62D9A"/>
    <w:rsid w:val="00C67620"/>
    <w:rsid w:val="00C75493"/>
    <w:rsid w:val="00C7559B"/>
    <w:rsid w:val="00C83DB3"/>
    <w:rsid w:val="00C901EC"/>
    <w:rsid w:val="00C903A8"/>
    <w:rsid w:val="00C9331D"/>
    <w:rsid w:val="00CB18D2"/>
    <w:rsid w:val="00CB43B3"/>
    <w:rsid w:val="00CD02D4"/>
    <w:rsid w:val="00CD6493"/>
    <w:rsid w:val="00CE0D96"/>
    <w:rsid w:val="00CE2E74"/>
    <w:rsid w:val="00D10633"/>
    <w:rsid w:val="00D11F8D"/>
    <w:rsid w:val="00D20617"/>
    <w:rsid w:val="00D23E99"/>
    <w:rsid w:val="00D245EC"/>
    <w:rsid w:val="00D30CE8"/>
    <w:rsid w:val="00D3299C"/>
    <w:rsid w:val="00D66766"/>
    <w:rsid w:val="00D66A77"/>
    <w:rsid w:val="00D714EE"/>
    <w:rsid w:val="00D85FC1"/>
    <w:rsid w:val="00D87909"/>
    <w:rsid w:val="00DA3298"/>
    <w:rsid w:val="00DC741D"/>
    <w:rsid w:val="00DD3534"/>
    <w:rsid w:val="00DE0A39"/>
    <w:rsid w:val="00DE5B09"/>
    <w:rsid w:val="00DE79AD"/>
    <w:rsid w:val="00E10A30"/>
    <w:rsid w:val="00E1203B"/>
    <w:rsid w:val="00E451F1"/>
    <w:rsid w:val="00E468E8"/>
    <w:rsid w:val="00E502CE"/>
    <w:rsid w:val="00E641AE"/>
    <w:rsid w:val="00E67CB6"/>
    <w:rsid w:val="00E70CE6"/>
    <w:rsid w:val="00E71EA9"/>
    <w:rsid w:val="00E74891"/>
    <w:rsid w:val="00E80D77"/>
    <w:rsid w:val="00EB14FD"/>
    <w:rsid w:val="00EB38AE"/>
    <w:rsid w:val="00EC4156"/>
    <w:rsid w:val="00ED2DBC"/>
    <w:rsid w:val="00EE236A"/>
    <w:rsid w:val="00EE51FF"/>
    <w:rsid w:val="00EF7C95"/>
    <w:rsid w:val="00F046ED"/>
    <w:rsid w:val="00F0636D"/>
    <w:rsid w:val="00F16128"/>
    <w:rsid w:val="00F2239D"/>
    <w:rsid w:val="00F2749F"/>
    <w:rsid w:val="00F41005"/>
    <w:rsid w:val="00F43F7B"/>
    <w:rsid w:val="00F4420A"/>
    <w:rsid w:val="00F44C97"/>
    <w:rsid w:val="00F44D64"/>
    <w:rsid w:val="00F519A7"/>
    <w:rsid w:val="00F6246C"/>
    <w:rsid w:val="00F710B8"/>
    <w:rsid w:val="00F76C5F"/>
    <w:rsid w:val="00FB4B45"/>
    <w:rsid w:val="00FD1080"/>
    <w:rsid w:val="00FD6D02"/>
    <w:rsid w:val="00FE20B6"/>
    <w:rsid w:val="00FE54FB"/>
    <w:rsid w:val="00FF3882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08803"/>
  <w15:docId w15:val="{E32914B1-5EBC-41EC-8BE5-7ECB2549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4D0C22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25453"/>
  </w:style>
  <w:style w:type="paragraph" w:styleId="Kjene">
    <w:name w:val="footer"/>
    <w:basedOn w:val="Parasts"/>
    <w:link w:val="Kj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25453"/>
  </w:style>
  <w:style w:type="character" w:styleId="Komentraatsauce">
    <w:name w:val="annotation reference"/>
    <w:basedOn w:val="Noklusjumarindkopasfonts"/>
    <w:uiPriority w:val="99"/>
    <w:semiHidden/>
    <w:unhideWhenUsed/>
    <w:rsid w:val="00696B99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696B99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696B99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696B99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696B99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97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970867"/>
    <w:rPr>
      <w:rFonts w:ascii="Tahoma" w:hAnsi="Tahoma" w:cs="Tahoma"/>
      <w:sz w:val="16"/>
      <w:szCs w:val="16"/>
    </w:rPr>
  </w:style>
  <w:style w:type="paragraph" w:styleId="Nosaukums">
    <w:name w:val="Title"/>
    <w:basedOn w:val="Parasts"/>
    <w:next w:val="Parasts"/>
    <w:link w:val="NosaukumsRakstz"/>
    <w:qFormat/>
    <w:rsid w:val="00970867"/>
    <w:pPr>
      <w:spacing w:after="0"/>
      <w:jc w:val="center"/>
    </w:pPr>
    <w:rPr>
      <w:rFonts w:ascii="Times New Roman" w:hAnsi="Times New Roman" w:cs="Times New Roman"/>
      <w:b/>
      <w:sz w:val="36"/>
      <w:szCs w:val="36"/>
      <w:lang w:val="lv-LV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970867"/>
    <w:rPr>
      <w:rFonts w:ascii="Times New Roman" w:hAnsi="Times New Roman" w:cs="Times New Roman"/>
      <w:b/>
      <w:sz w:val="36"/>
      <w:szCs w:val="36"/>
      <w:lang w:val="lv-LV"/>
    </w:rPr>
  </w:style>
  <w:style w:type="character" w:styleId="Hipersaite">
    <w:name w:val="Hyperlink"/>
    <w:basedOn w:val="Noklusjumarindkopasfonts"/>
    <w:uiPriority w:val="99"/>
    <w:unhideWhenUsed/>
    <w:rsid w:val="004834FD"/>
    <w:rPr>
      <w:color w:val="0563C1" w:themeColor="hyperlink"/>
      <w:u w:val="single"/>
    </w:rPr>
  </w:style>
  <w:style w:type="paragraph" w:styleId="Paraststmeklis">
    <w:name w:val="Normal (Web)"/>
    <w:basedOn w:val="Parasts"/>
    <w:uiPriority w:val="99"/>
    <w:unhideWhenUsed/>
    <w:qFormat/>
    <w:rsid w:val="007E5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7A5527"/>
    <w:rPr>
      <w:color w:val="605E5C"/>
      <w:shd w:val="clear" w:color="auto" w:fill="E1DFDD"/>
    </w:rPr>
  </w:style>
  <w:style w:type="paragraph" w:styleId="Vresteksts">
    <w:name w:val="footnote text"/>
    <w:basedOn w:val="Parasts"/>
    <w:link w:val="VrestekstsRakstz"/>
    <w:uiPriority w:val="99"/>
    <w:unhideWhenUsed/>
    <w:rsid w:val="008B2CDF"/>
    <w:pPr>
      <w:spacing w:after="0" w:line="240" w:lineRule="auto"/>
    </w:pPr>
    <w:rPr>
      <w:rFonts w:ascii="Calibri" w:eastAsia="Calibri" w:hAnsi="Calibri" w:cs="Times New Roman"/>
      <w:sz w:val="20"/>
      <w:szCs w:val="20"/>
      <w:lang w:val="lv-LV" w:eastAsia="lv-LV"/>
    </w:rPr>
  </w:style>
  <w:style w:type="character" w:customStyle="1" w:styleId="VrestekstsRakstz">
    <w:name w:val="Vēres teksts Rakstz."/>
    <w:basedOn w:val="Noklusjumarindkopasfonts"/>
    <w:link w:val="Vresteksts"/>
    <w:uiPriority w:val="99"/>
    <w:rsid w:val="008B2CDF"/>
    <w:rPr>
      <w:rFonts w:ascii="Calibri" w:eastAsia="Calibri" w:hAnsi="Calibri" w:cs="Times New Roman"/>
      <w:sz w:val="20"/>
      <w:szCs w:val="20"/>
      <w:lang w:val="lv-LV" w:eastAsia="lv-LV"/>
    </w:rPr>
  </w:style>
  <w:style w:type="character" w:styleId="Vresatsauce">
    <w:name w:val="footnote reference"/>
    <w:semiHidden/>
    <w:unhideWhenUsed/>
    <w:rsid w:val="008B2CDF"/>
    <w:rPr>
      <w:vertAlign w:val="superscript"/>
    </w:rPr>
  </w:style>
  <w:style w:type="character" w:styleId="Izclums">
    <w:name w:val="Emphasis"/>
    <w:basedOn w:val="Noklusjumarindkopasfonts"/>
    <w:uiPriority w:val="20"/>
    <w:qFormat/>
    <w:rsid w:val="00F41005"/>
    <w:rPr>
      <w:i/>
      <w:iCs/>
    </w:r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26002B"/>
  </w:style>
  <w:style w:type="table" w:styleId="Reatabula">
    <w:name w:val="Table Grid"/>
    <w:basedOn w:val="Parastatabula"/>
    <w:uiPriority w:val="39"/>
    <w:rsid w:val="00102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8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F4F0E-E2DA-4EC7-8067-FC647D2A6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2461</Words>
  <Characters>1404</Characters>
  <Application>Microsoft Office Word</Application>
  <DocSecurity>0</DocSecurity>
  <Lines>11</Lines>
  <Paragraphs>7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Rolands.Ozols</dc:creator>
  <cp:lastModifiedBy>Rezidence Laumina</cp:lastModifiedBy>
  <cp:revision>2</cp:revision>
  <cp:lastPrinted>2024-03-18T14:32:00Z</cp:lastPrinted>
  <dcterms:created xsi:type="dcterms:W3CDTF">2025-01-03T10:25:00Z</dcterms:created>
  <dcterms:modified xsi:type="dcterms:W3CDTF">2025-01-03T10:25:00Z</dcterms:modified>
</cp:coreProperties>
</file>