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60F98" w14:textId="77777777" w:rsidR="00970867" w:rsidRPr="00517AF8" w:rsidRDefault="00970867" w:rsidP="00970867">
      <w:pPr>
        <w:spacing w:after="0"/>
        <w:jc w:val="center"/>
        <w:rPr>
          <w:rFonts w:ascii="Times New Roman" w:hAnsi="Times New Roman" w:cs="Times New Roman"/>
          <w:lang w:val="lv-LV"/>
        </w:rPr>
      </w:pPr>
    </w:p>
    <w:p w14:paraId="334AD171" w14:textId="77777777" w:rsidR="00970867" w:rsidRPr="00517AF8" w:rsidRDefault="00970867" w:rsidP="00813ACD">
      <w:pPr>
        <w:spacing w:after="0" w:line="240" w:lineRule="auto"/>
        <w:rPr>
          <w:rFonts w:ascii="Times New Roman" w:hAnsi="Times New Roman" w:cs="Times New Roman"/>
          <w:lang w:val="lv-LV"/>
        </w:rPr>
      </w:pPr>
    </w:p>
    <w:p w14:paraId="7167C699" w14:textId="4A89B402" w:rsidR="0037475B" w:rsidRPr="00517AF8" w:rsidRDefault="00970867" w:rsidP="00FB4B45">
      <w:pPr>
        <w:spacing w:after="0" w:line="240" w:lineRule="auto"/>
        <w:rPr>
          <w:rFonts w:ascii="Times New Roman" w:hAnsi="Times New Roman" w:cs="Times New Roman"/>
          <w:lang w:val="lv-LV"/>
        </w:rPr>
      </w:pPr>
      <w:r w:rsidRPr="00517AF8">
        <w:rPr>
          <w:rFonts w:ascii="Times New Roman" w:hAnsi="Times New Roman" w:cs="Times New Roman"/>
          <w:lang w:val="lv-LV"/>
        </w:rPr>
        <w:t xml:space="preserve">Rīgā, </w:t>
      </w:r>
      <w:r w:rsidR="0037475B" w:rsidRPr="00517AF8">
        <w:rPr>
          <w:rFonts w:ascii="Times New Roman" w:hAnsi="Times New Roman" w:cs="Times New Roman"/>
          <w:lang w:val="lv-LV"/>
        </w:rPr>
        <w:t>202</w:t>
      </w:r>
      <w:r w:rsidR="00EA2294">
        <w:rPr>
          <w:rFonts w:ascii="Times New Roman" w:hAnsi="Times New Roman" w:cs="Times New Roman"/>
          <w:lang w:val="lv-LV"/>
        </w:rPr>
        <w:t>5</w:t>
      </w:r>
      <w:r w:rsidR="0037475B" w:rsidRPr="00517AF8">
        <w:rPr>
          <w:rFonts w:ascii="Times New Roman" w:hAnsi="Times New Roman" w:cs="Times New Roman"/>
          <w:lang w:val="lv-LV"/>
        </w:rPr>
        <w:t>.gada</w:t>
      </w:r>
      <w:r w:rsidR="005B02AA" w:rsidRPr="00517AF8">
        <w:rPr>
          <w:rFonts w:ascii="Times New Roman" w:hAnsi="Times New Roman" w:cs="Times New Roman"/>
          <w:lang w:val="lv-LV"/>
        </w:rPr>
        <w:t xml:space="preserve"> </w:t>
      </w:r>
      <w:r w:rsidR="00EA2294">
        <w:rPr>
          <w:rFonts w:ascii="Times New Roman" w:hAnsi="Times New Roman" w:cs="Times New Roman"/>
          <w:lang w:val="lv-LV"/>
        </w:rPr>
        <w:t>11. februārī</w:t>
      </w:r>
    </w:p>
    <w:p w14:paraId="5EFE1D08" w14:textId="40C7E9A4" w:rsidR="00814E42" w:rsidRPr="00517AF8" w:rsidRDefault="00F2749F" w:rsidP="00FB4B45">
      <w:pPr>
        <w:tabs>
          <w:tab w:val="left" w:pos="3270"/>
        </w:tabs>
        <w:spacing w:after="0" w:line="240" w:lineRule="auto"/>
        <w:rPr>
          <w:rFonts w:ascii="Times New Roman" w:hAnsi="Times New Roman" w:cs="Times New Roman"/>
          <w:lang w:val="lv-LV"/>
        </w:rPr>
      </w:pPr>
      <w:r w:rsidRPr="00517AF8">
        <w:rPr>
          <w:rFonts w:ascii="Times New Roman" w:hAnsi="Times New Roman" w:cs="Times New Roman"/>
          <w:lang w:val="lv-LV"/>
        </w:rPr>
        <w:tab/>
      </w:r>
    </w:p>
    <w:p w14:paraId="7B098AE9" w14:textId="77CD3C30" w:rsidR="00954842" w:rsidRPr="00517AF8" w:rsidRDefault="00EA2294" w:rsidP="00FB4B45">
      <w:pPr>
        <w:spacing w:after="0" w:line="240" w:lineRule="auto"/>
        <w:jc w:val="right"/>
        <w:rPr>
          <w:rFonts w:ascii="Times New Roman" w:hAnsi="Times New Roman" w:cs="Times New Roman"/>
          <w:lang w:val="lv-LV"/>
        </w:rPr>
      </w:pPr>
      <w:r>
        <w:rPr>
          <w:rFonts w:ascii="Times New Roman" w:hAnsi="Times New Roman" w:cs="Times New Roman"/>
          <w:lang w:val="lv-LV"/>
        </w:rPr>
        <w:t xml:space="preserve">Talsu novada </w:t>
      </w:r>
      <w:r w:rsidR="00914609">
        <w:rPr>
          <w:rFonts w:ascii="Times New Roman" w:hAnsi="Times New Roman" w:cs="Times New Roman"/>
          <w:lang w:val="lv-LV"/>
        </w:rPr>
        <w:t>vidusskolas</w:t>
      </w:r>
      <w:r w:rsidR="003E620B" w:rsidRPr="00517AF8">
        <w:rPr>
          <w:rFonts w:ascii="Times New Roman" w:hAnsi="Times New Roman" w:cs="Times New Roman"/>
          <w:lang w:val="lv-LV"/>
        </w:rPr>
        <w:t xml:space="preserve"> </w:t>
      </w:r>
      <w:r w:rsidR="00AF6186">
        <w:rPr>
          <w:rFonts w:ascii="Times New Roman" w:hAnsi="Times New Roman" w:cs="Times New Roman"/>
          <w:lang w:val="lv-LV"/>
        </w:rPr>
        <w:t>skolēnu</w:t>
      </w:r>
      <w:r w:rsidR="003E620B" w:rsidRPr="00517AF8">
        <w:rPr>
          <w:rFonts w:ascii="Times New Roman" w:hAnsi="Times New Roman" w:cs="Times New Roman"/>
          <w:lang w:val="lv-LV"/>
        </w:rPr>
        <w:t xml:space="preserve"> </w:t>
      </w:r>
      <w:r w:rsidR="00954842" w:rsidRPr="00517AF8">
        <w:rPr>
          <w:rFonts w:ascii="Times New Roman" w:hAnsi="Times New Roman" w:cs="Times New Roman"/>
          <w:lang w:val="lv-LV"/>
        </w:rPr>
        <w:t xml:space="preserve">vecākiem </w:t>
      </w:r>
    </w:p>
    <w:p w14:paraId="744D59BF" w14:textId="77777777" w:rsidR="00B51E16" w:rsidRPr="00517AF8" w:rsidRDefault="00B51E16" w:rsidP="00FB4B45">
      <w:pPr>
        <w:spacing w:after="0" w:line="240" w:lineRule="auto"/>
        <w:jc w:val="right"/>
        <w:rPr>
          <w:rFonts w:ascii="Times New Roman" w:hAnsi="Times New Roman" w:cs="Times New Roman"/>
          <w:lang w:val="lv-LV"/>
        </w:rPr>
      </w:pPr>
    </w:p>
    <w:p w14:paraId="21B6FB96" w14:textId="77777777" w:rsidR="003E620B" w:rsidRPr="00517AF8" w:rsidRDefault="003E620B" w:rsidP="00FB4B45">
      <w:pPr>
        <w:spacing w:after="0" w:line="240" w:lineRule="auto"/>
        <w:rPr>
          <w:rFonts w:ascii="Times New Roman" w:hAnsi="Times New Roman" w:cs="Times New Roman"/>
          <w:lang w:val="lv-LV"/>
        </w:rPr>
      </w:pPr>
      <w:r w:rsidRPr="00517AF8">
        <w:rPr>
          <w:rFonts w:ascii="Times New Roman" w:hAnsi="Times New Roman" w:cs="Times New Roman"/>
          <w:lang w:val="lv-LV"/>
        </w:rPr>
        <w:t>Cienījamie vecāki!</w:t>
      </w:r>
    </w:p>
    <w:p w14:paraId="6155E888" w14:textId="77777777" w:rsidR="005D5E54" w:rsidRPr="00517AF8" w:rsidRDefault="005D5E54" w:rsidP="00FB4B45">
      <w:pPr>
        <w:spacing w:after="0" w:line="240" w:lineRule="auto"/>
        <w:rPr>
          <w:rFonts w:ascii="Times New Roman" w:hAnsi="Times New Roman" w:cs="Times New Roman"/>
          <w:lang w:val="lv-LV"/>
        </w:rPr>
      </w:pPr>
    </w:p>
    <w:p w14:paraId="03DE7420" w14:textId="14D2A6DE" w:rsidR="003E620B" w:rsidRPr="00517AF8" w:rsidRDefault="003E620B" w:rsidP="00FB4B45">
      <w:pPr>
        <w:spacing w:after="0" w:line="240" w:lineRule="auto"/>
        <w:jc w:val="both"/>
        <w:rPr>
          <w:rFonts w:ascii="Times New Roman" w:hAnsi="Times New Roman" w:cs="Times New Roman"/>
          <w:lang w:val="lv-LV"/>
        </w:rPr>
      </w:pPr>
      <w:r w:rsidRPr="00517AF8">
        <w:rPr>
          <w:rFonts w:ascii="Times New Roman" w:hAnsi="Times New Roman" w:cs="Times New Roman"/>
          <w:lang w:val="lv-LV"/>
        </w:rPr>
        <w:t xml:space="preserve">Paldies Jums par sniegto atbalstu izglītības iestādes akreditācijā! Esam pateicīgi tiem vecākiem, kuri piedalījās </w:t>
      </w:r>
      <w:r w:rsidR="00061E96" w:rsidRPr="00517AF8">
        <w:rPr>
          <w:rFonts w:ascii="Times New Roman" w:hAnsi="Times New Roman" w:cs="Times New Roman"/>
          <w:lang w:val="lv-LV"/>
        </w:rPr>
        <w:t>sarunā</w:t>
      </w:r>
      <w:r w:rsidRPr="00517AF8">
        <w:rPr>
          <w:rFonts w:ascii="Times New Roman" w:hAnsi="Times New Roman" w:cs="Times New Roman"/>
          <w:lang w:val="lv-LV"/>
        </w:rPr>
        <w:t xml:space="preserve"> ar akreditācijas ekspertu komisiju, kā arī visiem vecākiem, kuri atbalsta</w:t>
      </w:r>
      <w:r w:rsidR="00B812FE">
        <w:rPr>
          <w:rFonts w:ascii="Times New Roman" w:hAnsi="Times New Roman" w:cs="Times New Roman"/>
          <w:lang w:val="lv-LV"/>
        </w:rPr>
        <w:t xml:space="preserve"> skolas </w:t>
      </w:r>
      <w:r w:rsidRPr="00517AF8">
        <w:rPr>
          <w:rFonts w:ascii="Times New Roman" w:hAnsi="Times New Roman" w:cs="Times New Roman"/>
          <w:lang w:val="lv-LV"/>
        </w:rPr>
        <w:t xml:space="preserve">ikdienas darbu. Šobrīd, kad akreditācija ir noslēgusies, vēlamies Jūs informēt par tās rezultātiem. </w:t>
      </w:r>
    </w:p>
    <w:p w14:paraId="6CAD11EC" w14:textId="77777777" w:rsidR="00E10A30" w:rsidRPr="00517AF8" w:rsidRDefault="00E10A30" w:rsidP="00FB4B45">
      <w:pPr>
        <w:spacing w:after="0" w:line="240" w:lineRule="auto"/>
        <w:ind w:firstLine="567"/>
        <w:jc w:val="both"/>
        <w:rPr>
          <w:rFonts w:ascii="Times New Roman" w:hAnsi="Times New Roman" w:cs="Times New Roman"/>
          <w:lang w:val="lv-LV"/>
        </w:rPr>
      </w:pPr>
    </w:p>
    <w:p w14:paraId="08199FCF" w14:textId="5D71AAAA" w:rsidR="003E620B" w:rsidRPr="00517AF8" w:rsidRDefault="003E620B" w:rsidP="00A71D15">
      <w:pPr>
        <w:spacing w:after="0" w:line="240" w:lineRule="auto"/>
        <w:jc w:val="both"/>
        <w:rPr>
          <w:rFonts w:ascii="Times New Roman" w:hAnsi="Times New Roman" w:cs="Times New Roman"/>
          <w:lang w:val="lv-LV"/>
        </w:rPr>
      </w:pPr>
      <w:r w:rsidRPr="00517AF8">
        <w:rPr>
          <w:rFonts w:ascii="Times New Roman" w:hAnsi="Times New Roman" w:cs="Times New Roman"/>
          <w:lang w:val="lv-LV"/>
        </w:rPr>
        <w:t xml:space="preserve">Apkopojot visu iegūto informāciju, akreditācijas ekspertu komisija savā ziņojumā ir paudusi šādus secinājumus: </w:t>
      </w:r>
    </w:p>
    <w:p w14:paraId="7345A845" w14:textId="59DED133" w:rsidR="007C62F3" w:rsidRDefault="00EA2294" w:rsidP="00A71D15">
      <w:pPr>
        <w:spacing w:after="0" w:line="240" w:lineRule="auto"/>
        <w:jc w:val="both"/>
        <w:rPr>
          <w:rFonts w:ascii="Times New Roman" w:hAnsi="Times New Roman" w:cs="Times New Roman"/>
          <w:lang w:val="lv-LV"/>
        </w:rPr>
      </w:pPr>
      <w:r>
        <w:rPr>
          <w:rFonts w:ascii="Times New Roman" w:hAnsi="Times New Roman" w:cs="Times New Roman"/>
          <w:lang w:val="lv-LV"/>
        </w:rPr>
        <w:t>Talsu novada</w:t>
      </w:r>
      <w:r w:rsidR="00914609">
        <w:rPr>
          <w:rFonts w:ascii="Times New Roman" w:hAnsi="Times New Roman" w:cs="Times New Roman"/>
          <w:lang w:val="lv-LV"/>
        </w:rPr>
        <w:t xml:space="preserve"> vidusskola</w:t>
      </w:r>
      <w:r w:rsidR="00DE0A39" w:rsidRPr="00517AF8">
        <w:rPr>
          <w:rFonts w:ascii="Times New Roman" w:hAnsi="Times New Roman" w:cs="Times New Roman"/>
          <w:lang w:val="lv-LV"/>
        </w:rPr>
        <w:t xml:space="preserve"> </w:t>
      </w:r>
      <w:r w:rsidR="003E620B" w:rsidRPr="00517AF8">
        <w:rPr>
          <w:rFonts w:ascii="Times New Roman" w:hAnsi="Times New Roman" w:cs="Times New Roman"/>
          <w:lang w:val="lv-LV"/>
        </w:rPr>
        <w:t>ir akreditējama uz 6 gadiem, apliecinot, ka tās darbība</w:t>
      </w:r>
      <w:r w:rsidR="0026002B" w:rsidRPr="00517AF8">
        <w:rPr>
          <w:rFonts w:ascii="Times New Roman" w:hAnsi="Times New Roman" w:cs="Times New Roman"/>
          <w:lang w:val="lv-LV"/>
        </w:rPr>
        <w:t xml:space="preserve"> </w:t>
      </w:r>
      <w:r w:rsidR="003E620B" w:rsidRPr="00517AF8">
        <w:rPr>
          <w:rFonts w:ascii="Times New Roman" w:hAnsi="Times New Roman" w:cs="Times New Roman"/>
          <w:lang w:val="lv-LV"/>
        </w:rPr>
        <w:t>atbilst</w:t>
      </w:r>
      <w:r w:rsidR="0026002B" w:rsidRPr="00517AF8">
        <w:rPr>
          <w:rFonts w:ascii="Times New Roman" w:hAnsi="Times New Roman" w:cs="Times New Roman"/>
          <w:lang w:val="lv-LV"/>
        </w:rPr>
        <w:t xml:space="preserve"> </w:t>
      </w:r>
      <w:r w:rsidR="0026002B" w:rsidRPr="00E641AE">
        <w:rPr>
          <w:rFonts w:ascii="Times New Roman" w:hAnsi="Times New Roman" w:cs="Times New Roman"/>
          <w:lang w:val="lv-LV"/>
        </w:rPr>
        <w:t>optimālam</w:t>
      </w:r>
      <w:r w:rsidR="0026002B" w:rsidRPr="00517AF8">
        <w:rPr>
          <w:rFonts w:ascii="Times New Roman" w:hAnsi="Times New Roman" w:cs="Times New Roman"/>
          <w:lang w:val="lv-LV"/>
        </w:rPr>
        <w:t xml:space="preserve"> kvalitātes līmenim</w:t>
      </w:r>
      <w:r w:rsidR="003E620B" w:rsidRPr="00517AF8">
        <w:rPr>
          <w:rFonts w:ascii="Times New Roman" w:hAnsi="Times New Roman" w:cs="Times New Roman"/>
          <w:lang w:val="lv-LV"/>
        </w:rPr>
        <w:t xml:space="preserve">. </w:t>
      </w:r>
      <w:r w:rsidR="007C62F3" w:rsidRPr="00517AF8">
        <w:rPr>
          <w:rFonts w:ascii="Times New Roman" w:hAnsi="Times New Roman" w:cs="Times New Roman"/>
          <w:lang w:val="lv-LV"/>
        </w:rPr>
        <w:t xml:space="preserve">Vērtējot kvalitātes </w:t>
      </w:r>
      <w:r w:rsidR="00914609">
        <w:rPr>
          <w:rFonts w:ascii="Times New Roman" w:hAnsi="Times New Roman" w:cs="Times New Roman"/>
          <w:lang w:val="lv-LV"/>
        </w:rPr>
        <w:t>kategorij</w:t>
      </w:r>
      <w:r w:rsidR="00CD02D4">
        <w:rPr>
          <w:rFonts w:ascii="Times New Roman" w:hAnsi="Times New Roman" w:cs="Times New Roman"/>
          <w:lang w:val="lv-LV"/>
        </w:rPr>
        <w:t>as</w:t>
      </w:r>
      <w:r w:rsidR="00914609">
        <w:rPr>
          <w:rFonts w:ascii="Times New Roman" w:hAnsi="Times New Roman" w:cs="Times New Roman"/>
          <w:lang w:val="lv-LV"/>
        </w:rPr>
        <w:t xml:space="preserve"> “Kvalitatīvas mācības”</w:t>
      </w:r>
      <w:r w:rsidR="00CD02D4">
        <w:rPr>
          <w:rFonts w:ascii="Times New Roman" w:hAnsi="Times New Roman" w:cs="Times New Roman"/>
          <w:lang w:val="lv-LV"/>
        </w:rPr>
        <w:t>,</w:t>
      </w:r>
      <w:r w:rsidR="007C62F3" w:rsidRPr="00517AF8">
        <w:rPr>
          <w:rFonts w:ascii="Times New Roman" w:hAnsi="Times New Roman" w:cs="Times New Roman"/>
          <w:lang w:val="lv-LV"/>
        </w:rPr>
        <w:t xml:space="preserve"> “Atbilstība mērķiem</w:t>
      </w:r>
      <w:r w:rsidR="001A523B">
        <w:rPr>
          <w:rFonts w:ascii="Times New Roman" w:hAnsi="Times New Roman" w:cs="Times New Roman"/>
          <w:lang w:val="lv-LV"/>
        </w:rPr>
        <w:t>”</w:t>
      </w:r>
      <w:r w:rsidR="008A18E3">
        <w:rPr>
          <w:rFonts w:ascii="Times New Roman" w:hAnsi="Times New Roman" w:cs="Times New Roman"/>
          <w:lang w:val="lv-LV"/>
        </w:rPr>
        <w:t xml:space="preserve">, </w:t>
      </w:r>
      <w:r w:rsidR="007E2265">
        <w:rPr>
          <w:rFonts w:ascii="Times New Roman" w:hAnsi="Times New Roman" w:cs="Times New Roman"/>
          <w:lang w:val="lv-LV"/>
        </w:rPr>
        <w:t xml:space="preserve">“Iekļaujoša vide” </w:t>
      </w:r>
      <w:r w:rsidR="008A18E3">
        <w:rPr>
          <w:rFonts w:ascii="Times New Roman" w:hAnsi="Times New Roman" w:cs="Times New Roman"/>
          <w:lang w:val="lv-LV"/>
        </w:rPr>
        <w:t xml:space="preserve">un </w:t>
      </w:r>
      <w:r w:rsidR="007E2265">
        <w:rPr>
          <w:rFonts w:ascii="Times New Roman" w:hAnsi="Times New Roman" w:cs="Times New Roman"/>
          <w:lang w:val="lv-LV"/>
        </w:rPr>
        <w:t>“Laba pārvaldība”</w:t>
      </w:r>
      <w:r w:rsidR="00C901EC">
        <w:rPr>
          <w:rFonts w:ascii="Times New Roman" w:hAnsi="Times New Roman" w:cs="Times New Roman"/>
          <w:lang w:val="lv-LV"/>
        </w:rPr>
        <w:t xml:space="preserve"> kvalitātes līmenis ir “</w:t>
      </w:r>
      <w:r w:rsidR="00914609">
        <w:rPr>
          <w:rFonts w:ascii="Times New Roman" w:hAnsi="Times New Roman" w:cs="Times New Roman"/>
          <w:lang w:val="lv-LV"/>
        </w:rPr>
        <w:t>l</w:t>
      </w:r>
      <w:r w:rsidR="00C901EC">
        <w:rPr>
          <w:rFonts w:ascii="Times New Roman" w:hAnsi="Times New Roman" w:cs="Times New Roman"/>
          <w:lang w:val="lv-LV"/>
        </w:rPr>
        <w:t>abi”</w:t>
      </w:r>
      <w:r w:rsidR="007E2265">
        <w:rPr>
          <w:rStyle w:val="Vresatsauce"/>
          <w:rFonts w:ascii="Times New Roman" w:hAnsi="Times New Roman" w:cs="Times New Roman"/>
          <w:lang w:val="lv-LV"/>
        </w:rPr>
        <w:footnoteReference w:id="1"/>
      </w:r>
      <w:r w:rsidR="007E2265">
        <w:rPr>
          <w:rFonts w:ascii="Times New Roman" w:hAnsi="Times New Roman" w:cs="Times New Roman"/>
          <w:lang w:val="lv-LV"/>
        </w:rPr>
        <w:t xml:space="preserve">, </w:t>
      </w:r>
      <w:r w:rsidR="007C62F3" w:rsidRPr="00517AF8">
        <w:rPr>
          <w:rFonts w:ascii="Times New Roman" w:hAnsi="Times New Roman" w:cs="Times New Roman"/>
          <w:lang w:val="lv-LV"/>
        </w:rPr>
        <w:t xml:space="preserve">kas nozīmē, ka </w:t>
      </w:r>
      <w:r w:rsidR="006623C8">
        <w:rPr>
          <w:rFonts w:ascii="Times New Roman" w:hAnsi="Times New Roman" w:cs="Times New Roman"/>
          <w:lang w:val="lv-LV"/>
        </w:rPr>
        <w:t xml:space="preserve">skola </w:t>
      </w:r>
      <w:r w:rsidR="00CD02D4">
        <w:rPr>
          <w:rFonts w:ascii="Times New Roman" w:hAnsi="Times New Roman" w:cs="Times New Roman"/>
          <w:lang w:val="lv-LV"/>
        </w:rPr>
        <w:t xml:space="preserve">veic </w:t>
      </w:r>
      <w:r>
        <w:rPr>
          <w:rFonts w:ascii="Times New Roman" w:hAnsi="Times New Roman" w:cs="Times New Roman"/>
          <w:lang w:val="lv-LV"/>
        </w:rPr>
        <w:t xml:space="preserve">optimālu </w:t>
      </w:r>
      <w:r w:rsidR="00CD02D4">
        <w:rPr>
          <w:rFonts w:ascii="Times New Roman" w:hAnsi="Times New Roman" w:cs="Times New Roman"/>
          <w:lang w:val="lv-LV"/>
        </w:rPr>
        <w:t>darbu</w:t>
      </w:r>
      <w:r w:rsidR="006623C8">
        <w:rPr>
          <w:rFonts w:ascii="Times New Roman" w:hAnsi="Times New Roman" w:cs="Times New Roman"/>
          <w:lang w:val="lv-LV"/>
        </w:rPr>
        <w:t xml:space="preserve"> </w:t>
      </w:r>
      <w:r w:rsidR="007E2265">
        <w:rPr>
          <w:rFonts w:ascii="Times New Roman" w:hAnsi="Times New Roman" w:cs="Times New Roman"/>
          <w:lang w:val="lv-LV"/>
        </w:rPr>
        <w:t>nepieciešamo pārmaiņu ieviešan</w:t>
      </w:r>
      <w:r w:rsidR="006623C8">
        <w:rPr>
          <w:rFonts w:ascii="Times New Roman" w:hAnsi="Times New Roman" w:cs="Times New Roman"/>
          <w:lang w:val="lv-LV"/>
        </w:rPr>
        <w:t>ā:</w:t>
      </w:r>
    </w:p>
    <w:p w14:paraId="3482E874" w14:textId="77777777" w:rsidR="00102A43" w:rsidRDefault="00102A43" w:rsidP="00A71D15">
      <w:pPr>
        <w:spacing w:after="0" w:line="240" w:lineRule="auto"/>
        <w:jc w:val="both"/>
        <w:rPr>
          <w:rFonts w:ascii="Times New Roman" w:hAnsi="Times New Roman" w:cs="Times New Roman"/>
          <w:lang w:val="lv-LV"/>
        </w:rPr>
      </w:pPr>
    </w:p>
    <w:tbl>
      <w:tblPr>
        <w:tblStyle w:val="Reatabula"/>
        <w:tblW w:w="0" w:type="auto"/>
        <w:tblInd w:w="1696" w:type="dxa"/>
        <w:tblLook w:val="04A0" w:firstRow="1" w:lastRow="0" w:firstColumn="1" w:lastColumn="0" w:noHBand="0" w:noVBand="1"/>
      </w:tblPr>
      <w:tblGrid>
        <w:gridCol w:w="3285"/>
        <w:gridCol w:w="3519"/>
      </w:tblGrid>
      <w:tr w:rsidR="00102A43" w14:paraId="0A6F02E2" w14:textId="77777777" w:rsidTr="002B432E">
        <w:tc>
          <w:tcPr>
            <w:tcW w:w="3285" w:type="dxa"/>
            <w:shd w:val="clear" w:color="auto" w:fill="8E8A8A"/>
          </w:tcPr>
          <w:p w14:paraId="358132B3" w14:textId="0F629795" w:rsidR="00102A43" w:rsidRPr="002B432E" w:rsidRDefault="00225816" w:rsidP="002B432E">
            <w:pPr>
              <w:spacing w:line="360" w:lineRule="auto"/>
              <w:jc w:val="center"/>
              <w:rPr>
                <w:rFonts w:ascii="Times New Roman" w:hAnsi="Times New Roman" w:cs="Times New Roman"/>
                <w:b/>
                <w:bCs/>
                <w:color w:val="FFFFFF" w:themeColor="background1"/>
                <w:lang w:val="lv-LV"/>
              </w:rPr>
            </w:pPr>
            <w:bookmarkStart w:id="0" w:name="_Hlk158659550"/>
            <w:r>
              <w:rPr>
                <w:rFonts w:ascii="Times New Roman" w:hAnsi="Times New Roman" w:cs="Times New Roman"/>
                <w:b/>
                <w:bCs/>
                <w:color w:val="FFFFFF" w:themeColor="background1"/>
                <w:lang w:val="lv-LV"/>
              </w:rPr>
              <w:t>Kategorija</w:t>
            </w:r>
          </w:p>
        </w:tc>
        <w:tc>
          <w:tcPr>
            <w:tcW w:w="3519" w:type="dxa"/>
            <w:shd w:val="clear" w:color="auto" w:fill="8E8A8A"/>
          </w:tcPr>
          <w:p w14:paraId="3882BBE5" w14:textId="1B51C775" w:rsidR="00102A43" w:rsidRPr="002B432E" w:rsidRDefault="00102A43" w:rsidP="002B432E">
            <w:pPr>
              <w:spacing w:line="360" w:lineRule="auto"/>
              <w:jc w:val="center"/>
              <w:rPr>
                <w:rFonts w:ascii="Times New Roman" w:hAnsi="Times New Roman" w:cs="Times New Roman"/>
                <w:b/>
                <w:bCs/>
                <w:color w:val="FFFFFF" w:themeColor="background1"/>
                <w:lang w:val="lv-LV"/>
              </w:rPr>
            </w:pPr>
            <w:r w:rsidRPr="002B432E">
              <w:rPr>
                <w:rFonts w:ascii="Times New Roman" w:hAnsi="Times New Roman" w:cs="Times New Roman"/>
                <w:b/>
                <w:bCs/>
                <w:color w:val="FFFFFF" w:themeColor="background1"/>
                <w:lang w:val="lv-LV"/>
              </w:rPr>
              <w:t>Kvalitātes vērtējuma līmenis</w:t>
            </w:r>
          </w:p>
        </w:tc>
      </w:tr>
      <w:tr w:rsidR="00102A43" w14:paraId="302A2F1A" w14:textId="77777777" w:rsidTr="002B432E">
        <w:tc>
          <w:tcPr>
            <w:tcW w:w="3285" w:type="dxa"/>
          </w:tcPr>
          <w:p w14:paraId="5FCE3E8A" w14:textId="40D05D2C" w:rsidR="00102A43" w:rsidRPr="002B432E" w:rsidRDefault="00102A43" w:rsidP="002B432E">
            <w:pPr>
              <w:spacing w:line="360" w:lineRule="auto"/>
              <w:jc w:val="center"/>
              <w:rPr>
                <w:rFonts w:ascii="Times New Roman" w:hAnsi="Times New Roman" w:cs="Times New Roman"/>
                <w:b/>
                <w:bCs/>
                <w:lang w:val="lv-LV"/>
              </w:rPr>
            </w:pPr>
            <w:bookmarkStart w:id="1" w:name="_Hlk158659530"/>
            <w:r w:rsidRPr="002B432E">
              <w:rPr>
                <w:rFonts w:ascii="Times New Roman" w:hAnsi="Times New Roman" w:cs="Times New Roman"/>
                <w:b/>
                <w:bCs/>
                <w:lang w:val="lv-LV"/>
              </w:rPr>
              <w:t>Atbilstība mērķiem</w:t>
            </w:r>
          </w:p>
        </w:tc>
        <w:tc>
          <w:tcPr>
            <w:tcW w:w="3519" w:type="dxa"/>
          </w:tcPr>
          <w:p w14:paraId="064214F2" w14:textId="24CF4E67" w:rsidR="00102A43" w:rsidRPr="002B432E" w:rsidRDefault="00EA2294" w:rsidP="002B432E">
            <w:pPr>
              <w:spacing w:line="360" w:lineRule="auto"/>
              <w:jc w:val="center"/>
              <w:rPr>
                <w:rFonts w:ascii="Times New Roman" w:hAnsi="Times New Roman" w:cs="Times New Roman"/>
                <w:b/>
                <w:bCs/>
                <w:lang w:val="lv-LV"/>
              </w:rPr>
            </w:pPr>
            <w:r>
              <w:rPr>
                <w:rFonts w:ascii="Times New Roman" w:hAnsi="Times New Roman" w:cs="Times New Roman"/>
                <w:b/>
                <w:bCs/>
                <w:lang w:val="lv-LV"/>
              </w:rPr>
              <w:t>L</w:t>
            </w:r>
            <w:r w:rsidR="00102A43" w:rsidRPr="002B432E">
              <w:rPr>
                <w:rFonts w:ascii="Times New Roman" w:hAnsi="Times New Roman" w:cs="Times New Roman"/>
                <w:b/>
                <w:bCs/>
                <w:lang w:val="lv-LV"/>
              </w:rPr>
              <w:t>abi</w:t>
            </w:r>
          </w:p>
        </w:tc>
      </w:tr>
      <w:tr w:rsidR="00102A43" w14:paraId="4BEF234D" w14:textId="77777777" w:rsidTr="002B432E">
        <w:tc>
          <w:tcPr>
            <w:tcW w:w="3285" w:type="dxa"/>
          </w:tcPr>
          <w:p w14:paraId="5D5DD235" w14:textId="65CC9C05" w:rsidR="00102A43" w:rsidRPr="002B432E" w:rsidRDefault="00102A43" w:rsidP="002B432E">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Kvalitatīvas mācības</w:t>
            </w:r>
          </w:p>
        </w:tc>
        <w:tc>
          <w:tcPr>
            <w:tcW w:w="3519" w:type="dxa"/>
          </w:tcPr>
          <w:p w14:paraId="73562C51" w14:textId="6C7ACDAF" w:rsidR="00102A43" w:rsidRPr="002B432E" w:rsidRDefault="00EA2294" w:rsidP="00EA2294">
            <w:pPr>
              <w:spacing w:line="360" w:lineRule="auto"/>
              <w:jc w:val="center"/>
              <w:rPr>
                <w:rFonts w:ascii="Times New Roman" w:hAnsi="Times New Roman" w:cs="Times New Roman"/>
                <w:b/>
                <w:bCs/>
                <w:lang w:val="lv-LV"/>
              </w:rPr>
            </w:pPr>
            <w:r>
              <w:rPr>
                <w:rFonts w:ascii="Times New Roman" w:hAnsi="Times New Roman" w:cs="Times New Roman"/>
                <w:b/>
                <w:bCs/>
                <w:lang w:val="lv-LV"/>
              </w:rPr>
              <w:t>L</w:t>
            </w:r>
            <w:r w:rsidR="00102A43" w:rsidRPr="002B432E">
              <w:rPr>
                <w:rFonts w:ascii="Times New Roman" w:hAnsi="Times New Roman" w:cs="Times New Roman"/>
                <w:b/>
                <w:bCs/>
                <w:lang w:val="lv-LV"/>
              </w:rPr>
              <w:t>abi</w:t>
            </w:r>
          </w:p>
        </w:tc>
      </w:tr>
      <w:tr w:rsidR="00102A43" w14:paraId="632477AE" w14:textId="77777777" w:rsidTr="002B432E">
        <w:tc>
          <w:tcPr>
            <w:tcW w:w="3285" w:type="dxa"/>
          </w:tcPr>
          <w:p w14:paraId="6C35062A" w14:textId="4BC4334E" w:rsidR="00102A43" w:rsidRPr="002B432E" w:rsidRDefault="00102A43" w:rsidP="002B432E">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Iekļaujoša vide</w:t>
            </w:r>
          </w:p>
        </w:tc>
        <w:tc>
          <w:tcPr>
            <w:tcW w:w="3519" w:type="dxa"/>
          </w:tcPr>
          <w:p w14:paraId="493A7843" w14:textId="70DBDBE3" w:rsidR="00102A43" w:rsidRPr="002B432E" w:rsidRDefault="00EA2294" w:rsidP="008A18E3">
            <w:pPr>
              <w:spacing w:line="360" w:lineRule="auto"/>
              <w:ind w:right="36"/>
              <w:jc w:val="center"/>
              <w:rPr>
                <w:rFonts w:ascii="Times New Roman" w:hAnsi="Times New Roman" w:cs="Times New Roman"/>
                <w:b/>
                <w:bCs/>
                <w:lang w:val="lv-LV"/>
              </w:rPr>
            </w:pPr>
            <w:r>
              <w:rPr>
                <w:rFonts w:ascii="Times New Roman" w:hAnsi="Times New Roman" w:cs="Times New Roman"/>
                <w:b/>
                <w:bCs/>
                <w:lang w:val="lv-LV"/>
              </w:rPr>
              <w:t>L</w:t>
            </w:r>
            <w:r w:rsidR="00102A43" w:rsidRPr="002B432E">
              <w:rPr>
                <w:rFonts w:ascii="Times New Roman" w:hAnsi="Times New Roman" w:cs="Times New Roman"/>
                <w:b/>
                <w:bCs/>
                <w:lang w:val="lv-LV"/>
              </w:rPr>
              <w:t>abi</w:t>
            </w:r>
          </w:p>
        </w:tc>
      </w:tr>
      <w:tr w:rsidR="007E2265" w14:paraId="5ADFEA93" w14:textId="77777777" w:rsidTr="002B432E">
        <w:tc>
          <w:tcPr>
            <w:tcW w:w="3285" w:type="dxa"/>
          </w:tcPr>
          <w:p w14:paraId="317C3156" w14:textId="44DD46FA" w:rsidR="007E2265" w:rsidRPr="002B432E" w:rsidRDefault="007E2265" w:rsidP="002B432E">
            <w:pPr>
              <w:spacing w:line="360" w:lineRule="auto"/>
              <w:jc w:val="center"/>
              <w:rPr>
                <w:rFonts w:ascii="Times New Roman" w:hAnsi="Times New Roman" w:cs="Times New Roman"/>
                <w:b/>
                <w:bCs/>
                <w:lang w:val="lv-LV"/>
              </w:rPr>
            </w:pPr>
            <w:r>
              <w:rPr>
                <w:rFonts w:ascii="Times New Roman" w:hAnsi="Times New Roman" w:cs="Times New Roman"/>
                <w:b/>
                <w:bCs/>
                <w:lang w:val="lv-LV"/>
              </w:rPr>
              <w:t>Laba pārvaldība</w:t>
            </w:r>
          </w:p>
        </w:tc>
        <w:tc>
          <w:tcPr>
            <w:tcW w:w="3519" w:type="dxa"/>
          </w:tcPr>
          <w:p w14:paraId="047D6D8A" w14:textId="4D05F0CA" w:rsidR="007E2265" w:rsidRPr="002B432E" w:rsidRDefault="00EA2294" w:rsidP="002B432E">
            <w:pPr>
              <w:spacing w:line="360" w:lineRule="auto"/>
              <w:ind w:right="36"/>
              <w:jc w:val="center"/>
              <w:rPr>
                <w:rFonts w:ascii="Times New Roman" w:hAnsi="Times New Roman" w:cs="Times New Roman"/>
                <w:b/>
                <w:bCs/>
                <w:lang w:val="lv-LV"/>
              </w:rPr>
            </w:pPr>
            <w:r>
              <w:rPr>
                <w:rFonts w:ascii="Times New Roman" w:hAnsi="Times New Roman" w:cs="Times New Roman"/>
                <w:b/>
                <w:bCs/>
                <w:lang w:val="lv-LV"/>
              </w:rPr>
              <w:t>L</w:t>
            </w:r>
            <w:r w:rsidR="007E2265">
              <w:rPr>
                <w:rFonts w:ascii="Times New Roman" w:hAnsi="Times New Roman" w:cs="Times New Roman"/>
                <w:b/>
                <w:bCs/>
                <w:lang w:val="lv-LV"/>
              </w:rPr>
              <w:t>abi</w:t>
            </w:r>
          </w:p>
        </w:tc>
      </w:tr>
      <w:bookmarkEnd w:id="0"/>
      <w:bookmarkEnd w:id="1"/>
    </w:tbl>
    <w:p w14:paraId="1B81618F" w14:textId="77777777" w:rsidR="00102A43" w:rsidRPr="00517AF8" w:rsidRDefault="00102A43" w:rsidP="00A71D15">
      <w:pPr>
        <w:spacing w:after="0" w:line="240" w:lineRule="auto"/>
        <w:jc w:val="both"/>
        <w:rPr>
          <w:rFonts w:ascii="Times New Roman" w:hAnsi="Times New Roman" w:cs="Times New Roman"/>
          <w:lang w:val="lv-LV"/>
        </w:rPr>
      </w:pPr>
    </w:p>
    <w:p w14:paraId="0A31EAB6" w14:textId="10D7EB5F" w:rsidR="008A6B61" w:rsidRPr="003C3AB7" w:rsidRDefault="00EA2294" w:rsidP="003C3AB7">
      <w:pPr>
        <w:spacing w:after="0" w:line="240" w:lineRule="auto"/>
        <w:jc w:val="both"/>
        <w:rPr>
          <w:rFonts w:ascii="Times New Roman" w:eastAsia="Times New Roman" w:hAnsi="Times New Roman" w:cs="Times New Roman"/>
          <w:lang w:val="lv-LV"/>
        </w:rPr>
      </w:pPr>
      <w:r>
        <w:rPr>
          <w:rFonts w:ascii="Times New Roman" w:hAnsi="Times New Roman" w:cs="Times New Roman"/>
          <w:lang w:val="lv-LV"/>
        </w:rPr>
        <w:t xml:space="preserve">Talsu novada </w:t>
      </w:r>
      <w:r w:rsidR="00914609">
        <w:rPr>
          <w:rFonts w:ascii="Times New Roman" w:hAnsi="Times New Roman" w:cs="Times New Roman"/>
          <w:lang w:val="lv-LV"/>
        </w:rPr>
        <w:t>vidusskolas</w:t>
      </w:r>
      <w:r w:rsidR="008A6B61" w:rsidRPr="003C3AB7">
        <w:rPr>
          <w:rFonts w:ascii="Times New Roman" w:hAnsi="Times New Roman" w:cs="Times New Roman"/>
          <w:lang w:val="lv-LV"/>
        </w:rPr>
        <w:t xml:space="preserve"> stiprā puse ir</w:t>
      </w:r>
      <w:r w:rsidR="008A6B61" w:rsidRPr="003C3AB7">
        <w:rPr>
          <w:rFonts w:ascii="Times New Roman" w:eastAsia="Times New Roman" w:hAnsi="Times New Roman" w:cs="Times New Roman"/>
          <w:lang w:val="lv-LV" w:eastAsia="lv-LV"/>
        </w:rPr>
        <w:t xml:space="preserve"> </w:t>
      </w:r>
      <w:r>
        <w:rPr>
          <w:rFonts w:ascii="Times New Roman" w:eastAsia="Times New Roman" w:hAnsi="Times New Roman" w:cs="Times New Roman"/>
          <w:lang w:val="lv-LV" w:eastAsia="lv-LV"/>
        </w:rPr>
        <w:t>i</w:t>
      </w:r>
      <w:r w:rsidRPr="00EA2294">
        <w:rPr>
          <w:rFonts w:ascii="Times New Roman" w:eastAsia="Times New Roman" w:hAnsi="Times New Roman" w:cs="Times New Roman"/>
          <w:lang w:val="lv-LV" w:eastAsia="lv-LV"/>
        </w:rPr>
        <w:t xml:space="preserve">zglītības iestādes vadītājas profesionālā darbība, pārzinot un pielietojot līderības stratēģijas un taktikas, personiskā atbildība, empātija un ieguldījums stratēģiskās plānošanas, pārmaiņu procesu vadīšanā un kolektīva atbalstīšanā, kā arī prasme savā darbā apvienot profesionālo un cilvēcīgo, sekmē gan personāla, gan vecāku uzticēšanos un </w:t>
      </w:r>
      <w:proofErr w:type="spellStart"/>
      <w:r w:rsidRPr="00EA2294">
        <w:rPr>
          <w:rFonts w:ascii="Times New Roman" w:eastAsia="Times New Roman" w:hAnsi="Times New Roman" w:cs="Times New Roman"/>
          <w:lang w:val="lv-LV" w:eastAsia="lv-LV"/>
        </w:rPr>
        <w:t>labbūtību</w:t>
      </w:r>
      <w:proofErr w:type="spellEnd"/>
      <w:r w:rsidRPr="00EA2294">
        <w:rPr>
          <w:rFonts w:ascii="Times New Roman" w:eastAsia="Times New Roman" w:hAnsi="Times New Roman" w:cs="Times New Roman"/>
          <w:lang w:val="lv-LV" w:eastAsia="lv-LV"/>
        </w:rPr>
        <w:t xml:space="preserve"> un pilnveido katra izglītojamā un darbinieka izaugsmi, stiprinot organizācijas kultūru.  </w:t>
      </w:r>
    </w:p>
    <w:p w14:paraId="4DA56E8F" w14:textId="70DE72BC" w:rsidR="00B270E2" w:rsidRPr="00517AF8" w:rsidRDefault="00EA2294" w:rsidP="003C3AB7">
      <w:pPr>
        <w:spacing w:after="0" w:line="240" w:lineRule="auto"/>
        <w:jc w:val="both"/>
        <w:rPr>
          <w:rFonts w:ascii="Times New Roman" w:eastAsia="Arial" w:hAnsi="Times New Roman" w:cs="Times New Roman"/>
          <w:lang w:val="lv-LV" w:eastAsia="lv-LV"/>
        </w:rPr>
      </w:pPr>
      <w:r>
        <w:rPr>
          <w:rFonts w:ascii="Times New Roman" w:hAnsi="Times New Roman" w:cs="Times New Roman"/>
          <w:lang w:val="lv-LV"/>
        </w:rPr>
        <w:t>Talsu novada</w:t>
      </w:r>
      <w:r w:rsidR="00914609">
        <w:rPr>
          <w:rFonts w:ascii="Times New Roman" w:hAnsi="Times New Roman" w:cs="Times New Roman"/>
          <w:lang w:val="lv-LV"/>
        </w:rPr>
        <w:t xml:space="preserve"> vidusskolā</w:t>
      </w:r>
      <w:r w:rsidR="00712E83" w:rsidRPr="00517AF8">
        <w:rPr>
          <w:rFonts w:ascii="Times New Roman" w:hAnsi="Times New Roman" w:cs="Times New Roman"/>
          <w:lang w:val="lv-LV"/>
        </w:rPr>
        <w:t xml:space="preserve"> </w:t>
      </w:r>
      <w:r w:rsidR="00664E78" w:rsidRPr="00517AF8">
        <w:rPr>
          <w:rFonts w:ascii="Times New Roman" w:eastAsia="Times New Roman" w:hAnsi="Times New Roman" w:cs="Times New Roman"/>
          <w:lang w:val="lv-LV"/>
        </w:rPr>
        <w:t xml:space="preserve">tiek </w:t>
      </w:r>
      <w:r w:rsidR="006623C8">
        <w:rPr>
          <w:rFonts w:ascii="Times New Roman" w:eastAsia="Times New Roman" w:hAnsi="Times New Roman" w:cs="Times New Roman"/>
          <w:lang w:val="lv-LV"/>
        </w:rPr>
        <w:t xml:space="preserve">īstenots kvalitatīvs izglītības process, veikta izglītojamo vērtēšana un notiek sadarbība starp skolēniem, skolotājiem un skolas vadību. </w:t>
      </w:r>
      <w:r w:rsidR="00FE20B6">
        <w:rPr>
          <w:rFonts w:ascii="Times New Roman" w:eastAsia="Times New Roman" w:hAnsi="Times New Roman" w:cs="Times New Roman"/>
          <w:lang w:val="lv-LV"/>
        </w:rPr>
        <w:t>Ekspertu</w:t>
      </w:r>
      <w:r w:rsidR="006623C8">
        <w:rPr>
          <w:rFonts w:ascii="Times New Roman" w:eastAsia="Times New Roman" w:hAnsi="Times New Roman" w:cs="Times New Roman"/>
          <w:lang w:val="lv-LV"/>
        </w:rPr>
        <w:t xml:space="preserve"> vērotajās mācību stundās redzama mācību darba diferenciācija.</w:t>
      </w:r>
    </w:p>
    <w:p w14:paraId="79C482F2" w14:textId="354C6EA0" w:rsidR="00774284" w:rsidRPr="00774284" w:rsidRDefault="00350FBF" w:rsidP="00774284">
      <w:pPr>
        <w:spacing w:after="0" w:line="240" w:lineRule="auto"/>
        <w:jc w:val="both"/>
        <w:rPr>
          <w:rFonts w:ascii="Times New Roman" w:eastAsia="Times New Roman" w:hAnsi="Times New Roman" w:cs="Times New Roman"/>
          <w:lang w:val="lv-LV"/>
        </w:rPr>
      </w:pPr>
      <w:r w:rsidRPr="00517AF8">
        <w:rPr>
          <w:rFonts w:ascii="Times New Roman" w:eastAsia="Arial" w:hAnsi="Times New Roman" w:cs="Times New Roman"/>
          <w:lang w:val="lv-LV" w:eastAsia="lv-LV"/>
        </w:rPr>
        <w:t>Akreditācijas ekspertu komisija</w:t>
      </w:r>
      <w:r w:rsidR="00A71D15" w:rsidRPr="00517AF8">
        <w:rPr>
          <w:rFonts w:ascii="Times New Roman" w:eastAsia="Arial" w:hAnsi="Times New Roman" w:cs="Times New Roman"/>
          <w:lang w:val="lv-LV" w:eastAsia="lv-LV"/>
        </w:rPr>
        <w:t xml:space="preserve"> jomā</w:t>
      </w:r>
      <w:r w:rsidRPr="00517AF8">
        <w:rPr>
          <w:rFonts w:ascii="Times New Roman" w:eastAsia="Arial" w:hAnsi="Times New Roman" w:cs="Times New Roman"/>
          <w:lang w:val="lv-LV" w:eastAsia="lv-LV"/>
        </w:rPr>
        <w:t xml:space="preserve"> </w:t>
      </w:r>
      <w:r w:rsidR="00A71D15" w:rsidRPr="00517AF8">
        <w:rPr>
          <w:rFonts w:ascii="Times New Roman" w:hAnsi="Times New Roman" w:cs="Times New Roman"/>
          <w:lang w:val="lv-LV"/>
        </w:rPr>
        <w:t xml:space="preserve">“Atbilstība mērķiem” vērtēja </w:t>
      </w:r>
      <w:r w:rsidRPr="00517AF8">
        <w:rPr>
          <w:rFonts w:ascii="Times New Roman" w:eastAsia="Arial" w:hAnsi="Times New Roman" w:cs="Times New Roman"/>
          <w:lang w:val="lv-LV" w:eastAsia="lv-LV"/>
        </w:rPr>
        <w:t xml:space="preserve">arī skolēnu sasniegumus ikdienas mācību procesā  un valsts pārbaudes darbos. Tika secināts, ka </w:t>
      </w:r>
      <w:r w:rsidR="00EA2294">
        <w:rPr>
          <w:rFonts w:ascii="Times New Roman" w:eastAsia="Arial" w:hAnsi="Times New Roman" w:cs="Times New Roman"/>
          <w:lang w:val="lv-LV" w:eastAsia="lv-LV"/>
        </w:rPr>
        <w:t>i</w:t>
      </w:r>
      <w:r w:rsidR="00EA2294" w:rsidRPr="00EA2294">
        <w:rPr>
          <w:rFonts w:ascii="Times New Roman" w:eastAsia="Arial" w:hAnsi="Times New Roman" w:cs="Times New Roman"/>
          <w:lang w:val="lv-LV" w:eastAsia="lv-LV"/>
        </w:rPr>
        <w:t xml:space="preserve">kdienas mācību procesā </w:t>
      </w:r>
      <w:r w:rsidR="00EA2294">
        <w:rPr>
          <w:rFonts w:ascii="Times New Roman" w:eastAsia="Arial" w:hAnsi="Times New Roman" w:cs="Times New Roman"/>
          <w:lang w:val="lv-LV" w:eastAsia="lv-LV"/>
        </w:rPr>
        <w:t>skolēniem</w:t>
      </w:r>
      <w:r w:rsidR="00EA2294" w:rsidRPr="00EA2294">
        <w:rPr>
          <w:rFonts w:ascii="Times New Roman" w:eastAsia="Arial" w:hAnsi="Times New Roman" w:cs="Times New Roman"/>
          <w:lang w:val="lv-LV" w:eastAsia="lv-LV"/>
        </w:rPr>
        <w:t xml:space="preserve"> tiek nodrošināts plašs atbalsts: klātienes un attālinātās konsultācijas, fakultatīvie kursi matemātikas </w:t>
      </w:r>
      <w:proofErr w:type="spellStart"/>
      <w:r w:rsidR="00EA2294" w:rsidRPr="00EA2294">
        <w:rPr>
          <w:rFonts w:ascii="Times New Roman" w:eastAsia="Arial" w:hAnsi="Times New Roman" w:cs="Times New Roman"/>
          <w:lang w:val="lv-LV" w:eastAsia="lv-LV"/>
        </w:rPr>
        <w:t>pamatprasmju</w:t>
      </w:r>
      <w:proofErr w:type="spellEnd"/>
      <w:r w:rsidR="00EA2294" w:rsidRPr="00EA2294">
        <w:rPr>
          <w:rFonts w:ascii="Times New Roman" w:eastAsia="Arial" w:hAnsi="Times New Roman" w:cs="Times New Roman"/>
          <w:lang w:val="lv-LV" w:eastAsia="lv-LV"/>
        </w:rPr>
        <w:t xml:space="preserve"> attīstīšanai un vakara konsultācijas, lai izglītojamie labāk sagatavotos valsts pārbaudes darbiem, sestdienās piedāvā </w:t>
      </w:r>
      <w:proofErr w:type="spellStart"/>
      <w:r w:rsidR="00EA2294" w:rsidRPr="00EA2294">
        <w:rPr>
          <w:rFonts w:ascii="Times New Roman" w:eastAsia="Arial" w:hAnsi="Times New Roman" w:cs="Times New Roman"/>
          <w:lang w:val="lv-LV" w:eastAsia="lv-LV"/>
        </w:rPr>
        <w:t>hibrīdnodarbības</w:t>
      </w:r>
      <w:proofErr w:type="spellEnd"/>
      <w:r w:rsidR="00EA2294" w:rsidRPr="00EA2294">
        <w:rPr>
          <w:rFonts w:ascii="Times New Roman" w:eastAsia="Arial" w:hAnsi="Times New Roman" w:cs="Times New Roman"/>
          <w:lang w:val="lv-LV" w:eastAsia="lv-LV"/>
        </w:rPr>
        <w:t xml:space="preserve"> latviešu valodā. Fakultatīvās nodarbības tiek piedāvātas arī radošajā rakstīšanā, mūzikas un mākslas vēsturē, kā arī ir iespēja pilnveidot sociāli emocionālo mācīšanos. </w:t>
      </w:r>
      <w:r w:rsidR="00EA2294">
        <w:rPr>
          <w:rFonts w:ascii="Times New Roman" w:eastAsia="Arial" w:hAnsi="Times New Roman" w:cs="Times New Roman"/>
          <w:lang w:val="lv-LV" w:eastAsia="lv-LV"/>
        </w:rPr>
        <w:t xml:space="preserve">Skolas definētie kvalitātes mērķi nodrošina iespēju ikvienam uzlabot ikdienas mācību rezultātus atbilstoši viņa spējām un vajadzībām, tomēr </w:t>
      </w:r>
      <w:r w:rsidRPr="00517AF8">
        <w:rPr>
          <w:rFonts w:ascii="Times New Roman" w:eastAsia="Arial" w:hAnsi="Times New Roman" w:cs="Times New Roman"/>
          <w:lang w:val="lv-LV" w:eastAsia="lv-LV"/>
        </w:rPr>
        <w:t>vidējie sasniegumi ikdienas mācību procesā a</w:t>
      </w:r>
      <w:r w:rsidR="00EA2294">
        <w:rPr>
          <w:rFonts w:ascii="Times New Roman" w:eastAsia="Arial" w:hAnsi="Times New Roman" w:cs="Times New Roman"/>
          <w:lang w:val="lv-LV" w:eastAsia="lv-LV"/>
        </w:rPr>
        <w:t>tšķiras</w:t>
      </w:r>
      <w:r w:rsidR="00774284">
        <w:rPr>
          <w:rFonts w:ascii="Times New Roman" w:eastAsia="Arial" w:hAnsi="Times New Roman" w:cs="Times New Roman"/>
          <w:lang w:val="lv-LV" w:eastAsia="lv-LV"/>
        </w:rPr>
        <w:t xml:space="preserve"> </w:t>
      </w:r>
      <w:r w:rsidR="00EA2294">
        <w:rPr>
          <w:rFonts w:ascii="Times New Roman" w:eastAsia="Arial" w:hAnsi="Times New Roman" w:cs="Times New Roman"/>
          <w:lang w:val="lv-LV" w:eastAsia="lv-LV"/>
        </w:rPr>
        <w:t>no</w:t>
      </w:r>
      <w:r w:rsidRPr="00517AF8">
        <w:rPr>
          <w:rFonts w:ascii="Times New Roman" w:eastAsia="Arial" w:hAnsi="Times New Roman" w:cs="Times New Roman"/>
          <w:lang w:val="lv-LV" w:eastAsia="lv-LV"/>
        </w:rPr>
        <w:t xml:space="preserve"> </w:t>
      </w:r>
      <w:r w:rsidRPr="00517AF8">
        <w:rPr>
          <w:rFonts w:ascii="Times New Roman" w:eastAsia="Times New Roman" w:hAnsi="Times New Roman" w:cs="Times New Roman"/>
          <w:lang w:val="lv-LV"/>
        </w:rPr>
        <w:t xml:space="preserve">valsts pārbaudes darbos iegūtajiem rezultātiem </w:t>
      </w:r>
      <w:r w:rsidR="00774284">
        <w:rPr>
          <w:rFonts w:ascii="Times New Roman" w:eastAsia="Times New Roman" w:hAnsi="Times New Roman" w:cs="Times New Roman"/>
          <w:lang w:val="lv-LV"/>
        </w:rPr>
        <w:t xml:space="preserve">par 14,5%. Kopumā tie ir zemāki nekā valstī vidējie statistiskie rādītāji, bet uzrāda pozitīvu dinamiku pēdējo divu gadu laikā. </w:t>
      </w:r>
      <w:r w:rsidRPr="00517AF8">
        <w:rPr>
          <w:rFonts w:ascii="Times New Roman" w:eastAsia="Times New Roman" w:hAnsi="Times New Roman" w:cs="Times New Roman"/>
          <w:lang w:val="lv-LV"/>
        </w:rPr>
        <w:t>Lai sasniegtu augstākus  rezultātus</w:t>
      </w:r>
      <w:r w:rsidR="008F4567">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 xml:space="preserve">akreditācijas ekspertu komisija ieteica skolai </w:t>
      </w:r>
      <w:r w:rsidR="00774284">
        <w:rPr>
          <w:rFonts w:ascii="Times New Roman" w:eastAsia="Times New Roman" w:hAnsi="Times New Roman" w:cs="Times New Roman"/>
          <w:lang w:val="lv-LV"/>
        </w:rPr>
        <w:t>p</w:t>
      </w:r>
      <w:r w:rsidR="00774284" w:rsidRPr="00774284">
        <w:rPr>
          <w:rFonts w:ascii="Times New Roman" w:eastAsia="Times New Roman" w:hAnsi="Times New Roman" w:cs="Times New Roman"/>
          <w:lang w:val="lv-LV"/>
        </w:rPr>
        <w:t xml:space="preserve">ilnveidot mācīšanas un mācīšanās jomu: 1) efektīvāk izmantot </w:t>
      </w:r>
      <w:proofErr w:type="spellStart"/>
      <w:r w:rsidR="00774284" w:rsidRPr="00774284">
        <w:rPr>
          <w:rFonts w:ascii="Times New Roman" w:eastAsia="Times New Roman" w:hAnsi="Times New Roman" w:cs="Times New Roman"/>
          <w:lang w:val="lv-LV"/>
        </w:rPr>
        <w:t>formatīvās</w:t>
      </w:r>
      <w:proofErr w:type="spellEnd"/>
      <w:r w:rsidR="00774284" w:rsidRPr="00774284">
        <w:rPr>
          <w:rFonts w:ascii="Times New Roman" w:eastAsia="Times New Roman" w:hAnsi="Times New Roman" w:cs="Times New Roman"/>
          <w:lang w:val="lv-LV"/>
        </w:rPr>
        <w:t xml:space="preserve"> vērtēšanas metodes, palielinot un dažādojot jēgpilnas atgriezeniskās saites </w:t>
      </w:r>
      <w:r w:rsidR="00774284" w:rsidRPr="00774284">
        <w:rPr>
          <w:rFonts w:ascii="Times New Roman" w:eastAsia="Times New Roman" w:hAnsi="Times New Roman" w:cs="Times New Roman"/>
          <w:lang w:val="lv-LV"/>
        </w:rPr>
        <w:lastRenderedPageBreak/>
        <w:t xml:space="preserve">sniegšanu ikdienas mācību procesā, īpašu uzmanību pievēršot atgriezeniskās saites sasaistei ar sasniedzamo rezultātu un aktualizējot </w:t>
      </w:r>
      <w:proofErr w:type="spellStart"/>
      <w:r w:rsidR="00774284" w:rsidRPr="00774284">
        <w:rPr>
          <w:rFonts w:ascii="Times New Roman" w:eastAsia="Times New Roman" w:hAnsi="Times New Roman" w:cs="Times New Roman"/>
          <w:lang w:val="lv-LV"/>
        </w:rPr>
        <w:t>metakognīcijas</w:t>
      </w:r>
      <w:proofErr w:type="spellEnd"/>
      <w:r w:rsidR="00774284" w:rsidRPr="00774284">
        <w:rPr>
          <w:rFonts w:ascii="Times New Roman" w:eastAsia="Times New Roman" w:hAnsi="Times New Roman" w:cs="Times New Roman"/>
          <w:lang w:val="lv-LV"/>
        </w:rPr>
        <w:t xml:space="preserve"> nozīmi; 2) īstenot mācību procesa iekšējo diferenciāciju, dažādojot izglītības procesu ikdienas mācībās, nodrošinot </w:t>
      </w:r>
      <w:r w:rsidR="00774284">
        <w:rPr>
          <w:rFonts w:ascii="Times New Roman" w:eastAsia="Times New Roman" w:hAnsi="Times New Roman" w:cs="Times New Roman"/>
          <w:lang w:val="lv-LV"/>
        </w:rPr>
        <w:t>skolēniem</w:t>
      </w:r>
      <w:r w:rsidR="00774284" w:rsidRPr="00774284">
        <w:rPr>
          <w:rFonts w:ascii="Times New Roman" w:eastAsia="Times New Roman" w:hAnsi="Times New Roman" w:cs="Times New Roman"/>
          <w:lang w:val="lv-LV"/>
        </w:rPr>
        <w:t xml:space="preserve"> dažādu līmeņu uzdevumus, aktivitātes, </w:t>
      </w:r>
      <w:r w:rsidR="00774284">
        <w:rPr>
          <w:rFonts w:ascii="Times New Roman" w:eastAsia="Times New Roman" w:hAnsi="Times New Roman" w:cs="Times New Roman"/>
          <w:lang w:val="lv-LV"/>
        </w:rPr>
        <w:t xml:space="preserve">skolēnu </w:t>
      </w:r>
      <w:r w:rsidR="00774284" w:rsidRPr="00774284">
        <w:rPr>
          <w:rFonts w:ascii="Times New Roman" w:eastAsia="Times New Roman" w:hAnsi="Times New Roman" w:cs="Times New Roman"/>
          <w:lang w:val="lv-LV"/>
        </w:rPr>
        <w:t xml:space="preserve">jēgpilnas  sadarbības iespējas pāru un grupu darbos un attīstīt </w:t>
      </w:r>
      <w:r w:rsidR="00774284">
        <w:rPr>
          <w:rFonts w:ascii="Times New Roman" w:eastAsia="Times New Roman" w:hAnsi="Times New Roman" w:cs="Times New Roman"/>
          <w:lang w:val="lv-LV"/>
        </w:rPr>
        <w:t>skolēnu</w:t>
      </w:r>
      <w:r w:rsidR="00774284" w:rsidRPr="00774284">
        <w:rPr>
          <w:rFonts w:ascii="Times New Roman" w:eastAsia="Times New Roman" w:hAnsi="Times New Roman" w:cs="Times New Roman"/>
          <w:lang w:val="lv-LV"/>
        </w:rPr>
        <w:t xml:space="preserve"> argumentācijas prasmes.</w:t>
      </w:r>
    </w:p>
    <w:p w14:paraId="018ADFF2" w14:textId="516A7D79" w:rsidR="00220ABF" w:rsidRDefault="00774284" w:rsidP="00F519A7">
      <w:pPr>
        <w:spacing w:after="0" w:line="240" w:lineRule="auto"/>
        <w:jc w:val="both"/>
        <w:rPr>
          <w:rFonts w:ascii="Times New Roman" w:eastAsia="Times New Roman" w:hAnsi="Times New Roman" w:cs="Times New Roman"/>
          <w:bCs/>
          <w:lang w:val="lv-LV" w:eastAsia="lv-LV"/>
        </w:rPr>
      </w:pPr>
      <w:r>
        <w:rPr>
          <w:rFonts w:ascii="Times New Roman" w:hAnsi="Times New Roman" w:cs="Times New Roman"/>
          <w:lang w:val="lv-LV"/>
        </w:rPr>
        <w:t>Talsu novada</w:t>
      </w:r>
      <w:r w:rsidR="00CD02D4">
        <w:rPr>
          <w:rFonts w:ascii="Times New Roman" w:hAnsi="Times New Roman" w:cs="Times New Roman"/>
          <w:lang w:val="lv-LV"/>
        </w:rPr>
        <w:t xml:space="preserve"> vidusskolas</w:t>
      </w:r>
      <w:r w:rsidR="00350FBF" w:rsidRPr="003C3AB7">
        <w:rPr>
          <w:rFonts w:ascii="Times New Roman" w:hAnsi="Times New Roman" w:cs="Times New Roman"/>
          <w:lang w:val="lv-LV"/>
        </w:rPr>
        <w:t xml:space="preserve"> direktores </w:t>
      </w:r>
      <w:r>
        <w:rPr>
          <w:rFonts w:ascii="Times New Roman" w:hAnsi="Times New Roman" w:cs="Times New Roman"/>
          <w:lang w:val="lv-LV"/>
        </w:rPr>
        <w:t xml:space="preserve">Danas </w:t>
      </w:r>
      <w:proofErr w:type="spellStart"/>
      <w:r>
        <w:rPr>
          <w:rFonts w:ascii="Times New Roman" w:hAnsi="Times New Roman" w:cs="Times New Roman"/>
          <w:lang w:val="lv-LV"/>
        </w:rPr>
        <w:t>Kalašņikovas</w:t>
      </w:r>
      <w:proofErr w:type="spellEnd"/>
      <w:r w:rsidR="00CD02D4">
        <w:rPr>
          <w:rFonts w:ascii="Times New Roman" w:hAnsi="Times New Roman" w:cs="Times New Roman"/>
          <w:lang w:val="lv-LV"/>
        </w:rPr>
        <w:t xml:space="preserve"> </w:t>
      </w:r>
      <w:r w:rsidR="00350FBF" w:rsidRPr="003C3AB7">
        <w:rPr>
          <w:rFonts w:ascii="Times New Roman" w:hAnsi="Times New Roman" w:cs="Times New Roman"/>
          <w:lang w:val="lv-LV"/>
        </w:rPr>
        <w:t>profesionālā</w:t>
      </w:r>
      <w:r w:rsidR="00547CCD">
        <w:rPr>
          <w:rFonts w:ascii="Times New Roman" w:hAnsi="Times New Roman" w:cs="Times New Roman"/>
          <w:lang w:val="lv-LV"/>
        </w:rPr>
        <w:t>s</w:t>
      </w:r>
      <w:r w:rsidR="00350FBF" w:rsidRPr="003C3AB7">
        <w:rPr>
          <w:rFonts w:ascii="Times New Roman" w:hAnsi="Times New Roman" w:cs="Times New Roman"/>
          <w:lang w:val="lv-LV"/>
        </w:rPr>
        <w:t xml:space="preserve"> darbība</w:t>
      </w:r>
      <w:r w:rsidR="00547CCD">
        <w:rPr>
          <w:rFonts w:ascii="Times New Roman" w:hAnsi="Times New Roman" w:cs="Times New Roman"/>
          <w:lang w:val="lv-LV"/>
        </w:rPr>
        <w:t xml:space="preserve">s vērtējums </w:t>
      </w:r>
      <w:r w:rsidR="00225816">
        <w:rPr>
          <w:rFonts w:ascii="Times New Roman" w:hAnsi="Times New Roman" w:cs="Times New Roman"/>
          <w:lang w:val="lv-LV"/>
        </w:rPr>
        <w:t>kategorijā</w:t>
      </w:r>
      <w:r w:rsidR="00547CCD">
        <w:rPr>
          <w:rFonts w:ascii="Times New Roman" w:hAnsi="Times New Roman" w:cs="Times New Roman"/>
          <w:lang w:val="lv-LV"/>
        </w:rPr>
        <w:t xml:space="preserve"> “Laba pārvaldība” ir novērtēts ar “</w:t>
      </w:r>
      <w:r>
        <w:rPr>
          <w:rFonts w:ascii="Times New Roman" w:hAnsi="Times New Roman" w:cs="Times New Roman"/>
          <w:lang w:val="lv-LV"/>
        </w:rPr>
        <w:t>L</w:t>
      </w:r>
      <w:r w:rsidR="00547CCD">
        <w:rPr>
          <w:rFonts w:ascii="Times New Roman" w:hAnsi="Times New Roman" w:cs="Times New Roman"/>
          <w:lang w:val="lv-LV"/>
        </w:rPr>
        <w:t>abi”. A</w:t>
      </w:r>
      <w:r w:rsidR="00350FBF" w:rsidRPr="003C3AB7">
        <w:rPr>
          <w:rFonts w:ascii="Times New Roman" w:hAnsi="Times New Roman" w:cs="Times New Roman"/>
          <w:lang w:val="lv-LV"/>
        </w:rPr>
        <w:t xml:space="preserve">kreditācijas ekspertu komisija </w:t>
      </w:r>
      <w:r w:rsidR="00C901EC" w:rsidRPr="003C3AB7">
        <w:rPr>
          <w:rFonts w:ascii="Times New Roman" w:hAnsi="Times New Roman" w:cs="Times New Roman"/>
          <w:lang w:val="lv-LV"/>
        </w:rPr>
        <w:t>novērtē</w:t>
      </w:r>
      <w:r w:rsidR="00350FBF" w:rsidRPr="003C3AB7">
        <w:rPr>
          <w:rFonts w:ascii="Times New Roman" w:hAnsi="Times New Roman" w:cs="Times New Roman"/>
          <w:lang w:val="lv-LV"/>
        </w:rPr>
        <w:t xml:space="preserve"> </w:t>
      </w:r>
      <w:r w:rsidR="00350FBF" w:rsidRPr="003C3AB7">
        <w:rPr>
          <w:rFonts w:ascii="Times New Roman" w:eastAsia="Times New Roman" w:hAnsi="Times New Roman" w:cs="Times New Roman"/>
          <w:bCs/>
          <w:lang w:val="lv-LV" w:eastAsia="lv-LV"/>
        </w:rPr>
        <w:t xml:space="preserve">direktores plašās </w:t>
      </w:r>
      <w:r w:rsidR="00350FBF" w:rsidRPr="003C3AB7">
        <w:rPr>
          <w:rFonts w:ascii="Times New Roman" w:hAnsi="Times New Roman" w:cs="Times New Roman"/>
          <w:lang w:val="lv-LV"/>
        </w:rPr>
        <w:t xml:space="preserve">zināšanas par audzināšanas, mācīšanas un mācīšanās jautājumiem, </w:t>
      </w:r>
      <w:r w:rsidR="00CD02D4">
        <w:rPr>
          <w:rFonts w:ascii="Times New Roman" w:hAnsi="Times New Roman" w:cs="Times New Roman"/>
          <w:lang w:val="lv-LV"/>
        </w:rPr>
        <w:t>kā arī direktores</w:t>
      </w:r>
      <w:r w:rsidR="00CD02D4" w:rsidRPr="00CD02D4">
        <w:rPr>
          <w:rFonts w:ascii="Times New Roman" w:hAnsi="Times New Roman" w:cs="Times New Roman"/>
          <w:lang w:val="lv-LV"/>
        </w:rPr>
        <w:t xml:space="preserve"> profesionāl</w:t>
      </w:r>
      <w:r w:rsidR="00CD02D4">
        <w:rPr>
          <w:rFonts w:ascii="Times New Roman" w:hAnsi="Times New Roman" w:cs="Times New Roman"/>
          <w:lang w:val="lv-LV"/>
        </w:rPr>
        <w:t>o</w:t>
      </w:r>
      <w:r w:rsidR="00CD02D4" w:rsidRPr="00CD02D4">
        <w:rPr>
          <w:rFonts w:ascii="Times New Roman" w:hAnsi="Times New Roman" w:cs="Times New Roman"/>
          <w:lang w:val="lv-LV"/>
        </w:rPr>
        <w:t xml:space="preserve"> darbīb</w:t>
      </w:r>
      <w:r w:rsidR="00CD02D4">
        <w:rPr>
          <w:rFonts w:ascii="Times New Roman" w:hAnsi="Times New Roman" w:cs="Times New Roman"/>
          <w:lang w:val="lv-LV"/>
        </w:rPr>
        <w:t>u</w:t>
      </w:r>
      <w:r w:rsidR="00CD02D4" w:rsidRPr="00CD02D4">
        <w:rPr>
          <w:rFonts w:ascii="Times New Roman" w:hAnsi="Times New Roman" w:cs="Times New Roman"/>
          <w:lang w:val="lv-LV"/>
        </w:rPr>
        <w:t>, personisk</w:t>
      </w:r>
      <w:r w:rsidR="00225816">
        <w:rPr>
          <w:rFonts w:ascii="Times New Roman" w:hAnsi="Times New Roman" w:cs="Times New Roman"/>
          <w:lang w:val="lv-LV"/>
        </w:rPr>
        <w:t>o</w:t>
      </w:r>
      <w:r w:rsidR="00CD02D4" w:rsidRPr="00CD02D4">
        <w:rPr>
          <w:rFonts w:ascii="Times New Roman" w:hAnsi="Times New Roman" w:cs="Times New Roman"/>
          <w:lang w:val="lv-LV"/>
        </w:rPr>
        <w:t xml:space="preserve"> atbildīb</w:t>
      </w:r>
      <w:r w:rsidR="00225816">
        <w:rPr>
          <w:rFonts w:ascii="Times New Roman" w:hAnsi="Times New Roman" w:cs="Times New Roman"/>
          <w:lang w:val="lv-LV"/>
        </w:rPr>
        <w:t>u</w:t>
      </w:r>
      <w:r w:rsidR="00CD02D4" w:rsidRPr="00CD02D4">
        <w:rPr>
          <w:rFonts w:ascii="Times New Roman" w:hAnsi="Times New Roman" w:cs="Times New Roman"/>
          <w:lang w:val="lv-LV"/>
        </w:rPr>
        <w:t xml:space="preserve">, </w:t>
      </w:r>
      <w:r>
        <w:rPr>
          <w:rFonts w:ascii="Times New Roman" w:hAnsi="Times New Roman" w:cs="Times New Roman"/>
          <w:lang w:val="lv-LV"/>
        </w:rPr>
        <w:t>empātiju</w:t>
      </w:r>
      <w:r w:rsidR="00CD02D4" w:rsidRPr="00CD02D4">
        <w:rPr>
          <w:rFonts w:ascii="Times New Roman" w:hAnsi="Times New Roman" w:cs="Times New Roman"/>
          <w:lang w:val="lv-LV"/>
        </w:rPr>
        <w:t>, pašiniciatīv</w:t>
      </w:r>
      <w:r w:rsidR="00225816">
        <w:rPr>
          <w:rFonts w:ascii="Times New Roman" w:hAnsi="Times New Roman" w:cs="Times New Roman"/>
          <w:lang w:val="lv-LV"/>
        </w:rPr>
        <w:t>u</w:t>
      </w:r>
      <w:r w:rsidR="00CD02D4" w:rsidRPr="00CD02D4">
        <w:rPr>
          <w:rFonts w:ascii="Times New Roman" w:hAnsi="Times New Roman" w:cs="Times New Roman"/>
          <w:lang w:val="lv-LV"/>
        </w:rPr>
        <w:t xml:space="preserve"> un ieguldījum</w:t>
      </w:r>
      <w:r w:rsidR="00225816">
        <w:rPr>
          <w:rFonts w:ascii="Times New Roman" w:hAnsi="Times New Roman" w:cs="Times New Roman"/>
          <w:lang w:val="lv-LV"/>
        </w:rPr>
        <w:t>u</w:t>
      </w:r>
      <w:r w:rsidR="00CD02D4" w:rsidRPr="00CD02D4">
        <w:rPr>
          <w:rFonts w:ascii="Times New Roman" w:hAnsi="Times New Roman" w:cs="Times New Roman"/>
          <w:lang w:val="lv-LV"/>
        </w:rPr>
        <w:t xml:space="preserve"> stratēģiskās plānošanas un pārmaiņu procesu vadīšanā, kā arī </w:t>
      </w:r>
      <w:r>
        <w:rPr>
          <w:rFonts w:ascii="Times New Roman" w:hAnsi="Times New Roman" w:cs="Times New Roman"/>
          <w:lang w:val="lv-LV"/>
        </w:rPr>
        <w:t>atbalstu ikdienā gan kolēģiem, gan skolēniem.</w:t>
      </w:r>
    </w:p>
    <w:p w14:paraId="52A26215" w14:textId="77777777" w:rsidR="00F519A7" w:rsidRPr="00517AF8" w:rsidRDefault="00F519A7" w:rsidP="00F519A7">
      <w:pPr>
        <w:spacing w:after="0" w:line="240" w:lineRule="auto"/>
        <w:jc w:val="both"/>
        <w:rPr>
          <w:rFonts w:ascii="Times New Roman" w:hAnsi="Times New Roman" w:cs="Times New Roman"/>
          <w:lang w:val="lv-LV"/>
        </w:rPr>
      </w:pPr>
    </w:p>
    <w:p w14:paraId="428568AE" w14:textId="2BC60F2B" w:rsidR="0026002B" w:rsidRPr="00517AF8" w:rsidRDefault="0026002B" w:rsidP="00A71D15">
      <w:pPr>
        <w:pStyle w:val="Sarakstarindkopa"/>
        <w:spacing w:after="0" w:line="240" w:lineRule="auto"/>
        <w:ind w:left="567" w:hanging="425"/>
        <w:jc w:val="both"/>
        <w:rPr>
          <w:rFonts w:ascii="Times New Roman" w:hAnsi="Times New Roman" w:cs="Times New Roman"/>
          <w:lang w:val="lv-LV"/>
        </w:rPr>
      </w:pPr>
      <w:r w:rsidRPr="00517AF8">
        <w:rPr>
          <w:rFonts w:ascii="Times New Roman" w:hAnsi="Times New Roman" w:cs="Times New Roman"/>
          <w:lang w:val="lv-LV"/>
        </w:rPr>
        <w:t>Akreditācijas ekspertu komisija, veicot savu darbu, izmantoja šādas metodes:</w:t>
      </w:r>
    </w:p>
    <w:p w14:paraId="1AF10B9C" w14:textId="1EAC5ABC" w:rsidR="00455C9B" w:rsidRPr="00517AF8" w:rsidRDefault="00455C9B" w:rsidP="00C903A8">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 xml:space="preserve">Intervijas un sarunas ar </w:t>
      </w:r>
      <w:r w:rsidR="0049766B">
        <w:rPr>
          <w:rFonts w:ascii="Times New Roman" w:eastAsia="Times New Roman" w:hAnsi="Times New Roman" w:cs="Times New Roman"/>
          <w:lang w:val="lv-LV"/>
        </w:rPr>
        <w:t>skolas direktori</w:t>
      </w:r>
      <w:r w:rsidRPr="00517AF8">
        <w:rPr>
          <w:rFonts w:ascii="Times New Roman" w:eastAsia="Times New Roman" w:hAnsi="Times New Roman" w:cs="Times New Roman"/>
          <w:lang w:val="lv-LV"/>
        </w:rPr>
        <w:t xml:space="preserve">, </w:t>
      </w:r>
      <w:r w:rsidR="0049766B">
        <w:rPr>
          <w:rFonts w:ascii="Times New Roman" w:eastAsia="Times New Roman" w:hAnsi="Times New Roman" w:cs="Times New Roman"/>
          <w:lang w:val="lv-LV"/>
        </w:rPr>
        <w:t xml:space="preserve">direktores </w:t>
      </w:r>
      <w:r w:rsidRPr="00517AF8">
        <w:rPr>
          <w:rFonts w:ascii="Times New Roman" w:eastAsia="Times New Roman" w:hAnsi="Times New Roman" w:cs="Times New Roman"/>
          <w:lang w:val="lv-LV"/>
        </w:rPr>
        <w:t xml:space="preserve">vietniekiem, pedagogiem, </w:t>
      </w:r>
      <w:r w:rsidR="00225816">
        <w:rPr>
          <w:rFonts w:ascii="Times New Roman" w:eastAsia="Times New Roman" w:hAnsi="Times New Roman" w:cs="Times New Roman"/>
          <w:lang w:val="lv-LV"/>
        </w:rPr>
        <w:t xml:space="preserve">atbalsta personālu, </w:t>
      </w:r>
      <w:r w:rsidR="0049766B">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dibinātāja pārstāvjiem, </w:t>
      </w:r>
      <w:r w:rsidR="0049766B">
        <w:rPr>
          <w:rFonts w:ascii="Times New Roman" w:eastAsia="Times New Roman" w:hAnsi="Times New Roman" w:cs="Times New Roman"/>
          <w:lang w:val="lv-LV"/>
        </w:rPr>
        <w:t>skolēniem</w:t>
      </w:r>
      <w:r w:rsidRPr="00517AF8">
        <w:rPr>
          <w:rFonts w:ascii="Times New Roman" w:eastAsia="Times New Roman" w:hAnsi="Times New Roman" w:cs="Times New Roman"/>
          <w:lang w:val="lv-LV"/>
        </w:rPr>
        <w:t xml:space="preserve">, </w:t>
      </w:r>
      <w:r w:rsidR="0049766B">
        <w:rPr>
          <w:rFonts w:ascii="Times New Roman" w:eastAsia="Times New Roman" w:hAnsi="Times New Roman" w:cs="Times New Roman"/>
          <w:lang w:val="lv-LV"/>
        </w:rPr>
        <w:t>skolēnu</w:t>
      </w:r>
      <w:r w:rsidRPr="00517AF8">
        <w:rPr>
          <w:rFonts w:ascii="Times New Roman" w:eastAsia="Times New Roman" w:hAnsi="Times New Roman" w:cs="Times New Roman"/>
          <w:lang w:val="lv-LV"/>
        </w:rPr>
        <w:t xml:space="preserve"> vecākiem</w:t>
      </w:r>
      <w:r w:rsidR="00C903A8" w:rsidRPr="00517AF8">
        <w:rPr>
          <w:rFonts w:ascii="Times New Roman" w:eastAsia="Times New Roman" w:hAnsi="Times New Roman" w:cs="Times New Roman"/>
          <w:lang w:val="lv-LV"/>
        </w:rPr>
        <w:t>.</w:t>
      </w:r>
    </w:p>
    <w:p w14:paraId="5CE2FF6F" w14:textId="286DFDBF" w:rsidR="00455C9B" w:rsidRPr="00517AF8" w:rsidRDefault="00774284" w:rsidP="00C903A8">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Pr>
          <w:rFonts w:ascii="Times New Roman" w:eastAsia="Times New Roman" w:hAnsi="Times New Roman" w:cs="Times New Roman"/>
          <w:lang w:val="lv-LV" w:eastAsia="lv-LV"/>
        </w:rPr>
        <w:t>8</w:t>
      </w:r>
      <w:r w:rsidR="0026002B" w:rsidRPr="00517AF8">
        <w:rPr>
          <w:rFonts w:ascii="Times New Roman" w:eastAsia="Times New Roman" w:hAnsi="Times New Roman" w:cs="Times New Roman"/>
          <w:lang w:val="lv-LV" w:eastAsia="lv-LV"/>
        </w:rPr>
        <w:t xml:space="preserve"> mācību stundu vērošana</w:t>
      </w:r>
      <w:r w:rsidR="00CD6493" w:rsidRPr="00517AF8">
        <w:rPr>
          <w:rFonts w:ascii="Times New Roman" w:eastAsia="Times New Roman" w:hAnsi="Times New Roman" w:cs="Times New Roman"/>
          <w:lang w:val="lv-LV" w:eastAsia="lv-LV"/>
        </w:rPr>
        <w:t>.</w:t>
      </w:r>
      <w:r w:rsidR="0026002B" w:rsidRPr="00517AF8">
        <w:rPr>
          <w:rFonts w:ascii="Times New Roman" w:eastAsia="Times New Roman" w:hAnsi="Times New Roman" w:cs="Times New Roman"/>
          <w:lang w:val="lv-LV" w:eastAsia="lv-LV"/>
        </w:rPr>
        <w:t xml:space="preserve"> </w:t>
      </w:r>
    </w:p>
    <w:p w14:paraId="1E40D650" w14:textId="1B47089B" w:rsidR="00455C9B" w:rsidRPr="00517AF8" w:rsidRDefault="0049766B" w:rsidP="00C903A8">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Pr>
          <w:rFonts w:ascii="Times New Roman" w:eastAsia="Times New Roman" w:hAnsi="Times New Roman" w:cs="Times New Roman"/>
          <w:lang w:val="lv-LV"/>
        </w:rPr>
        <w:t>Skolas</w:t>
      </w:r>
      <w:r w:rsidR="00455C9B" w:rsidRPr="00517AF8">
        <w:rPr>
          <w:rFonts w:ascii="Times New Roman" w:eastAsia="Times New Roman" w:hAnsi="Times New Roman" w:cs="Times New Roman"/>
          <w:lang w:val="lv-LV"/>
        </w:rPr>
        <w:t xml:space="preserve"> apskate kopā ar </w:t>
      </w:r>
      <w:r>
        <w:rPr>
          <w:rFonts w:ascii="Times New Roman" w:eastAsia="Times New Roman" w:hAnsi="Times New Roman" w:cs="Times New Roman"/>
          <w:lang w:val="lv-LV"/>
        </w:rPr>
        <w:t>skolēnu</w:t>
      </w:r>
      <w:r w:rsidR="00455C9B" w:rsidRPr="00517AF8">
        <w:rPr>
          <w:rFonts w:ascii="Times New Roman" w:eastAsia="Times New Roman" w:hAnsi="Times New Roman" w:cs="Times New Roman"/>
          <w:lang w:val="lv-LV"/>
        </w:rPr>
        <w:t xml:space="preserve"> pārstāv</w:t>
      </w:r>
      <w:r w:rsidR="00C903A8" w:rsidRPr="00517AF8">
        <w:rPr>
          <w:rFonts w:ascii="Times New Roman" w:eastAsia="Times New Roman" w:hAnsi="Times New Roman" w:cs="Times New Roman"/>
          <w:lang w:val="lv-LV"/>
        </w:rPr>
        <w:t>jiem</w:t>
      </w:r>
      <w:r w:rsidR="00455C9B" w:rsidRPr="00517AF8">
        <w:rPr>
          <w:rFonts w:ascii="Times New Roman" w:eastAsia="Times New Roman" w:hAnsi="Times New Roman" w:cs="Times New Roman"/>
          <w:lang w:val="lv-LV"/>
        </w:rPr>
        <w:t>.</w:t>
      </w:r>
    </w:p>
    <w:p w14:paraId="2C07A95E" w14:textId="18ED886A" w:rsidR="00635818" w:rsidRPr="00517AF8" w:rsidRDefault="00455C9B" w:rsidP="00C903A8">
      <w:pPr>
        <w:pStyle w:val="Sarakstarindkopa"/>
        <w:numPr>
          <w:ilvl w:val="1"/>
          <w:numId w:val="10"/>
        </w:numPr>
        <w:tabs>
          <w:tab w:val="left" w:pos="851"/>
          <w:tab w:val="left" w:pos="993"/>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Dokumentu un informācijas analīze (</w:t>
      </w:r>
      <w:r w:rsidR="00B812FE">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pašnovērtējuma ziņojums, </w:t>
      </w:r>
      <w:r w:rsidR="00B812FE">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attīstības plāns, ikgadējais darba plāns, izglītojamo mācību sasniegumu vērtēšanas kārtība, </w:t>
      </w:r>
      <w:proofErr w:type="spellStart"/>
      <w:r w:rsidRPr="00517AF8">
        <w:rPr>
          <w:rFonts w:ascii="Times New Roman" w:eastAsia="Times New Roman" w:hAnsi="Times New Roman" w:cs="Times New Roman"/>
          <w:lang w:val="lv-LV"/>
        </w:rPr>
        <w:t>skolvadības</w:t>
      </w:r>
      <w:proofErr w:type="spellEnd"/>
      <w:r w:rsidRPr="00517AF8">
        <w:rPr>
          <w:rFonts w:ascii="Times New Roman" w:eastAsia="Times New Roman" w:hAnsi="Times New Roman" w:cs="Times New Roman"/>
          <w:lang w:val="lv-LV"/>
        </w:rPr>
        <w:t xml:space="preserve"> sistēma </w:t>
      </w:r>
      <w:r w:rsidRPr="00517AF8">
        <w:rPr>
          <w:rFonts w:ascii="Times New Roman" w:eastAsia="Times New Roman" w:hAnsi="Times New Roman" w:cs="Times New Roman"/>
          <w:iCs/>
          <w:lang w:val="lv-LV"/>
        </w:rPr>
        <w:t>E–klase</w:t>
      </w:r>
      <w:r w:rsidRPr="00517AF8">
        <w:rPr>
          <w:rFonts w:ascii="Times New Roman" w:eastAsia="Times New Roman" w:hAnsi="Times New Roman" w:cs="Times New Roman"/>
          <w:lang w:val="lv-LV"/>
        </w:rPr>
        <w:t xml:space="preserve">, audzināšanas darba prioritātes trīs gadiem un to </w:t>
      </w:r>
      <w:proofErr w:type="spellStart"/>
      <w:r w:rsidRPr="00517AF8">
        <w:rPr>
          <w:rFonts w:ascii="Times New Roman" w:eastAsia="Times New Roman" w:hAnsi="Times New Roman" w:cs="Times New Roman"/>
          <w:lang w:val="lv-LV"/>
        </w:rPr>
        <w:t>izvērtējums</w:t>
      </w:r>
      <w:proofErr w:type="spellEnd"/>
      <w:r w:rsidRPr="00517AF8">
        <w:rPr>
          <w:rFonts w:ascii="Times New Roman" w:eastAsia="Times New Roman" w:hAnsi="Times New Roman" w:cs="Times New Roman"/>
          <w:lang w:val="lv-LV"/>
        </w:rPr>
        <w:t>, Valsts izglītības informācijas sistēmā pieejamie dati, iekšējās kārtības</w:t>
      </w:r>
      <w:r w:rsidR="00C903A8" w:rsidRPr="00517AF8">
        <w:rPr>
          <w:rFonts w:ascii="Times New Roman" w:eastAsia="Times New Roman" w:hAnsi="Times New Roman" w:cs="Times New Roman"/>
          <w:lang w:val="lv-LV"/>
        </w:rPr>
        <w:t xml:space="preserve"> un drošības</w:t>
      </w:r>
      <w:r w:rsidRPr="00517AF8">
        <w:rPr>
          <w:rFonts w:ascii="Times New Roman" w:eastAsia="Times New Roman" w:hAnsi="Times New Roman" w:cs="Times New Roman"/>
          <w:lang w:val="lv-LV"/>
        </w:rPr>
        <w:t xml:space="preserve"> noteikumi,</w:t>
      </w:r>
      <w:r w:rsidR="00132A84" w:rsidRPr="00517AF8">
        <w:rPr>
          <w:rFonts w:ascii="Times New Roman" w:eastAsia="Times New Roman" w:hAnsi="Times New Roman" w:cs="Times New Roman"/>
          <w:lang w:val="lv-LV"/>
        </w:rPr>
        <w:t xml:space="preserve"> </w:t>
      </w:r>
      <w:proofErr w:type="spellStart"/>
      <w:r w:rsidRPr="00517AF8">
        <w:rPr>
          <w:rFonts w:ascii="Times New Roman" w:eastAsia="Times New Roman" w:hAnsi="Times New Roman" w:cs="Times New Roman"/>
          <w:iCs/>
          <w:lang w:val="lv-LV"/>
        </w:rPr>
        <w:t>Edurio</w:t>
      </w:r>
      <w:proofErr w:type="spellEnd"/>
      <w:r w:rsidRPr="00517AF8">
        <w:rPr>
          <w:rFonts w:ascii="Times New Roman" w:eastAsia="Times New Roman" w:hAnsi="Times New Roman" w:cs="Times New Roman"/>
          <w:lang w:val="lv-LV"/>
        </w:rPr>
        <w:t xml:space="preserve"> aptaujas rezultāti).</w:t>
      </w:r>
    </w:p>
    <w:p w14:paraId="2D9E60E6" w14:textId="543B847C" w:rsidR="00E10A30" w:rsidRPr="00517AF8" w:rsidRDefault="00CD6493" w:rsidP="00C903A8">
      <w:pPr>
        <w:pStyle w:val="Sarakstarindkopa"/>
        <w:numPr>
          <w:ilvl w:val="1"/>
          <w:numId w:val="10"/>
        </w:numPr>
        <w:tabs>
          <w:tab w:val="left" w:pos="1276"/>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S</w:t>
      </w:r>
      <w:r w:rsidR="0026002B" w:rsidRPr="00517AF8">
        <w:rPr>
          <w:rFonts w:ascii="Times New Roman" w:eastAsia="Times New Roman" w:hAnsi="Times New Roman" w:cs="Times New Roman"/>
          <w:lang w:val="lv-LV"/>
        </w:rPr>
        <w:t xml:space="preserve">ituāciju analīze </w:t>
      </w:r>
      <w:r w:rsidR="00C903A8" w:rsidRPr="00517AF8">
        <w:rPr>
          <w:rFonts w:ascii="Times New Roman" w:eastAsia="Times New Roman" w:hAnsi="Times New Roman" w:cs="Times New Roman"/>
          <w:lang w:val="lv-LV"/>
        </w:rPr>
        <w:t xml:space="preserve">ar dažādām </w:t>
      </w:r>
      <w:proofErr w:type="spellStart"/>
      <w:r w:rsidR="00C903A8" w:rsidRPr="00517AF8">
        <w:rPr>
          <w:rFonts w:ascii="Times New Roman" w:eastAsia="Times New Roman" w:hAnsi="Times New Roman" w:cs="Times New Roman"/>
          <w:lang w:val="lv-LV"/>
        </w:rPr>
        <w:t>mērķgrupām</w:t>
      </w:r>
      <w:proofErr w:type="spellEnd"/>
      <w:r w:rsidR="00C903A8" w:rsidRPr="00517AF8">
        <w:rPr>
          <w:rFonts w:ascii="Times New Roman" w:eastAsia="Times New Roman" w:hAnsi="Times New Roman" w:cs="Times New Roman"/>
          <w:lang w:val="lv-LV"/>
        </w:rPr>
        <w:t xml:space="preserve"> </w:t>
      </w:r>
      <w:r w:rsidR="0026002B" w:rsidRPr="00517AF8">
        <w:rPr>
          <w:rFonts w:ascii="Times New Roman" w:eastAsia="Times New Roman" w:hAnsi="Times New Roman" w:cs="Times New Roman"/>
          <w:lang w:val="lv-LV"/>
        </w:rPr>
        <w:t xml:space="preserve">par pedagoģijas un </w:t>
      </w:r>
      <w:r w:rsidR="00B812FE">
        <w:rPr>
          <w:rFonts w:ascii="Times New Roman" w:eastAsia="Times New Roman" w:hAnsi="Times New Roman" w:cs="Times New Roman"/>
          <w:lang w:val="lv-LV"/>
        </w:rPr>
        <w:t>skolas</w:t>
      </w:r>
      <w:r w:rsidR="0026002B" w:rsidRPr="00517AF8">
        <w:rPr>
          <w:rFonts w:ascii="Times New Roman" w:eastAsia="Times New Roman" w:hAnsi="Times New Roman" w:cs="Times New Roman"/>
          <w:lang w:val="lv-LV"/>
        </w:rPr>
        <w:t xml:space="preserve"> aktuālās darbības jautājumiem</w:t>
      </w:r>
      <w:r w:rsidRPr="00517AF8">
        <w:rPr>
          <w:rFonts w:ascii="Times New Roman" w:eastAsia="Times New Roman" w:hAnsi="Times New Roman" w:cs="Times New Roman"/>
          <w:lang w:val="lv-LV"/>
        </w:rPr>
        <w:t>.</w:t>
      </w:r>
    </w:p>
    <w:p w14:paraId="6E2B333E" w14:textId="173EDA03" w:rsidR="00C903A8" w:rsidRPr="00E67CB6" w:rsidRDefault="00CD6493" w:rsidP="00E67CB6">
      <w:pPr>
        <w:pStyle w:val="Sarakstarindkopa"/>
        <w:numPr>
          <w:ilvl w:val="1"/>
          <w:numId w:val="10"/>
        </w:numPr>
        <w:tabs>
          <w:tab w:val="left" w:pos="993"/>
        </w:tabs>
        <w:spacing w:after="0" w:line="240" w:lineRule="auto"/>
        <w:jc w:val="both"/>
        <w:rPr>
          <w:rFonts w:ascii="Times New Roman" w:eastAsia="Times New Roman" w:hAnsi="Times New Roman" w:cs="Times New Roman"/>
          <w:lang w:val="lv-LV"/>
        </w:rPr>
      </w:pPr>
      <w:r w:rsidRPr="00517AF8">
        <w:rPr>
          <w:rFonts w:ascii="Times New Roman" w:eastAsia="Times New Roman" w:hAnsi="Times New Roman" w:cs="Times New Roman"/>
          <w:lang w:val="lv-LV"/>
        </w:rPr>
        <w:t>T</w:t>
      </w:r>
      <w:r w:rsidR="0026002B" w:rsidRPr="00517AF8">
        <w:rPr>
          <w:rFonts w:ascii="Times New Roman" w:eastAsia="Times New Roman" w:hAnsi="Times New Roman" w:cs="Times New Roman"/>
          <w:lang w:val="lv-LV"/>
        </w:rPr>
        <w:t>īmekļvietnes</w:t>
      </w:r>
      <w:r w:rsidR="00C901EC">
        <w:t xml:space="preserve"> </w:t>
      </w:r>
      <w:r w:rsidR="0026002B" w:rsidRPr="00E67CB6">
        <w:rPr>
          <w:rFonts w:ascii="Times New Roman" w:eastAsia="Times New Roman" w:hAnsi="Times New Roman" w:cs="Times New Roman"/>
          <w:lang w:val="lv-LV"/>
        </w:rPr>
        <w:t>un komunikācijas sociālajos medijos izpēte</w:t>
      </w:r>
      <w:r w:rsidRPr="00E67CB6">
        <w:rPr>
          <w:rFonts w:ascii="Times New Roman" w:eastAsia="Times New Roman" w:hAnsi="Times New Roman" w:cs="Times New Roman"/>
          <w:lang w:val="lv-LV"/>
        </w:rPr>
        <w:t>.</w:t>
      </w:r>
    </w:p>
    <w:p w14:paraId="064C2238" w14:textId="77777777" w:rsidR="00635818" w:rsidRPr="00517AF8" w:rsidRDefault="00635818" w:rsidP="00A71D15">
      <w:pPr>
        <w:spacing w:after="0" w:line="240" w:lineRule="auto"/>
        <w:jc w:val="both"/>
        <w:rPr>
          <w:rFonts w:ascii="Times New Roman" w:hAnsi="Times New Roman" w:cs="Times New Roman"/>
          <w:lang w:val="lv-LV"/>
        </w:rPr>
      </w:pPr>
    </w:p>
    <w:p w14:paraId="6115E10E" w14:textId="77FAFB9E" w:rsidR="00B270E2" w:rsidRPr="00517AF8" w:rsidRDefault="009C1CC5" w:rsidP="00517AF8">
      <w:pPr>
        <w:spacing w:after="0" w:line="240" w:lineRule="auto"/>
        <w:jc w:val="both"/>
        <w:rPr>
          <w:rFonts w:ascii="Times New Roman" w:hAnsi="Times New Roman" w:cs="Times New Roman"/>
          <w:lang w:val="lv-LV"/>
        </w:rPr>
      </w:pPr>
      <w:r w:rsidRPr="00517AF8">
        <w:rPr>
          <w:rFonts w:ascii="Times New Roman" w:eastAsia="Times New Roman" w:hAnsi="Times New Roman" w:cs="Times New Roman"/>
          <w:lang w:val="lv-LV"/>
        </w:rPr>
        <w:t xml:space="preserve">Novēlu Jums sekmīgu turpmāko sadarbību ar </w:t>
      </w:r>
      <w:r w:rsidR="00B812FE">
        <w:rPr>
          <w:rFonts w:ascii="Times New Roman" w:eastAsia="Times New Roman" w:hAnsi="Times New Roman" w:cs="Times New Roman"/>
          <w:lang w:val="lv-LV"/>
        </w:rPr>
        <w:t>skolas</w:t>
      </w:r>
      <w:r w:rsidRPr="00517AF8">
        <w:rPr>
          <w:rFonts w:ascii="Times New Roman" w:eastAsia="Times New Roman" w:hAnsi="Times New Roman" w:cs="Times New Roman"/>
          <w:lang w:val="lv-LV"/>
        </w:rPr>
        <w:t xml:space="preserve"> vadību</w:t>
      </w:r>
      <w:r w:rsidR="00132A84" w:rsidRPr="00517AF8">
        <w:rPr>
          <w:rFonts w:ascii="Times New Roman" w:eastAsia="Times New Roman" w:hAnsi="Times New Roman" w:cs="Times New Roman"/>
          <w:lang w:val="lv-LV"/>
        </w:rPr>
        <w:t xml:space="preserve"> un</w:t>
      </w:r>
      <w:r w:rsidR="00824DFD" w:rsidRPr="00517AF8">
        <w:rPr>
          <w:rFonts w:ascii="Times New Roman" w:eastAsia="Times New Roman" w:hAnsi="Times New Roman" w:cs="Times New Roman"/>
          <w:lang w:val="lv-LV"/>
        </w:rPr>
        <w:t xml:space="preserve"> </w:t>
      </w:r>
      <w:r w:rsidRPr="00517AF8">
        <w:rPr>
          <w:rFonts w:ascii="Times New Roman" w:eastAsia="Times New Roman" w:hAnsi="Times New Roman" w:cs="Times New Roman"/>
          <w:lang w:val="lv-LV"/>
        </w:rPr>
        <w:t>pedagogiem</w:t>
      </w:r>
      <w:r w:rsidR="00132A84" w:rsidRPr="00517AF8">
        <w:rPr>
          <w:rFonts w:ascii="Times New Roman" w:eastAsia="Times New Roman" w:hAnsi="Times New Roman" w:cs="Times New Roman"/>
          <w:lang w:val="lv-LV"/>
        </w:rPr>
        <w:t>, kā arī</w:t>
      </w:r>
      <w:r w:rsidR="00824DFD" w:rsidRPr="00517AF8">
        <w:rPr>
          <w:rFonts w:ascii="Times New Roman" w:eastAsia="Times New Roman" w:hAnsi="Times New Roman" w:cs="Times New Roman"/>
          <w:lang w:val="lv-LV"/>
        </w:rPr>
        <w:t xml:space="preserve"> </w:t>
      </w:r>
      <w:r w:rsidR="00B812FE">
        <w:rPr>
          <w:rFonts w:ascii="Times New Roman" w:eastAsia="Times New Roman" w:hAnsi="Times New Roman" w:cs="Times New Roman"/>
          <w:lang w:val="lv-LV"/>
        </w:rPr>
        <w:t>skolai</w:t>
      </w:r>
      <w:r w:rsidR="00B270E2" w:rsidRPr="00517AF8">
        <w:rPr>
          <w:rFonts w:ascii="Times New Roman" w:eastAsia="Times New Roman" w:hAnsi="Times New Roman" w:cs="Times New Roman"/>
          <w:lang w:val="lv-LV"/>
        </w:rPr>
        <w:t xml:space="preserve"> </w:t>
      </w:r>
      <w:r w:rsidR="00C901EC">
        <w:rPr>
          <w:rFonts w:ascii="Times New Roman" w:eastAsia="Times New Roman" w:hAnsi="Times New Roman" w:cs="Times New Roman"/>
          <w:lang w:val="lv-LV"/>
        </w:rPr>
        <w:t xml:space="preserve">nezaudēt fokusu uz katra izglītojamā individuālajām </w:t>
      </w:r>
      <w:r w:rsidR="003C3AB7">
        <w:rPr>
          <w:rFonts w:ascii="Times New Roman" w:eastAsia="Times New Roman" w:hAnsi="Times New Roman" w:cs="Times New Roman"/>
          <w:lang w:val="lv-LV"/>
        </w:rPr>
        <w:t xml:space="preserve">zināšanām, </w:t>
      </w:r>
      <w:r w:rsidR="00C901EC">
        <w:rPr>
          <w:rFonts w:ascii="Times New Roman" w:eastAsia="Times New Roman" w:hAnsi="Times New Roman" w:cs="Times New Roman"/>
          <w:lang w:val="lv-LV"/>
        </w:rPr>
        <w:t>prasmēm, iemaņām un talantu attīstību.</w:t>
      </w:r>
      <w:r w:rsidR="00B270E2" w:rsidRPr="00517AF8">
        <w:rPr>
          <w:rFonts w:ascii="Times New Roman" w:hAnsi="Times New Roman" w:cs="Times New Roman"/>
          <w:color w:val="3B3B3B"/>
          <w:shd w:val="clear" w:color="auto" w:fill="FFFFFF"/>
          <w:lang w:val="lv-LV"/>
        </w:rPr>
        <w:t xml:space="preserve"> </w:t>
      </w:r>
    </w:p>
    <w:p w14:paraId="3C83DC23" w14:textId="1F67BC37" w:rsidR="00A877F6" w:rsidRPr="00517AF8" w:rsidRDefault="00A877F6" w:rsidP="00B270E2">
      <w:pPr>
        <w:pBdr>
          <w:top w:val="nil"/>
          <w:left w:val="nil"/>
          <w:bottom w:val="nil"/>
          <w:right w:val="nil"/>
          <w:between w:val="nil"/>
        </w:pBdr>
        <w:spacing w:after="0" w:line="240" w:lineRule="auto"/>
        <w:jc w:val="both"/>
        <w:rPr>
          <w:rFonts w:ascii="Times New Roman" w:eastAsia="Times New Roman" w:hAnsi="Times New Roman" w:cs="Times New Roman"/>
          <w:lang w:val="lv-LV"/>
        </w:rPr>
      </w:pPr>
    </w:p>
    <w:p w14:paraId="19F7CD40" w14:textId="77777777" w:rsidR="00635818" w:rsidRPr="00517AF8" w:rsidRDefault="00635818" w:rsidP="00B270E2">
      <w:pPr>
        <w:pBdr>
          <w:top w:val="nil"/>
          <w:left w:val="nil"/>
          <w:bottom w:val="nil"/>
          <w:right w:val="nil"/>
          <w:between w:val="nil"/>
        </w:pBdr>
        <w:spacing w:after="0" w:line="240" w:lineRule="auto"/>
        <w:jc w:val="both"/>
        <w:rPr>
          <w:rFonts w:ascii="Times New Roman" w:eastAsia="Times New Roman" w:hAnsi="Times New Roman" w:cs="Times New Roman"/>
          <w:lang w:val="lv-LV"/>
        </w:rPr>
      </w:pPr>
    </w:p>
    <w:p w14:paraId="77F11316" w14:textId="78D99E4D" w:rsidR="009C1CC5" w:rsidRPr="00517AF8" w:rsidRDefault="009C1CC5" w:rsidP="00517AF8">
      <w:pPr>
        <w:pBdr>
          <w:top w:val="nil"/>
          <w:left w:val="nil"/>
          <w:bottom w:val="nil"/>
          <w:right w:val="nil"/>
          <w:between w:val="nil"/>
        </w:pBdr>
        <w:spacing w:after="0" w:line="240" w:lineRule="auto"/>
        <w:jc w:val="both"/>
        <w:rPr>
          <w:rFonts w:ascii="Times New Roman" w:eastAsia="Times New Roman" w:hAnsi="Times New Roman" w:cs="Times New Roman"/>
          <w:color w:val="000000"/>
          <w:lang w:val="lv-LV"/>
        </w:rPr>
      </w:pPr>
      <w:r w:rsidRPr="00517AF8">
        <w:rPr>
          <w:rFonts w:ascii="Times New Roman" w:eastAsia="Times New Roman" w:hAnsi="Times New Roman" w:cs="Times New Roman"/>
          <w:lang w:val="lv-LV"/>
        </w:rPr>
        <w:t>Akreditācijas ekspertu komisijas vadītāja</w:t>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Pr="00517AF8">
        <w:rPr>
          <w:rFonts w:ascii="Times New Roman" w:eastAsia="Times New Roman" w:hAnsi="Times New Roman" w:cs="Times New Roman"/>
          <w:lang w:val="lv-LV"/>
        </w:rPr>
        <w:tab/>
      </w:r>
      <w:r w:rsidR="00C901EC">
        <w:rPr>
          <w:rFonts w:ascii="Times New Roman" w:eastAsia="Times New Roman" w:hAnsi="Times New Roman" w:cs="Times New Roman"/>
          <w:lang w:val="lv-LV"/>
        </w:rPr>
        <w:t xml:space="preserve">Agnese </w:t>
      </w:r>
      <w:proofErr w:type="spellStart"/>
      <w:r w:rsidR="00C901EC">
        <w:rPr>
          <w:rFonts w:ascii="Times New Roman" w:eastAsia="Times New Roman" w:hAnsi="Times New Roman" w:cs="Times New Roman"/>
          <w:lang w:val="lv-LV"/>
        </w:rPr>
        <w:t>Pūtele</w:t>
      </w:r>
      <w:proofErr w:type="spellEnd"/>
    </w:p>
    <w:p w14:paraId="45F4D5CD" w14:textId="77777777" w:rsidR="009C1CC5" w:rsidRPr="00517AF8" w:rsidRDefault="009C1CC5" w:rsidP="00635818">
      <w:pPr>
        <w:spacing w:after="120" w:line="240" w:lineRule="auto"/>
        <w:jc w:val="both"/>
        <w:rPr>
          <w:rFonts w:ascii="Times New Roman" w:eastAsia="Arial" w:hAnsi="Times New Roman" w:cs="Times New Roman"/>
          <w:lang w:val="lv-LV" w:eastAsia="lv-LV"/>
        </w:rPr>
      </w:pPr>
    </w:p>
    <w:sectPr w:rsidR="009C1CC5" w:rsidRPr="00517AF8" w:rsidSect="00A70C34">
      <w:headerReference w:type="default" r:id="rId8"/>
      <w:footerReference w:type="default" r:id="rId9"/>
      <w:pgSz w:w="12240" w:h="15840" w:code="1"/>
      <w:pgMar w:top="567"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24C3B" w14:textId="77777777" w:rsidR="006F4E6C" w:rsidRDefault="006F4E6C" w:rsidP="00325453">
      <w:pPr>
        <w:spacing w:after="0" w:line="240" w:lineRule="auto"/>
      </w:pPr>
      <w:r>
        <w:separator/>
      </w:r>
    </w:p>
  </w:endnote>
  <w:endnote w:type="continuationSeparator" w:id="0">
    <w:p w14:paraId="6A4B6849" w14:textId="77777777" w:rsidR="006F4E6C" w:rsidRDefault="006F4E6C" w:rsidP="0032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F620" w14:textId="517B9996" w:rsidR="00325453" w:rsidRPr="00325453" w:rsidRDefault="00325453" w:rsidP="00990862">
    <w:pPr>
      <w:pStyle w:val="Kjene"/>
      <w:jc w:val="center"/>
      <w:rPr>
        <w:rFonts w:ascii="Arial" w:hAnsi="Arial" w:cs="Arial"/>
        <w:sz w:val="18"/>
        <w:szCs w:val="18"/>
        <w:lang w:val="lv-LV"/>
      </w:rPr>
    </w:pPr>
    <w:r w:rsidRPr="00325453">
      <w:rPr>
        <w:rFonts w:ascii="Arial" w:hAnsi="Arial" w:cs="Arial"/>
        <w:sz w:val="18"/>
        <w:szCs w:val="18"/>
        <w:lang w:val="lv-LV"/>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75838" w14:textId="77777777" w:rsidR="006F4E6C" w:rsidRDefault="006F4E6C" w:rsidP="00325453">
      <w:pPr>
        <w:spacing w:after="0" w:line="240" w:lineRule="auto"/>
      </w:pPr>
      <w:r>
        <w:separator/>
      </w:r>
    </w:p>
  </w:footnote>
  <w:footnote w:type="continuationSeparator" w:id="0">
    <w:p w14:paraId="1B325EC2" w14:textId="77777777" w:rsidR="006F4E6C" w:rsidRDefault="006F4E6C" w:rsidP="00325453">
      <w:pPr>
        <w:spacing w:after="0" w:line="240" w:lineRule="auto"/>
      </w:pPr>
      <w:r>
        <w:continuationSeparator/>
      </w:r>
    </w:p>
  </w:footnote>
  <w:footnote w:id="1">
    <w:p w14:paraId="798DCC3E" w14:textId="5295BC43" w:rsidR="007E2265" w:rsidRPr="007E2265" w:rsidRDefault="007E2265">
      <w:pPr>
        <w:pStyle w:val="Vresteksts"/>
        <w:rPr>
          <w:rFonts w:ascii="Times New Roman" w:hAnsi="Times New Roman"/>
          <w:lang w:val="en-US"/>
        </w:rPr>
      </w:pPr>
      <w:r>
        <w:rPr>
          <w:rStyle w:val="Vresatsauce"/>
        </w:rPr>
        <w:footnoteRef/>
      </w:r>
      <w:r>
        <w:t xml:space="preserve"> </w:t>
      </w:r>
      <w:proofErr w:type="spellStart"/>
      <w:r w:rsidRPr="007E2265">
        <w:rPr>
          <w:rFonts w:ascii="Times New Roman" w:hAnsi="Times New Roman"/>
          <w:lang w:val="en-US"/>
        </w:rPr>
        <w:t>Skolas</w:t>
      </w:r>
      <w:proofErr w:type="spellEnd"/>
      <w:r w:rsidRPr="007E2265">
        <w:rPr>
          <w:rFonts w:ascii="Times New Roman" w:hAnsi="Times New Roman"/>
          <w:lang w:val="en-US"/>
        </w:rPr>
        <w:t xml:space="preserve"> </w:t>
      </w:r>
      <w:proofErr w:type="spellStart"/>
      <w:r w:rsidRPr="007E2265">
        <w:rPr>
          <w:rFonts w:ascii="Times New Roman" w:hAnsi="Times New Roman"/>
          <w:lang w:val="en-US"/>
        </w:rPr>
        <w:t>darbību</w:t>
      </w:r>
      <w:proofErr w:type="spellEnd"/>
      <w:r w:rsidRPr="007E2265">
        <w:rPr>
          <w:rFonts w:ascii="Times New Roman" w:hAnsi="Times New Roman"/>
          <w:lang w:val="en-US"/>
        </w:rPr>
        <w:t xml:space="preserve"> </w:t>
      </w:r>
      <w:proofErr w:type="spellStart"/>
      <w:r w:rsidRPr="007E2265">
        <w:rPr>
          <w:rFonts w:ascii="Times New Roman" w:hAnsi="Times New Roman"/>
          <w:lang w:val="en-US"/>
        </w:rPr>
        <w:t>vērtē</w:t>
      </w:r>
      <w:proofErr w:type="spellEnd"/>
      <w:r w:rsidRPr="007E2265">
        <w:rPr>
          <w:rFonts w:ascii="Times New Roman" w:hAnsi="Times New Roman"/>
          <w:lang w:val="en-US"/>
        </w:rPr>
        <w:t xml:space="preserve"> </w:t>
      </w:r>
      <w:proofErr w:type="spellStart"/>
      <w:r w:rsidRPr="007E2265">
        <w:rPr>
          <w:rFonts w:ascii="Times New Roman" w:hAnsi="Times New Roman"/>
          <w:lang w:val="en-US"/>
        </w:rPr>
        <w:t>piecos</w:t>
      </w:r>
      <w:proofErr w:type="spellEnd"/>
      <w:r w:rsidRPr="007E2265">
        <w:rPr>
          <w:rFonts w:ascii="Times New Roman" w:hAnsi="Times New Roman"/>
          <w:lang w:val="en-US"/>
        </w:rPr>
        <w:t xml:space="preserve"> </w:t>
      </w:r>
      <w:proofErr w:type="spellStart"/>
      <w:r w:rsidRPr="007E2265">
        <w:rPr>
          <w:rFonts w:ascii="Times New Roman" w:hAnsi="Times New Roman"/>
          <w:lang w:val="en-US"/>
        </w:rPr>
        <w:t>kvalitātes</w:t>
      </w:r>
      <w:proofErr w:type="spellEnd"/>
      <w:r w:rsidRPr="007E2265">
        <w:rPr>
          <w:rFonts w:ascii="Times New Roman" w:hAnsi="Times New Roman"/>
          <w:lang w:val="en-US"/>
        </w:rPr>
        <w:t xml:space="preserve"> </w:t>
      </w:r>
      <w:proofErr w:type="spellStart"/>
      <w:r w:rsidRPr="007E2265">
        <w:rPr>
          <w:rFonts w:ascii="Times New Roman" w:hAnsi="Times New Roman"/>
          <w:lang w:val="en-US"/>
        </w:rPr>
        <w:t>vērtējuma</w:t>
      </w:r>
      <w:proofErr w:type="spellEnd"/>
      <w:r w:rsidRPr="007E2265">
        <w:rPr>
          <w:rFonts w:ascii="Times New Roman" w:hAnsi="Times New Roman"/>
          <w:lang w:val="en-US"/>
        </w:rPr>
        <w:t xml:space="preserve"> </w:t>
      </w:r>
      <w:proofErr w:type="spellStart"/>
      <w:r w:rsidRPr="007E2265">
        <w:rPr>
          <w:rFonts w:ascii="Times New Roman" w:hAnsi="Times New Roman"/>
          <w:lang w:val="en-US"/>
        </w:rPr>
        <w:t>līmeņos</w:t>
      </w:r>
      <w:proofErr w:type="spellEnd"/>
      <w:r w:rsidRPr="007E2265">
        <w:rPr>
          <w:rFonts w:ascii="Times New Roman" w:hAnsi="Times New Roman"/>
          <w:lang w:val="en-US"/>
        </w:rPr>
        <w:t>: “</w:t>
      </w:r>
      <w:proofErr w:type="spellStart"/>
      <w:r w:rsidRPr="007E2265">
        <w:rPr>
          <w:rFonts w:ascii="Times New Roman" w:hAnsi="Times New Roman"/>
          <w:lang w:val="en-US"/>
        </w:rPr>
        <w:t>nepietiekami</w:t>
      </w:r>
      <w:proofErr w:type="spellEnd"/>
      <w:r w:rsidRPr="007E2265">
        <w:rPr>
          <w:rFonts w:ascii="Times New Roman" w:hAnsi="Times New Roman"/>
          <w:lang w:val="en-US"/>
        </w:rPr>
        <w:t>”</w:t>
      </w:r>
      <w:proofErr w:type="gramStart"/>
      <w:r>
        <w:rPr>
          <w:rFonts w:ascii="Times New Roman" w:hAnsi="Times New Roman"/>
          <w:lang w:val="en-US"/>
        </w:rPr>
        <w:t xml:space="preserve">, </w:t>
      </w:r>
      <w:r w:rsidRPr="007E2265">
        <w:rPr>
          <w:rFonts w:ascii="Times New Roman" w:hAnsi="Times New Roman"/>
          <w:lang w:val="en-US"/>
        </w:rPr>
        <w:t>”</w:t>
      </w:r>
      <w:proofErr w:type="spellStart"/>
      <w:r w:rsidRPr="007E2265">
        <w:rPr>
          <w:rFonts w:ascii="Times New Roman" w:hAnsi="Times New Roman"/>
          <w:lang w:val="en-US"/>
        </w:rPr>
        <w:t>jāpilnveido</w:t>
      </w:r>
      <w:proofErr w:type="spellEnd"/>
      <w:proofErr w:type="gramEnd"/>
      <w:r w:rsidRPr="007E2265">
        <w:rPr>
          <w:rFonts w:ascii="Times New Roman" w:hAnsi="Times New Roman"/>
          <w:lang w:val="en-US"/>
        </w:rPr>
        <w:t>”, “</w:t>
      </w:r>
      <w:proofErr w:type="spellStart"/>
      <w:r w:rsidRPr="007E2265">
        <w:rPr>
          <w:rFonts w:ascii="Times New Roman" w:hAnsi="Times New Roman"/>
          <w:lang w:val="en-US"/>
        </w:rPr>
        <w:t>labi</w:t>
      </w:r>
      <w:proofErr w:type="spellEnd"/>
      <w:r w:rsidRPr="007E2265">
        <w:rPr>
          <w:rFonts w:ascii="Times New Roman" w:hAnsi="Times New Roman"/>
          <w:lang w:val="en-US"/>
        </w:rPr>
        <w:t>”, “</w:t>
      </w:r>
      <w:proofErr w:type="spellStart"/>
      <w:r w:rsidRPr="007E2265">
        <w:rPr>
          <w:rFonts w:ascii="Times New Roman" w:hAnsi="Times New Roman"/>
          <w:lang w:val="en-US"/>
        </w:rPr>
        <w:t>ļoti</w:t>
      </w:r>
      <w:proofErr w:type="spellEnd"/>
      <w:r w:rsidRPr="007E2265">
        <w:rPr>
          <w:rFonts w:ascii="Times New Roman" w:hAnsi="Times New Roman"/>
          <w:lang w:val="en-US"/>
        </w:rPr>
        <w:t xml:space="preserve"> </w:t>
      </w:r>
      <w:proofErr w:type="spellStart"/>
      <w:r w:rsidRPr="007E2265">
        <w:rPr>
          <w:rFonts w:ascii="Times New Roman" w:hAnsi="Times New Roman"/>
          <w:lang w:val="en-US"/>
        </w:rPr>
        <w:t>labi</w:t>
      </w:r>
      <w:proofErr w:type="spellEnd"/>
      <w:r w:rsidRPr="007E2265">
        <w:rPr>
          <w:rFonts w:ascii="Times New Roman" w:hAnsi="Times New Roman"/>
          <w:lang w:val="en-US"/>
        </w:rPr>
        <w:t>”, “</w:t>
      </w:r>
      <w:proofErr w:type="spellStart"/>
      <w:r w:rsidRPr="007E2265">
        <w:rPr>
          <w:rFonts w:ascii="Times New Roman" w:hAnsi="Times New Roman"/>
          <w:lang w:val="en-US"/>
        </w:rPr>
        <w:t>izcili</w:t>
      </w:r>
      <w:proofErr w:type="spellEnd"/>
      <w:r w:rsidRPr="007E2265">
        <w:rPr>
          <w:rFonts w:ascii="Times New Roman" w:hAnsi="Times New Roman"/>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47222" w14:textId="77777777" w:rsidR="00F76C5F" w:rsidRDefault="00F76C5F" w:rsidP="00583209">
    <w:pPr>
      <w:pStyle w:val="Nosaukums"/>
      <w:jc w:val="right"/>
    </w:pPr>
  </w:p>
  <w:p w14:paraId="34264974" w14:textId="0F535304" w:rsidR="00970867" w:rsidRDefault="00970867" w:rsidP="00583209">
    <w:pPr>
      <w:pStyle w:val="Nosaukums"/>
      <w:jc w:val="right"/>
    </w:pPr>
    <w:r>
      <w:rPr>
        <w:noProof/>
        <w:sz w:val="24"/>
        <w:szCs w:val="24"/>
        <w:lang w:eastAsia="lv-LV"/>
      </w:rPr>
      <w:drawing>
        <wp:anchor distT="0" distB="0" distL="114300" distR="114300" simplePos="0" relativeHeight="251658240" behindDoc="0" locked="0" layoutInCell="1" allowOverlap="1" wp14:anchorId="5416F0A5" wp14:editId="1C500AA6">
          <wp:simplePos x="0" y="0"/>
          <wp:positionH relativeFrom="column">
            <wp:posOffset>-7620</wp:posOffset>
          </wp:positionH>
          <wp:positionV relativeFrom="paragraph">
            <wp:posOffset>-635</wp:posOffset>
          </wp:positionV>
          <wp:extent cx="1230630" cy="1105535"/>
          <wp:effectExtent l="0" t="0" r="7620" b="0"/>
          <wp:wrapSquare wrapText="bothSides"/>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_vienkarss_pilnkrasu_rgb_v_LV-3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0630" cy="1105535"/>
                  </a:xfrm>
                  <a:prstGeom prst="rect">
                    <a:avLst/>
                  </a:prstGeom>
                </pic:spPr>
              </pic:pic>
            </a:graphicData>
          </a:graphic>
          <wp14:sizeRelH relativeFrom="page">
            <wp14:pctWidth>0</wp14:pctWidth>
          </wp14:sizeRelH>
          <wp14:sizeRelV relativeFrom="page">
            <wp14:pctHeight>0</wp14:pctHeight>
          </wp14:sizeRelV>
        </wp:anchor>
      </w:drawing>
    </w:r>
    <w:r w:rsidRPr="00970867">
      <w:t xml:space="preserve">Akreditācijas ekspertu </w:t>
    </w:r>
  </w:p>
  <w:p w14:paraId="30EA1161" w14:textId="77777777" w:rsidR="00583209" w:rsidRPr="00970867" w:rsidRDefault="00583209" w:rsidP="00583209">
    <w:pPr>
      <w:pStyle w:val="Galvene"/>
      <w:jc w:val="right"/>
    </w:pPr>
    <w:r w:rsidRPr="00970867">
      <w:rPr>
        <w:rFonts w:ascii="Times New Roman" w:hAnsi="Times New Roman" w:cs="Times New Roman"/>
        <w:b/>
        <w:sz w:val="36"/>
        <w:szCs w:val="36"/>
        <w:lang w:val="lv-LV"/>
      </w:rPr>
      <w:t>komisijas informācija</w:t>
    </w:r>
  </w:p>
  <w:p w14:paraId="6C773EA8" w14:textId="77777777" w:rsidR="00583209" w:rsidRPr="00583209" w:rsidRDefault="00583209" w:rsidP="00583209">
    <w:pPr>
      <w:rPr>
        <w:lang w:val="lv-LV"/>
      </w:rPr>
    </w:pPr>
  </w:p>
  <w:p w14:paraId="35AB9C4E" w14:textId="77777777" w:rsidR="00583209" w:rsidRDefault="005832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33769"/>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6F483D"/>
    <w:multiLevelType w:val="hybridMultilevel"/>
    <w:tmpl w:val="3166643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EAA70F8"/>
    <w:multiLevelType w:val="multilevel"/>
    <w:tmpl w:val="62D4F190"/>
    <w:lvl w:ilvl="0">
      <w:start w:val="5"/>
      <w:numFmt w:val="decimal"/>
      <w:lvlText w:val="%1."/>
      <w:lvlJc w:val="left"/>
      <w:pPr>
        <w:ind w:left="360" w:hanging="360"/>
      </w:pPr>
      <w:rPr>
        <w:rFonts w:hint="default"/>
        <w:b w:val="0"/>
      </w:rPr>
    </w:lvl>
    <w:lvl w:ilvl="1">
      <w:start w:val="1"/>
      <w:numFmt w:val="decimal"/>
      <w:lvlText w:val="%2."/>
      <w:lvlJc w:val="left"/>
      <w:pPr>
        <w:ind w:left="4472" w:hanging="360"/>
      </w:pPr>
      <w:rPr>
        <w:rFonts w:ascii="Times New Roman" w:eastAsia="Arial" w:hAnsi="Times New Roman" w:cs="Times New Roman"/>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5D5132E0"/>
    <w:multiLevelType w:val="multilevel"/>
    <w:tmpl w:val="F4FE4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45C7A49"/>
    <w:multiLevelType w:val="multilevel"/>
    <w:tmpl w:val="0C7AFE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5105D87"/>
    <w:multiLevelType w:val="multilevel"/>
    <w:tmpl w:val="B5B8C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794590F"/>
    <w:multiLevelType w:val="multilevel"/>
    <w:tmpl w:val="C450DDC6"/>
    <w:lvl w:ilvl="0">
      <w:start w:val="5"/>
      <w:numFmt w:val="decimal"/>
      <w:lvlText w:val="%1."/>
      <w:lvlJc w:val="left"/>
      <w:pPr>
        <w:ind w:left="360" w:hanging="360"/>
      </w:pPr>
      <w:rPr>
        <w:rFonts w:hint="default"/>
        <w:b w:val="0"/>
      </w:rPr>
    </w:lvl>
    <w:lvl w:ilvl="1">
      <w:start w:val="1"/>
      <w:numFmt w:val="decimal"/>
      <w:lvlText w:val="%2."/>
      <w:lvlJc w:val="left"/>
      <w:pPr>
        <w:ind w:left="1287" w:hanging="360"/>
      </w:p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6C320DF7"/>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FD1EB9"/>
    <w:multiLevelType w:val="multilevel"/>
    <w:tmpl w:val="B9347E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37338607">
    <w:abstractNumId w:val="0"/>
  </w:num>
  <w:num w:numId="2" w16cid:durableId="1818451820">
    <w:abstractNumId w:val="3"/>
  </w:num>
  <w:num w:numId="3" w16cid:durableId="178855072">
    <w:abstractNumId w:val="9"/>
  </w:num>
  <w:num w:numId="4" w16cid:durableId="1939167784">
    <w:abstractNumId w:val="7"/>
  </w:num>
  <w:num w:numId="5" w16cid:durableId="1671636238">
    <w:abstractNumId w:val="4"/>
  </w:num>
  <w:num w:numId="6" w16cid:durableId="681320078">
    <w:abstractNumId w:val="5"/>
  </w:num>
  <w:num w:numId="7" w16cid:durableId="842625211">
    <w:abstractNumId w:val="2"/>
  </w:num>
  <w:num w:numId="8" w16cid:durableId="242952241">
    <w:abstractNumId w:val="1"/>
  </w:num>
  <w:num w:numId="9" w16cid:durableId="1310018372">
    <w:abstractNumId w:val="8"/>
  </w:num>
  <w:num w:numId="10" w16cid:durableId="16973418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C22"/>
    <w:rsid w:val="00000E14"/>
    <w:rsid w:val="00003E78"/>
    <w:rsid w:val="00005177"/>
    <w:rsid w:val="00013FB9"/>
    <w:rsid w:val="00020A3C"/>
    <w:rsid w:val="00022014"/>
    <w:rsid w:val="00022B1B"/>
    <w:rsid w:val="00027DA3"/>
    <w:rsid w:val="00033C9D"/>
    <w:rsid w:val="00050127"/>
    <w:rsid w:val="000609DB"/>
    <w:rsid w:val="00061C39"/>
    <w:rsid w:val="00061E96"/>
    <w:rsid w:val="0006396F"/>
    <w:rsid w:val="00077A73"/>
    <w:rsid w:val="00080774"/>
    <w:rsid w:val="0009341F"/>
    <w:rsid w:val="000B0E3E"/>
    <w:rsid w:val="000B19DD"/>
    <w:rsid w:val="000B30C6"/>
    <w:rsid w:val="000C4985"/>
    <w:rsid w:val="000D4B33"/>
    <w:rsid w:val="000D5342"/>
    <w:rsid w:val="000D61E6"/>
    <w:rsid w:val="000F1A6C"/>
    <w:rsid w:val="00102A43"/>
    <w:rsid w:val="00107CA5"/>
    <w:rsid w:val="00110FAA"/>
    <w:rsid w:val="001128F0"/>
    <w:rsid w:val="00120CE2"/>
    <w:rsid w:val="00131C9D"/>
    <w:rsid w:val="00132A84"/>
    <w:rsid w:val="001414AF"/>
    <w:rsid w:val="001474A7"/>
    <w:rsid w:val="001509E9"/>
    <w:rsid w:val="0017297E"/>
    <w:rsid w:val="00174A69"/>
    <w:rsid w:val="00180D6A"/>
    <w:rsid w:val="001834B2"/>
    <w:rsid w:val="001A12F4"/>
    <w:rsid w:val="001A1FA0"/>
    <w:rsid w:val="001A523B"/>
    <w:rsid w:val="001B7073"/>
    <w:rsid w:val="001E2E4C"/>
    <w:rsid w:val="001F43B9"/>
    <w:rsid w:val="00211BD8"/>
    <w:rsid w:val="00217229"/>
    <w:rsid w:val="00220ABF"/>
    <w:rsid w:val="00225816"/>
    <w:rsid w:val="00226B8F"/>
    <w:rsid w:val="00231E85"/>
    <w:rsid w:val="00234346"/>
    <w:rsid w:val="0024534D"/>
    <w:rsid w:val="00253760"/>
    <w:rsid w:val="0026002B"/>
    <w:rsid w:val="002627BB"/>
    <w:rsid w:val="002663CE"/>
    <w:rsid w:val="00272EA1"/>
    <w:rsid w:val="00281836"/>
    <w:rsid w:val="00290DA1"/>
    <w:rsid w:val="002914C2"/>
    <w:rsid w:val="00291ACE"/>
    <w:rsid w:val="00292EC2"/>
    <w:rsid w:val="002B432E"/>
    <w:rsid w:val="002B7543"/>
    <w:rsid w:val="002C0620"/>
    <w:rsid w:val="002D5C1C"/>
    <w:rsid w:val="002D789E"/>
    <w:rsid w:val="002F5A52"/>
    <w:rsid w:val="00325453"/>
    <w:rsid w:val="0032719D"/>
    <w:rsid w:val="003274F3"/>
    <w:rsid w:val="0034171E"/>
    <w:rsid w:val="003417BF"/>
    <w:rsid w:val="00350FBF"/>
    <w:rsid w:val="00360063"/>
    <w:rsid w:val="003619A5"/>
    <w:rsid w:val="0037110B"/>
    <w:rsid w:val="0037423A"/>
    <w:rsid w:val="0037475B"/>
    <w:rsid w:val="00375782"/>
    <w:rsid w:val="00382A6B"/>
    <w:rsid w:val="00391BE2"/>
    <w:rsid w:val="003A330E"/>
    <w:rsid w:val="003A55EE"/>
    <w:rsid w:val="003B5E9F"/>
    <w:rsid w:val="003C3AB7"/>
    <w:rsid w:val="003C53E2"/>
    <w:rsid w:val="003D040E"/>
    <w:rsid w:val="003E620B"/>
    <w:rsid w:val="003F3EAC"/>
    <w:rsid w:val="004024B8"/>
    <w:rsid w:val="00420771"/>
    <w:rsid w:val="00435127"/>
    <w:rsid w:val="00455C9B"/>
    <w:rsid w:val="00464408"/>
    <w:rsid w:val="004834FD"/>
    <w:rsid w:val="0049356A"/>
    <w:rsid w:val="0049766B"/>
    <w:rsid w:val="004D0C22"/>
    <w:rsid w:val="004E507F"/>
    <w:rsid w:val="00504D1F"/>
    <w:rsid w:val="00517AF8"/>
    <w:rsid w:val="00547CCD"/>
    <w:rsid w:val="0055445B"/>
    <w:rsid w:val="00554CC8"/>
    <w:rsid w:val="00570EF0"/>
    <w:rsid w:val="00575B7A"/>
    <w:rsid w:val="00583209"/>
    <w:rsid w:val="005A171C"/>
    <w:rsid w:val="005B02AA"/>
    <w:rsid w:val="005C0F6A"/>
    <w:rsid w:val="005C29EF"/>
    <w:rsid w:val="005D5E54"/>
    <w:rsid w:val="005E2795"/>
    <w:rsid w:val="00635818"/>
    <w:rsid w:val="00635F3A"/>
    <w:rsid w:val="00642698"/>
    <w:rsid w:val="00655012"/>
    <w:rsid w:val="00655772"/>
    <w:rsid w:val="006623C8"/>
    <w:rsid w:val="00664E78"/>
    <w:rsid w:val="00667445"/>
    <w:rsid w:val="00694734"/>
    <w:rsid w:val="00696B99"/>
    <w:rsid w:val="006A2D2D"/>
    <w:rsid w:val="006A3973"/>
    <w:rsid w:val="006C22C8"/>
    <w:rsid w:val="006C7A22"/>
    <w:rsid w:val="006D1D2C"/>
    <w:rsid w:val="006E4A7B"/>
    <w:rsid w:val="006E750D"/>
    <w:rsid w:val="006F4E6C"/>
    <w:rsid w:val="006F5AE0"/>
    <w:rsid w:val="006F5D81"/>
    <w:rsid w:val="00707E7E"/>
    <w:rsid w:val="00712E83"/>
    <w:rsid w:val="00716C66"/>
    <w:rsid w:val="00717A6E"/>
    <w:rsid w:val="007220A7"/>
    <w:rsid w:val="00755CAD"/>
    <w:rsid w:val="00764E5A"/>
    <w:rsid w:val="0077022B"/>
    <w:rsid w:val="00772807"/>
    <w:rsid w:val="00774284"/>
    <w:rsid w:val="007946C1"/>
    <w:rsid w:val="007A09BF"/>
    <w:rsid w:val="007A3FA9"/>
    <w:rsid w:val="007A5527"/>
    <w:rsid w:val="007A579A"/>
    <w:rsid w:val="007C0042"/>
    <w:rsid w:val="007C62F3"/>
    <w:rsid w:val="007D1633"/>
    <w:rsid w:val="007D17FE"/>
    <w:rsid w:val="007E1B6D"/>
    <w:rsid w:val="007E2265"/>
    <w:rsid w:val="007E3B19"/>
    <w:rsid w:val="007E58DD"/>
    <w:rsid w:val="007E5F25"/>
    <w:rsid w:val="00801C57"/>
    <w:rsid w:val="00813ACD"/>
    <w:rsid w:val="00814E42"/>
    <w:rsid w:val="00816E0E"/>
    <w:rsid w:val="008178F7"/>
    <w:rsid w:val="00820D5F"/>
    <w:rsid w:val="00821A06"/>
    <w:rsid w:val="00822581"/>
    <w:rsid w:val="00824DFD"/>
    <w:rsid w:val="008250ED"/>
    <w:rsid w:val="00861C87"/>
    <w:rsid w:val="00864AF0"/>
    <w:rsid w:val="00881433"/>
    <w:rsid w:val="008814E1"/>
    <w:rsid w:val="00883D7F"/>
    <w:rsid w:val="008A18E3"/>
    <w:rsid w:val="008A6B61"/>
    <w:rsid w:val="008B2CDF"/>
    <w:rsid w:val="008D530A"/>
    <w:rsid w:val="008F22AA"/>
    <w:rsid w:val="008F4567"/>
    <w:rsid w:val="009041C3"/>
    <w:rsid w:val="009073B9"/>
    <w:rsid w:val="00914285"/>
    <w:rsid w:val="00914609"/>
    <w:rsid w:val="00920FA0"/>
    <w:rsid w:val="00954842"/>
    <w:rsid w:val="00955E8E"/>
    <w:rsid w:val="00964179"/>
    <w:rsid w:val="00970867"/>
    <w:rsid w:val="009808F7"/>
    <w:rsid w:val="00984DE7"/>
    <w:rsid w:val="00987DC8"/>
    <w:rsid w:val="00990683"/>
    <w:rsid w:val="00990862"/>
    <w:rsid w:val="0099210A"/>
    <w:rsid w:val="00994AB7"/>
    <w:rsid w:val="009A0A78"/>
    <w:rsid w:val="009B0147"/>
    <w:rsid w:val="009C1CC5"/>
    <w:rsid w:val="009D1EFE"/>
    <w:rsid w:val="009E3404"/>
    <w:rsid w:val="009E6119"/>
    <w:rsid w:val="00A35E13"/>
    <w:rsid w:val="00A433C7"/>
    <w:rsid w:val="00A5388B"/>
    <w:rsid w:val="00A543A9"/>
    <w:rsid w:val="00A6320F"/>
    <w:rsid w:val="00A638CF"/>
    <w:rsid w:val="00A70C34"/>
    <w:rsid w:val="00A71D15"/>
    <w:rsid w:val="00A80D2F"/>
    <w:rsid w:val="00A877F6"/>
    <w:rsid w:val="00AA3D87"/>
    <w:rsid w:val="00AB1413"/>
    <w:rsid w:val="00AD071E"/>
    <w:rsid w:val="00AD3F2C"/>
    <w:rsid w:val="00AD72E1"/>
    <w:rsid w:val="00AE1E9D"/>
    <w:rsid w:val="00AE55E4"/>
    <w:rsid w:val="00AF086B"/>
    <w:rsid w:val="00AF2636"/>
    <w:rsid w:val="00AF4405"/>
    <w:rsid w:val="00AF6186"/>
    <w:rsid w:val="00B0147F"/>
    <w:rsid w:val="00B03C46"/>
    <w:rsid w:val="00B20D62"/>
    <w:rsid w:val="00B230C3"/>
    <w:rsid w:val="00B270E2"/>
    <w:rsid w:val="00B36EA1"/>
    <w:rsid w:val="00B40E5F"/>
    <w:rsid w:val="00B476F4"/>
    <w:rsid w:val="00B51E16"/>
    <w:rsid w:val="00B632F1"/>
    <w:rsid w:val="00B812FE"/>
    <w:rsid w:val="00B85AEA"/>
    <w:rsid w:val="00B90F9A"/>
    <w:rsid w:val="00B912D4"/>
    <w:rsid w:val="00BA0835"/>
    <w:rsid w:val="00BA35B0"/>
    <w:rsid w:val="00BC3C09"/>
    <w:rsid w:val="00BC6210"/>
    <w:rsid w:val="00BC66F0"/>
    <w:rsid w:val="00BE2134"/>
    <w:rsid w:val="00BF1270"/>
    <w:rsid w:val="00BF6360"/>
    <w:rsid w:val="00BF70E3"/>
    <w:rsid w:val="00C250C3"/>
    <w:rsid w:val="00C309DE"/>
    <w:rsid w:val="00C40DE5"/>
    <w:rsid w:val="00C44858"/>
    <w:rsid w:val="00C466C6"/>
    <w:rsid w:val="00C62D9A"/>
    <w:rsid w:val="00C67620"/>
    <w:rsid w:val="00C75493"/>
    <w:rsid w:val="00C7559B"/>
    <w:rsid w:val="00C83DB3"/>
    <w:rsid w:val="00C901EC"/>
    <w:rsid w:val="00C903A8"/>
    <w:rsid w:val="00C9331D"/>
    <w:rsid w:val="00CB18D2"/>
    <w:rsid w:val="00CB43B3"/>
    <w:rsid w:val="00CD02D4"/>
    <w:rsid w:val="00CD6493"/>
    <w:rsid w:val="00CE0D96"/>
    <w:rsid w:val="00CE2E74"/>
    <w:rsid w:val="00D10633"/>
    <w:rsid w:val="00D11F8D"/>
    <w:rsid w:val="00D20617"/>
    <w:rsid w:val="00D23E99"/>
    <w:rsid w:val="00D245EC"/>
    <w:rsid w:val="00D30CE8"/>
    <w:rsid w:val="00D3299C"/>
    <w:rsid w:val="00D66766"/>
    <w:rsid w:val="00D66A77"/>
    <w:rsid w:val="00D714EE"/>
    <w:rsid w:val="00D85FC1"/>
    <w:rsid w:val="00D87909"/>
    <w:rsid w:val="00DA3298"/>
    <w:rsid w:val="00DC741D"/>
    <w:rsid w:val="00DD3534"/>
    <w:rsid w:val="00DE0A39"/>
    <w:rsid w:val="00DE5B09"/>
    <w:rsid w:val="00DE79AD"/>
    <w:rsid w:val="00E10A30"/>
    <w:rsid w:val="00E1203B"/>
    <w:rsid w:val="00E451F1"/>
    <w:rsid w:val="00E468E8"/>
    <w:rsid w:val="00E502CE"/>
    <w:rsid w:val="00E641AE"/>
    <w:rsid w:val="00E67CB6"/>
    <w:rsid w:val="00E70CE6"/>
    <w:rsid w:val="00E71EA9"/>
    <w:rsid w:val="00E74891"/>
    <w:rsid w:val="00E80D77"/>
    <w:rsid w:val="00EA2294"/>
    <w:rsid w:val="00EB14FD"/>
    <w:rsid w:val="00EB38AE"/>
    <w:rsid w:val="00EC4156"/>
    <w:rsid w:val="00ED2DBC"/>
    <w:rsid w:val="00EE51FF"/>
    <w:rsid w:val="00EF7C95"/>
    <w:rsid w:val="00F046ED"/>
    <w:rsid w:val="00F0636D"/>
    <w:rsid w:val="00F0732E"/>
    <w:rsid w:val="00F16128"/>
    <w:rsid w:val="00F2239D"/>
    <w:rsid w:val="00F2749F"/>
    <w:rsid w:val="00F41005"/>
    <w:rsid w:val="00F43F7B"/>
    <w:rsid w:val="00F4420A"/>
    <w:rsid w:val="00F44C97"/>
    <w:rsid w:val="00F519A7"/>
    <w:rsid w:val="00F6246C"/>
    <w:rsid w:val="00F710B8"/>
    <w:rsid w:val="00F76C5F"/>
    <w:rsid w:val="00FB4B45"/>
    <w:rsid w:val="00FD1080"/>
    <w:rsid w:val="00FD6D02"/>
    <w:rsid w:val="00FE20B6"/>
    <w:rsid w:val="00FE54FB"/>
    <w:rsid w:val="00FF3882"/>
    <w:rsid w:val="00FF76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08803"/>
  <w15:docId w15:val="{E32914B1-5EBC-41EC-8BE5-7ECB254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H&amp;P List Paragraph,2,Strip"/>
    <w:basedOn w:val="Parasts"/>
    <w:link w:val="SarakstarindkopaRakstz"/>
    <w:qFormat/>
    <w:rsid w:val="004D0C22"/>
    <w:pPr>
      <w:ind w:left="720"/>
      <w:contextualSpacing/>
    </w:pPr>
  </w:style>
  <w:style w:type="paragraph" w:styleId="Galvene">
    <w:name w:val="header"/>
    <w:basedOn w:val="Parasts"/>
    <w:link w:val="GalveneRakstz"/>
    <w:uiPriority w:val="99"/>
    <w:unhideWhenUsed/>
    <w:rsid w:val="00325453"/>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325453"/>
  </w:style>
  <w:style w:type="paragraph" w:styleId="Kjene">
    <w:name w:val="footer"/>
    <w:basedOn w:val="Parasts"/>
    <w:link w:val="KjeneRakstz"/>
    <w:uiPriority w:val="99"/>
    <w:unhideWhenUsed/>
    <w:rsid w:val="00325453"/>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325453"/>
  </w:style>
  <w:style w:type="character" w:styleId="Komentraatsauce">
    <w:name w:val="annotation reference"/>
    <w:basedOn w:val="Noklusjumarindkopasfonts"/>
    <w:uiPriority w:val="99"/>
    <w:semiHidden/>
    <w:unhideWhenUsed/>
    <w:rsid w:val="00696B99"/>
    <w:rPr>
      <w:sz w:val="16"/>
      <w:szCs w:val="16"/>
    </w:rPr>
  </w:style>
  <w:style w:type="paragraph" w:styleId="Komentrateksts">
    <w:name w:val="annotation text"/>
    <w:basedOn w:val="Parasts"/>
    <w:link w:val="KomentratekstsRakstz"/>
    <w:uiPriority w:val="99"/>
    <w:semiHidden/>
    <w:unhideWhenUsed/>
    <w:rsid w:val="00696B99"/>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696B99"/>
    <w:rPr>
      <w:sz w:val="20"/>
      <w:szCs w:val="20"/>
    </w:rPr>
  </w:style>
  <w:style w:type="paragraph" w:styleId="Komentratma">
    <w:name w:val="annotation subject"/>
    <w:basedOn w:val="Komentrateksts"/>
    <w:next w:val="Komentrateksts"/>
    <w:link w:val="KomentratmaRakstz"/>
    <w:uiPriority w:val="99"/>
    <w:semiHidden/>
    <w:unhideWhenUsed/>
    <w:rsid w:val="00696B99"/>
    <w:rPr>
      <w:b/>
      <w:bCs/>
    </w:rPr>
  </w:style>
  <w:style w:type="character" w:customStyle="1" w:styleId="KomentratmaRakstz">
    <w:name w:val="Komentāra tēma Rakstz."/>
    <w:basedOn w:val="KomentratekstsRakstz"/>
    <w:link w:val="Komentratma"/>
    <w:uiPriority w:val="99"/>
    <w:semiHidden/>
    <w:rsid w:val="00696B99"/>
    <w:rPr>
      <w:b/>
      <w:bCs/>
      <w:sz w:val="20"/>
      <w:szCs w:val="20"/>
    </w:rPr>
  </w:style>
  <w:style w:type="paragraph" w:styleId="Balonteksts">
    <w:name w:val="Balloon Text"/>
    <w:basedOn w:val="Parasts"/>
    <w:link w:val="BalontekstsRakstz"/>
    <w:uiPriority w:val="99"/>
    <w:semiHidden/>
    <w:unhideWhenUsed/>
    <w:rsid w:val="00970867"/>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70867"/>
    <w:rPr>
      <w:rFonts w:ascii="Tahoma" w:hAnsi="Tahoma" w:cs="Tahoma"/>
      <w:sz w:val="16"/>
      <w:szCs w:val="16"/>
    </w:rPr>
  </w:style>
  <w:style w:type="paragraph" w:styleId="Nosaukums">
    <w:name w:val="Title"/>
    <w:basedOn w:val="Parasts"/>
    <w:next w:val="Parasts"/>
    <w:link w:val="NosaukumsRakstz"/>
    <w:qFormat/>
    <w:rsid w:val="00970867"/>
    <w:pPr>
      <w:spacing w:after="0"/>
      <w:jc w:val="center"/>
    </w:pPr>
    <w:rPr>
      <w:rFonts w:ascii="Times New Roman" w:hAnsi="Times New Roman" w:cs="Times New Roman"/>
      <w:b/>
      <w:sz w:val="36"/>
      <w:szCs w:val="36"/>
      <w:lang w:val="lv-LV"/>
    </w:rPr>
  </w:style>
  <w:style w:type="character" w:customStyle="1" w:styleId="NosaukumsRakstz">
    <w:name w:val="Nosaukums Rakstz."/>
    <w:basedOn w:val="Noklusjumarindkopasfonts"/>
    <w:link w:val="Nosaukums"/>
    <w:uiPriority w:val="10"/>
    <w:rsid w:val="00970867"/>
    <w:rPr>
      <w:rFonts w:ascii="Times New Roman" w:hAnsi="Times New Roman" w:cs="Times New Roman"/>
      <w:b/>
      <w:sz w:val="36"/>
      <w:szCs w:val="36"/>
      <w:lang w:val="lv-LV"/>
    </w:rPr>
  </w:style>
  <w:style w:type="character" w:styleId="Hipersaite">
    <w:name w:val="Hyperlink"/>
    <w:basedOn w:val="Noklusjumarindkopasfonts"/>
    <w:uiPriority w:val="99"/>
    <w:unhideWhenUsed/>
    <w:rsid w:val="004834FD"/>
    <w:rPr>
      <w:color w:val="0563C1" w:themeColor="hyperlink"/>
      <w:u w:val="single"/>
    </w:rPr>
  </w:style>
  <w:style w:type="paragraph" w:styleId="Paraststmeklis">
    <w:name w:val="Normal (Web)"/>
    <w:basedOn w:val="Parasts"/>
    <w:uiPriority w:val="99"/>
    <w:unhideWhenUsed/>
    <w:qFormat/>
    <w:rsid w:val="007E58DD"/>
    <w:pPr>
      <w:spacing w:before="100" w:beforeAutospacing="1" w:after="100" w:afterAutospacing="1" w:line="240" w:lineRule="auto"/>
    </w:pPr>
    <w:rPr>
      <w:rFonts w:ascii="Times New Roman" w:eastAsia="Times New Roman" w:hAnsi="Times New Roman" w:cs="Times New Roman"/>
      <w:sz w:val="24"/>
      <w:szCs w:val="24"/>
      <w:lang w:val="lv-LV" w:eastAsia="lv-LV"/>
    </w:rPr>
  </w:style>
  <w:style w:type="character" w:styleId="Neatrisintapieminana">
    <w:name w:val="Unresolved Mention"/>
    <w:basedOn w:val="Noklusjumarindkopasfonts"/>
    <w:uiPriority w:val="99"/>
    <w:semiHidden/>
    <w:unhideWhenUsed/>
    <w:rsid w:val="007A5527"/>
    <w:rPr>
      <w:color w:val="605E5C"/>
      <w:shd w:val="clear" w:color="auto" w:fill="E1DFDD"/>
    </w:rPr>
  </w:style>
  <w:style w:type="paragraph" w:styleId="Vresteksts">
    <w:name w:val="footnote text"/>
    <w:basedOn w:val="Parasts"/>
    <w:link w:val="VrestekstsRakstz"/>
    <w:uiPriority w:val="99"/>
    <w:unhideWhenUsed/>
    <w:rsid w:val="008B2CDF"/>
    <w:pPr>
      <w:spacing w:after="0" w:line="240" w:lineRule="auto"/>
    </w:pPr>
    <w:rPr>
      <w:rFonts w:ascii="Calibri" w:eastAsia="Calibri" w:hAnsi="Calibri" w:cs="Times New Roman"/>
      <w:sz w:val="20"/>
      <w:szCs w:val="20"/>
      <w:lang w:val="lv-LV" w:eastAsia="lv-LV"/>
    </w:rPr>
  </w:style>
  <w:style w:type="character" w:customStyle="1" w:styleId="VrestekstsRakstz">
    <w:name w:val="Vēres teksts Rakstz."/>
    <w:basedOn w:val="Noklusjumarindkopasfonts"/>
    <w:link w:val="Vresteksts"/>
    <w:uiPriority w:val="99"/>
    <w:rsid w:val="008B2CDF"/>
    <w:rPr>
      <w:rFonts w:ascii="Calibri" w:eastAsia="Calibri" w:hAnsi="Calibri" w:cs="Times New Roman"/>
      <w:sz w:val="20"/>
      <w:szCs w:val="20"/>
      <w:lang w:val="lv-LV" w:eastAsia="lv-LV"/>
    </w:rPr>
  </w:style>
  <w:style w:type="character" w:styleId="Vresatsauce">
    <w:name w:val="footnote reference"/>
    <w:semiHidden/>
    <w:unhideWhenUsed/>
    <w:rsid w:val="008B2CDF"/>
    <w:rPr>
      <w:vertAlign w:val="superscript"/>
    </w:rPr>
  </w:style>
  <w:style w:type="character" w:styleId="Izclums">
    <w:name w:val="Emphasis"/>
    <w:basedOn w:val="Noklusjumarindkopasfonts"/>
    <w:uiPriority w:val="20"/>
    <w:qFormat/>
    <w:rsid w:val="00F41005"/>
    <w:rPr>
      <w:i/>
      <w:iCs/>
    </w:rPr>
  </w:style>
  <w:style w:type="character" w:customStyle="1" w:styleId="SarakstarindkopaRakstz">
    <w:name w:val="Saraksta rindkopa Rakstz."/>
    <w:aliases w:val="H&amp;P List Paragraph Rakstz.,2 Rakstz.,Strip Rakstz."/>
    <w:link w:val="Sarakstarindkopa"/>
    <w:qFormat/>
    <w:locked/>
    <w:rsid w:val="0026002B"/>
  </w:style>
  <w:style w:type="table" w:styleId="Reatabula">
    <w:name w:val="Table Grid"/>
    <w:basedOn w:val="Parastatabula"/>
    <w:uiPriority w:val="39"/>
    <w:rsid w:val="00102A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40">
      <w:bodyDiv w:val="1"/>
      <w:marLeft w:val="0"/>
      <w:marRight w:val="0"/>
      <w:marTop w:val="0"/>
      <w:marBottom w:val="0"/>
      <w:divBdr>
        <w:top w:val="none" w:sz="0" w:space="0" w:color="auto"/>
        <w:left w:val="none" w:sz="0" w:space="0" w:color="auto"/>
        <w:bottom w:val="none" w:sz="0" w:space="0" w:color="auto"/>
        <w:right w:val="none" w:sz="0" w:space="0" w:color="auto"/>
      </w:divBdr>
      <w:divsChild>
        <w:div w:id="664361356">
          <w:marLeft w:val="0"/>
          <w:marRight w:val="0"/>
          <w:marTop w:val="0"/>
          <w:marBottom w:val="0"/>
          <w:divBdr>
            <w:top w:val="none" w:sz="0" w:space="0" w:color="auto"/>
            <w:left w:val="none" w:sz="0" w:space="0" w:color="auto"/>
            <w:bottom w:val="none" w:sz="0" w:space="0" w:color="auto"/>
            <w:right w:val="none" w:sz="0" w:space="0" w:color="auto"/>
          </w:divBdr>
        </w:div>
      </w:divsChild>
    </w:div>
    <w:div w:id="974993810">
      <w:bodyDiv w:val="1"/>
      <w:marLeft w:val="0"/>
      <w:marRight w:val="0"/>
      <w:marTop w:val="0"/>
      <w:marBottom w:val="0"/>
      <w:divBdr>
        <w:top w:val="none" w:sz="0" w:space="0" w:color="auto"/>
        <w:left w:val="none" w:sz="0" w:space="0" w:color="auto"/>
        <w:bottom w:val="none" w:sz="0" w:space="0" w:color="auto"/>
        <w:right w:val="none" w:sz="0" w:space="0" w:color="auto"/>
      </w:divBdr>
      <w:divsChild>
        <w:div w:id="1914778802">
          <w:marLeft w:val="547"/>
          <w:marRight w:val="0"/>
          <w:marTop w:val="0"/>
          <w:marBottom w:val="0"/>
          <w:divBdr>
            <w:top w:val="none" w:sz="0" w:space="0" w:color="auto"/>
            <w:left w:val="none" w:sz="0" w:space="0" w:color="auto"/>
            <w:bottom w:val="none" w:sz="0" w:space="0" w:color="auto"/>
            <w:right w:val="none" w:sz="0" w:space="0" w:color="auto"/>
          </w:divBdr>
        </w:div>
      </w:divsChild>
    </w:div>
    <w:div w:id="115468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4F0E-E2DA-4EC7-8067-FC647D2A6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3129</Words>
  <Characters>1785</Characters>
  <Application>Microsoft Office Word</Application>
  <DocSecurity>0</DocSecurity>
  <Lines>14</Lines>
  <Paragraphs>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Rolands.Ozols</dc:creator>
  <cp:lastModifiedBy>Rezidence Laumina</cp:lastModifiedBy>
  <cp:revision>2</cp:revision>
  <cp:lastPrinted>2024-03-18T14:32:00Z</cp:lastPrinted>
  <dcterms:created xsi:type="dcterms:W3CDTF">2025-02-11T07:32:00Z</dcterms:created>
  <dcterms:modified xsi:type="dcterms:W3CDTF">2025-02-11T07:32:00Z</dcterms:modified>
</cp:coreProperties>
</file>