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EA0" w:rsidRDefault="00A011F3" w:rsidP="00A011F3">
      <w:pPr>
        <w:rPr>
          <w:rFonts w:ascii="Times New Roman" w:hAnsi="Times New Roman" w:cs="Times New Roman"/>
          <w:sz w:val="28"/>
          <w:szCs w:val="28"/>
          <w:u w:val="single"/>
        </w:rPr>
      </w:pPr>
      <w:r w:rsidRPr="00E03EA0">
        <w:rPr>
          <w:rFonts w:ascii="Times New Roman" w:hAnsi="Times New Roman" w:cs="Times New Roman"/>
          <w:sz w:val="28"/>
          <w:szCs w:val="28"/>
          <w:u w:val="single"/>
        </w:rPr>
        <w:t>I</w:t>
      </w:r>
      <w:r w:rsidR="008C0291" w:rsidRPr="00E03EA0">
        <w:rPr>
          <w:rFonts w:ascii="Times New Roman" w:hAnsi="Times New Roman" w:cs="Times New Roman"/>
          <w:sz w:val="28"/>
          <w:szCs w:val="28"/>
          <w:u w:val="single"/>
        </w:rPr>
        <w:t>zglītības i</w:t>
      </w:r>
      <w:r w:rsidR="005D24A1" w:rsidRPr="00E03EA0">
        <w:rPr>
          <w:rFonts w:ascii="Times New Roman" w:hAnsi="Times New Roman" w:cs="Times New Roman"/>
          <w:sz w:val="28"/>
          <w:szCs w:val="28"/>
          <w:u w:val="single"/>
        </w:rPr>
        <w:t>estādes vadības darbs un personāla pārvaldība</w:t>
      </w:r>
      <w:bookmarkStart w:id="0" w:name="_GoBack"/>
      <w:bookmarkEnd w:id="0"/>
    </w:p>
    <w:p w:rsidR="00EC08F6" w:rsidRPr="00E03EA0" w:rsidRDefault="00EC08F6" w:rsidP="00EC08F6">
      <w:pPr>
        <w:jc w:val="both"/>
        <w:rPr>
          <w:rFonts w:ascii="Times New Roman" w:hAnsi="Times New Roman" w:cs="Times New Roman"/>
          <w:sz w:val="24"/>
          <w:szCs w:val="24"/>
        </w:rPr>
      </w:pPr>
      <w:r w:rsidRPr="00E03EA0">
        <w:rPr>
          <w:rFonts w:ascii="Times New Roman" w:hAnsi="Times New Roman" w:cs="Times New Roman"/>
          <w:sz w:val="24"/>
          <w:szCs w:val="24"/>
        </w:rPr>
        <w:t>1. Raksturot izglītības iestādē noteikto vadības organizatorisko struk</w:t>
      </w:r>
      <w:r w:rsidR="0065041B" w:rsidRPr="00E03EA0">
        <w:rPr>
          <w:rFonts w:ascii="Times New Roman" w:hAnsi="Times New Roman" w:cs="Times New Roman"/>
          <w:sz w:val="24"/>
          <w:szCs w:val="24"/>
        </w:rPr>
        <w:t xml:space="preserve">tūru un katra vadītāja noteikto </w:t>
      </w:r>
      <w:r w:rsidRPr="00E03EA0">
        <w:rPr>
          <w:rFonts w:ascii="Times New Roman" w:hAnsi="Times New Roman" w:cs="Times New Roman"/>
          <w:sz w:val="24"/>
          <w:szCs w:val="24"/>
        </w:rPr>
        <w:t>kompetences jomu.</w:t>
      </w:r>
    </w:p>
    <w:p w:rsidR="00EC08F6" w:rsidRPr="00E03EA0" w:rsidRDefault="00EC08F6" w:rsidP="00EC08F6">
      <w:pPr>
        <w:jc w:val="both"/>
        <w:rPr>
          <w:rFonts w:ascii="Times New Roman" w:hAnsi="Times New Roman" w:cs="Times New Roman"/>
          <w:sz w:val="24"/>
          <w:szCs w:val="24"/>
        </w:rPr>
      </w:pPr>
      <w:r w:rsidRPr="00E03EA0">
        <w:rPr>
          <w:rFonts w:ascii="Times New Roman" w:hAnsi="Times New Roman" w:cs="Times New Roman"/>
          <w:sz w:val="24"/>
          <w:szCs w:val="24"/>
        </w:rPr>
        <w:t xml:space="preserve">2. Raksturot, kā </w:t>
      </w:r>
      <w:r w:rsidR="00676443">
        <w:rPr>
          <w:rFonts w:ascii="Times New Roman" w:hAnsi="Times New Roman" w:cs="Times New Roman"/>
          <w:sz w:val="24"/>
          <w:szCs w:val="24"/>
        </w:rPr>
        <w:t xml:space="preserve">izglītības </w:t>
      </w:r>
      <w:r w:rsidRPr="00E03EA0">
        <w:rPr>
          <w:rFonts w:ascii="Times New Roman" w:hAnsi="Times New Roman" w:cs="Times New Roman"/>
          <w:sz w:val="24"/>
          <w:szCs w:val="24"/>
        </w:rPr>
        <w:t>iest</w:t>
      </w:r>
      <w:r w:rsidR="002459D5">
        <w:rPr>
          <w:rFonts w:ascii="Times New Roman" w:hAnsi="Times New Roman" w:cs="Times New Roman"/>
          <w:sz w:val="24"/>
          <w:szCs w:val="24"/>
        </w:rPr>
        <w:t xml:space="preserve">ādes vadība savā darbībā ievēro </w:t>
      </w:r>
      <w:r w:rsidR="002459D5" w:rsidRPr="00E03EA0">
        <w:rPr>
          <w:rFonts w:ascii="Times New Roman" w:hAnsi="Times New Roman" w:cs="Times New Roman"/>
          <w:sz w:val="24"/>
          <w:szCs w:val="24"/>
        </w:rPr>
        <w:t>politisko neitralitāti peda</w:t>
      </w:r>
      <w:r w:rsidR="002459D5">
        <w:rPr>
          <w:rFonts w:ascii="Times New Roman" w:hAnsi="Times New Roman" w:cs="Times New Roman"/>
          <w:sz w:val="24"/>
          <w:szCs w:val="24"/>
        </w:rPr>
        <w:t>goģ</w:t>
      </w:r>
      <w:r w:rsidR="002459D5" w:rsidRPr="00E03EA0">
        <w:rPr>
          <w:rFonts w:ascii="Times New Roman" w:hAnsi="Times New Roman" w:cs="Times New Roman"/>
          <w:sz w:val="24"/>
          <w:szCs w:val="24"/>
        </w:rPr>
        <w:t>iskajā</w:t>
      </w:r>
      <w:r w:rsidR="002459D5">
        <w:rPr>
          <w:rFonts w:ascii="Times New Roman" w:hAnsi="Times New Roman" w:cs="Times New Roman"/>
          <w:sz w:val="24"/>
          <w:szCs w:val="24"/>
        </w:rPr>
        <w:t xml:space="preserve"> procesā, </w:t>
      </w:r>
      <w:r w:rsidRPr="00E03EA0">
        <w:rPr>
          <w:rFonts w:ascii="Times New Roman" w:hAnsi="Times New Roman" w:cs="Times New Roman"/>
          <w:sz w:val="24"/>
          <w:szCs w:val="24"/>
        </w:rPr>
        <w:t>veicina gan izgl</w:t>
      </w:r>
      <w:r w:rsidR="0065041B" w:rsidRPr="00E03EA0">
        <w:rPr>
          <w:rFonts w:ascii="Times New Roman" w:hAnsi="Times New Roman" w:cs="Times New Roman"/>
          <w:sz w:val="24"/>
          <w:szCs w:val="24"/>
        </w:rPr>
        <w:t xml:space="preserve">ītojamos, gan personālu ievērot </w:t>
      </w:r>
      <w:r w:rsidRPr="00E03EA0">
        <w:rPr>
          <w:rFonts w:ascii="Times New Roman" w:hAnsi="Times New Roman" w:cs="Times New Roman"/>
          <w:sz w:val="24"/>
          <w:szCs w:val="24"/>
        </w:rPr>
        <w:t>vispārcilvē</w:t>
      </w:r>
      <w:r w:rsidR="005E348B">
        <w:rPr>
          <w:rFonts w:ascii="Times New Roman" w:hAnsi="Times New Roman" w:cs="Times New Roman"/>
          <w:sz w:val="24"/>
          <w:szCs w:val="24"/>
        </w:rPr>
        <w:t>ciskās un demokrātijas vērtības</w:t>
      </w:r>
      <w:r w:rsidR="002459D5">
        <w:rPr>
          <w:rFonts w:ascii="Times New Roman" w:hAnsi="Times New Roman" w:cs="Times New Roman"/>
          <w:sz w:val="24"/>
          <w:szCs w:val="24"/>
        </w:rPr>
        <w:t xml:space="preserve">, </w:t>
      </w:r>
      <w:r w:rsidRPr="00E03EA0">
        <w:rPr>
          <w:rFonts w:ascii="Times New Roman" w:hAnsi="Times New Roman" w:cs="Times New Roman"/>
          <w:sz w:val="24"/>
          <w:szCs w:val="24"/>
        </w:rPr>
        <w:t>tajā skaitā</w:t>
      </w:r>
      <w:r w:rsidR="003D7AF6">
        <w:rPr>
          <w:rFonts w:ascii="Times New Roman" w:hAnsi="Times New Roman" w:cs="Times New Roman"/>
          <w:sz w:val="24"/>
          <w:szCs w:val="24"/>
        </w:rPr>
        <w:t xml:space="preserve"> patriotismu,</w:t>
      </w:r>
      <w:r w:rsidRPr="00E03EA0">
        <w:rPr>
          <w:rFonts w:ascii="Times New Roman" w:hAnsi="Times New Roman" w:cs="Times New Roman"/>
          <w:sz w:val="24"/>
          <w:szCs w:val="24"/>
        </w:rPr>
        <w:t xml:space="preserve"> lojalitāti Latvij</w:t>
      </w:r>
      <w:r w:rsidR="005E348B">
        <w:rPr>
          <w:rFonts w:ascii="Times New Roman" w:hAnsi="Times New Roman" w:cs="Times New Roman"/>
          <w:sz w:val="24"/>
          <w:szCs w:val="24"/>
        </w:rPr>
        <w:t>as Republikai un Satversmei.</w:t>
      </w:r>
    </w:p>
    <w:p w:rsidR="00EC08F6" w:rsidRPr="00E03EA0" w:rsidRDefault="00EC08F6" w:rsidP="00EC08F6">
      <w:pPr>
        <w:jc w:val="both"/>
        <w:rPr>
          <w:rFonts w:ascii="Times New Roman" w:hAnsi="Times New Roman" w:cs="Times New Roman"/>
          <w:sz w:val="24"/>
          <w:szCs w:val="24"/>
        </w:rPr>
      </w:pPr>
      <w:r w:rsidRPr="00E03EA0">
        <w:rPr>
          <w:rFonts w:ascii="Times New Roman" w:hAnsi="Times New Roman" w:cs="Times New Roman"/>
          <w:sz w:val="24"/>
          <w:szCs w:val="24"/>
        </w:rPr>
        <w:t xml:space="preserve">3. Raksturot, kādus jauninājumus izglītības iestādes vadītājs ievieš </w:t>
      </w:r>
      <w:r w:rsidR="0065041B" w:rsidRPr="00E03EA0">
        <w:rPr>
          <w:rFonts w:ascii="Times New Roman" w:hAnsi="Times New Roman" w:cs="Times New Roman"/>
          <w:sz w:val="24"/>
          <w:szCs w:val="24"/>
        </w:rPr>
        <w:t xml:space="preserve">izglītības iestādes darbības un </w:t>
      </w:r>
      <w:r w:rsidRPr="00E03EA0">
        <w:rPr>
          <w:rFonts w:ascii="Times New Roman" w:hAnsi="Times New Roman" w:cs="Times New Roman"/>
          <w:sz w:val="24"/>
          <w:szCs w:val="24"/>
        </w:rPr>
        <w:t>kvalitātes kultūras pilnveidei.</w:t>
      </w:r>
    </w:p>
    <w:p w:rsidR="00EC08F6" w:rsidRPr="00E03EA0" w:rsidRDefault="00EC08F6" w:rsidP="00EC08F6">
      <w:pPr>
        <w:jc w:val="both"/>
        <w:rPr>
          <w:rFonts w:ascii="Times New Roman" w:hAnsi="Times New Roman" w:cs="Times New Roman"/>
          <w:sz w:val="24"/>
          <w:szCs w:val="24"/>
        </w:rPr>
      </w:pPr>
      <w:r w:rsidRPr="00E03EA0">
        <w:rPr>
          <w:rFonts w:ascii="Times New Roman" w:hAnsi="Times New Roman" w:cs="Times New Roman"/>
          <w:sz w:val="24"/>
          <w:szCs w:val="24"/>
        </w:rPr>
        <w:t xml:space="preserve">4. Raksturot, kā izglītības iestādes vadītājs pārrauga un nodrošina labvēlīgu </w:t>
      </w:r>
      <w:r w:rsidR="0065041B" w:rsidRPr="00E03EA0">
        <w:rPr>
          <w:rFonts w:ascii="Times New Roman" w:hAnsi="Times New Roman" w:cs="Times New Roman"/>
          <w:sz w:val="24"/>
          <w:szCs w:val="24"/>
        </w:rPr>
        <w:t xml:space="preserve">vidi izglītības iestādē un kādā </w:t>
      </w:r>
      <w:r w:rsidRPr="00E03EA0">
        <w:rPr>
          <w:rFonts w:ascii="Times New Roman" w:hAnsi="Times New Roman" w:cs="Times New Roman"/>
          <w:sz w:val="24"/>
          <w:szCs w:val="24"/>
        </w:rPr>
        <w:t>veidā veicina personāla izpratni par izglītības iestādes vīzij</w:t>
      </w:r>
      <w:r w:rsidR="0065041B" w:rsidRPr="00E03EA0">
        <w:rPr>
          <w:rFonts w:ascii="Times New Roman" w:hAnsi="Times New Roman" w:cs="Times New Roman"/>
          <w:sz w:val="24"/>
          <w:szCs w:val="24"/>
        </w:rPr>
        <w:t>u, misiju un mērķu sasniegšanu.</w:t>
      </w:r>
    </w:p>
    <w:p w:rsidR="00EC08F6" w:rsidRPr="00E03EA0" w:rsidRDefault="00EC08F6" w:rsidP="00EC08F6">
      <w:pPr>
        <w:jc w:val="both"/>
        <w:rPr>
          <w:rFonts w:ascii="Times New Roman" w:hAnsi="Times New Roman" w:cs="Times New Roman"/>
          <w:sz w:val="24"/>
          <w:szCs w:val="24"/>
        </w:rPr>
      </w:pPr>
      <w:r w:rsidRPr="00E03EA0">
        <w:rPr>
          <w:rFonts w:ascii="Times New Roman" w:hAnsi="Times New Roman" w:cs="Times New Roman"/>
          <w:sz w:val="24"/>
          <w:szCs w:val="24"/>
        </w:rPr>
        <w:t>5. Norādīt izglītības iestādes nolikuma apstiprināšanas un/vai aktualizēšanas laiku.</w:t>
      </w:r>
    </w:p>
    <w:p w:rsidR="00EC08F6" w:rsidRPr="00E03EA0" w:rsidRDefault="00EC08F6" w:rsidP="00EC08F6">
      <w:pPr>
        <w:jc w:val="both"/>
        <w:rPr>
          <w:rFonts w:ascii="Times New Roman" w:hAnsi="Times New Roman" w:cs="Times New Roman"/>
          <w:sz w:val="24"/>
          <w:szCs w:val="24"/>
        </w:rPr>
      </w:pPr>
      <w:r w:rsidRPr="00E03EA0">
        <w:rPr>
          <w:rFonts w:ascii="Times New Roman" w:hAnsi="Times New Roman" w:cs="Times New Roman"/>
          <w:sz w:val="24"/>
          <w:szCs w:val="24"/>
        </w:rPr>
        <w:t>6. Raksturot izglītības iestādes vadības sadarbību ar izglītības iestādes padomi.</w:t>
      </w:r>
    </w:p>
    <w:p w:rsidR="00EC08F6" w:rsidRDefault="0065041B" w:rsidP="00EC08F6">
      <w:pPr>
        <w:jc w:val="both"/>
        <w:rPr>
          <w:rFonts w:ascii="Times New Roman" w:hAnsi="Times New Roman" w:cs="Times New Roman"/>
          <w:sz w:val="24"/>
          <w:szCs w:val="24"/>
        </w:rPr>
      </w:pPr>
      <w:r w:rsidRPr="00E03EA0">
        <w:rPr>
          <w:rFonts w:ascii="Times New Roman" w:hAnsi="Times New Roman" w:cs="Times New Roman"/>
          <w:sz w:val="24"/>
          <w:szCs w:val="24"/>
        </w:rPr>
        <w:t>7</w:t>
      </w:r>
      <w:r w:rsidR="00EC08F6" w:rsidRPr="00E03EA0">
        <w:rPr>
          <w:rFonts w:ascii="Times New Roman" w:hAnsi="Times New Roman" w:cs="Times New Roman"/>
          <w:sz w:val="24"/>
          <w:szCs w:val="24"/>
        </w:rPr>
        <w:t>. Raksturot, vai un kā izglītības iestādē notiek pedagogu/personāla darba vērtēšana, pašvērtēšana.</w:t>
      </w:r>
    </w:p>
    <w:p w:rsidR="00676443" w:rsidRPr="00E03EA0" w:rsidRDefault="00676443" w:rsidP="00EC08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E03EA0">
        <w:rPr>
          <w:rFonts w:ascii="Times New Roman" w:hAnsi="Times New Roman" w:cs="Times New Roman"/>
          <w:sz w:val="24"/>
          <w:szCs w:val="24"/>
        </w:rPr>
        <w:t xml:space="preserve">Raksturot, kā izglītības iestādes vadība motivē </w:t>
      </w:r>
      <w:r>
        <w:rPr>
          <w:rFonts w:ascii="Times New Roman" w:hAnsi="Times New Roman" w:cs="Times New Roman"/>
          <w:sz w:val="24"/>
          <w:szCs w:val="24"/>
        </w:rPr>
        <w:t>personālu.</w:t>
      </w:r>
    </w:p>
    <w:p w:rsidR="00EC08F6" w:rsidRPr="00E03EA0" w:rsidRDefault="00676443" w:rsidP="00EC08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C08F6" w:rsidRPr="00E03EA0">
        <w:rPr>
          <w:rFonts w:ascii="Times New Roman" w:hAnsi="Times New Roman" w:cs="Times New Roman"/>
          <w:sz w:val="24"/>
          <w:szCs w:val="24"/>
        </w:rPr>
        <w:t>. Raksturot, kādā veidā izglītības iestādes vadība nodrošina inform</w:t>
      </w:r>
      <w:r w:rsidR="0065041B" w:rsidRPr="00E03EA0">
        <w:rPr>
          <w:rFonts w:ascii="Times New Roman" w:hAnsi="Times New Roman" w:cs="Times New Roman"/>
          <w:sz w:val="24"/>
          <w:szCs w:val="24"/>
        </w:rPr>
        <w:t xml:space="preserve">ācijas apmaiņu par pieņemtajiem </w:t>
      </w:r>
      <w:r w:rsidR="00EC08F6" w:rsidRPr="00E03EA0">
        <w:rPr>
          <w:rFonts w:ascii="Times New Roman" w:hAnsi="Times New Roman" w:cs="Times New Roman"/>
          <w:sz w:val="24"/>
          <w:szCs w:val="24"/>
        </w:rPr>
        <w:t>lēmumiem un to izpildi.</w:t>
      </w:r>
    </w:p>
    <w:p w:rsidR="00EC08F6" w:rsidRPr="00E03EA0" w:rsidRDefault="00676443" w:rsidP="00EC08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C08F6" w:rsidRPr="00E03EA0">
        <w:rPr>
          <w:rFonts w:ascii="Times New Roman" w:hAnsi="Times New Roman" w:cs="Times New Roman"/>
          <w:sz w:val="24"/>
          <w:szCs w:val="24"/>
        </w:rPr>
        <w:t>. Raksturot, kā izglītības iestādes vad</w:t>
      </w:r>
      <w:r w:rsidR="002459D5">
        <w:rPr>
          <w:rFonts w:ascii="Times New Roman" w:hAnsi="Times New Roman" w:cs="Times New Roman"/>
          <w:sz w:val="24"/>
          <w:szCs w:val="24"/>
        </w:rPr>
        <w:t>ība</w:t>
      </w:r>
      <w:r w:rsidR="0065041B" w:rsidRPr="00E03EA0">
        <w:rPr>
          <w:rFonts w:ascii="Times New Roman" w:hAnsi="Times New Roman" w:cs="Times New Roman"/>
          <w:sz w:val="24"/>
          <w:szCs w:val="24"/>
        </w:rPr>
        <w:t xml:space="preserve"> </w:t>
      </w:r>
      <w:r w:rsidR="00EC08F6" w:rsidRPr="00E03EA0">
        <w:rPr>
          <w:rFonts w:ascii="Times New Roman" w:hAnsi="Times New Roman" w:cs="Times New Roman"/>
          <w:sz w:val="24"/>
          <w:szCs w:val="24"/>
        </w:rPr>
        <w:t>ievēro pedagoģijas, profesionālās ētikas, cilvēktiesību un humānisma pr</w:t>
      </w:r>
      <w:r w:rsidR="0065041B" w:rsidRPr="00E03EA0">
        <w:rPr>
          <w:rFonts w:ascii="Times New Roman" w:hAnsi="Times New Roman" w:cs="Times New Roman"/>
          <w:sz w:val="24"/>
          <w:szCs w:val="24"/>
        </w:rPr>
        <w:t xml:space="preserve">incipus, kā izglītības iestādes </w:t>
      </w:r>
      <w:r w:rsidR="00EC08F6" w:rsidRPr="00E03EA0">
        <w:rPr>
          <w:rFonts w:ascii="Times New Roman" w:hAnsi="Times New Roman" w:cs="Times New Roman"/>
          <w:sz w:val="24"/>
          <w:szCs w:val="24"/>
        </w:rPr>
        <w:t>vadība nodrošina š</w:t>
      </w:r>
      <w:r>
        <w:rPr>
          <w:rFonts w:ascii="Times New Roman" w:hAnsi="Times New Roman" w:cs="Times New Roman"/>
          <w:sz w:val="24"/>
          <w:szCs w:val="24"/>
        </w:rPr>
        <w:t>o principu ievērošanu kolektīvā.</w:t>
      </w:r>
    </w:p>
    <w:p w:rsidR="00EC08F6" w:rsidRPr="00E03EA0" w:rsidRDefault="00676443" w:rsidP="00EC08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EC08F6" w:rsidRPr="00E03EA0">
        <w:rPr>
          <w:rFonts w:ascii="Times New Roman" w:hAnsi="Times New Roman" w:cs="Times New Roman"/>
          <w:sz w:val="24"/>
          <w:szCs w:val="24"/>
        </w:rPr>
        <w:t>. Raksturot, kā izglītības iestādes vadība nodrošina izglītojamo</w:t>
      </w:r>
      <w:r w:rsidR="0065041B" w:rsidRPr="00E03EA0">
        <w:rPr>
          <w:rFonts w:ascii="Times New Roman" w:hAnsi="Times New Roman" w:cs="Times New Roman"/>
          <w:sz w:val="24"/>
          <w:szCs w:val="24"/>
        </w:rPr>
        <w:t xml:space="preserve"> sasniegumu un uzvedības </w:t>
      </w:r>
      <w:r w:rsidR="00EC08F6" w:rsidRPr="00E03EA0">
        <w:rPr>
          <w:rFonts w:ascii="Times New Roman" w:hAnsi="Times New Roman" w:cs="Times New Roman"/>
          <w:sz w:val="24"/>
          <w:szCs w:val="24"/>
        </w:rPr>
        <w:t>analīzi.</w:t>
      </w:r>
    </w:p>
    <w:p w:rsidR="00EC08F6" w:rsidRPr="00E03EA0" w:rsidRDefault="00676443" w:rsidP="00EC08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EC08F6" w:rsidRPr="00E03EA0">
        <w:rPr>
          <w:rFonts w:ascii="Times New Roman" w:hAnsi="Times New Roman" w:cs="Times New Roman"/>
          <w:sz w:val="24"/>
          <w:szCs w:val="24"/>
        </w:rPr>
        <w:t>. Norādīt turpmākās attīstības vajadzības izglītības iestādes vadības</w:t>
      </w:r>
      <w:r w:rsidR="0065041B" w:rsidRPr="00E03EA0">
        <w:rPr>
          <w:rFonts w:ascii="Times New Roman" w:hAnsi="Times New Roman" w:cs="Times New Roman"/>
          <w:sz w:val="24"/>
          <w:szCs w:val="24"/>
        </w:rPr>
        <w:t xml:space="preserve"> darba un personāla pārvaldības </w:t>
      </w:r>
      <w:r>
        <w:rPr>
          <w:rFonts w:ascii="Times New Roman" w:hAnsi="Times New Roman" w:cs="Times New Roman"/>
          <w:sz w:val="24"/>
          <w:szCs w:val="24"/>
        </w:rPr>
        <w:t>uzlabošanā.</w:t>
      </w:r>
    </w:p>
    <w:p w:rsidR="00E120F2" w:rsidRPr="00E03EA0" w:rsidRDefault="00E120F2" w:rsidP="00EC08F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120F2" w:rsidRPr="00E03E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FB8"/>
    <w:rsid w:val="00110A7C"/>
    <w:rsid w:val="0020274A"/>
    <w:rsid w:val="002459D5"/>
    <w:rsid w:val="003A2245"/>
    <w:rsid w:val="003D7AF6"/>
    <w:rsid w:val="00523212"/>
    <w:rsid w:val="005D24A1"/>
    <w:rsid w:val="005E348B"/>
    <w:rsid w:val="0065041B"/>
    <w:rsid w:val="00676443"/>
    <w:rsid w:val="006D1FB8"/>
    <w:rsid w:val="006E353B"/>
    <w:rsid w:val="008C0291"/>
    <w:rsid w:val="008D2C82"/>
    <w:rsid w:val="00A011F3"/>
    <w:rsid w:val="00A06493"/>
    <w:rsid w:val="00CC25CE"/>
    <w:rsid w:val="00D3333C"/>
    <w:rsid w:val="00D92C14"/>
    <w:rsid w:val="00E03EA0"/>
    <w:rsid w:val="00E120F2"/>
    <w:rsid w:val="00E94A04"/>
    <w:rsid w:val="00EC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Ilona.Eiduka</dc:creator>
  <cp:lastModifiedBy>Jana Veinberga</cp:lastModifiedBy>
  <cp:revision>3</cp:revision>
  <dcterms:created xsi:type="dcterms:W3CDTF">2018-07-06T08:08:00Z</dcterms:created>
  <dcterms:modified xsi:type="dcterms:W3CDTF">2018-07-06T08:08:00Z</dcterms:modified>
</cp:coreProperties>
</file>