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A" w:rsidRDefault="00525E9A" w:rsidP="00525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0" w:name="_GoBack"/>
      <w:bookmarkEnd w:id="0"/>
      <w:r w:rsidRPr="00525E9A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Iesniegums profesionālās kvalifikācijas atzīšanas apliecības iegūšanai</w:t>
      </w:r>
    </w:p>
    <w:p w:rsidR="00A95E54" w:rsidRPr="00525E9A" w:rsidRDefault="00A95E54" w:rsidP="00525E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104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4361"/>
        <w:gridCol w:w="4005"/>
      </w:tblGrid>
      <w:tr w:rsidR="00525E9A" w:rsidRPr="00525E9A" w:rsidTr="00A95E54">
        <w:tc>
          <w:tcPr>
            <w:tcW w:w="49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1.</w:t>
            </w:r>
          </w:p>
        </w:tc>
        <w:tc>
          <w:tcPr>
            <w:tcW w:w="2351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Informācijas institūcija attiecībā uz reglamentētajām profesijām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525E9A" w:rsidRPr="00A95E54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  <w:r w:rsidR="00A95E54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</w:t>
            </w:r>
            <w:r w:rsidR="00A95E54" w:rsidRPr="00A95E54">
              <w:rPr>
                <w:rFonts w:ascii="Times New Roman" w:eastAsia="Times New Roman" w:hAnsi="Times New Roman" w:cs="Times New Roman"/>
                <w:i/>
                <w:color w:val="414142"/>
                <w:lang w:eastAsia="lv-LV"/>
              </w:rPr>
              <w:t>Akadēmiskās informācijas centram</w:t>
            </w:r>
          </w:p>
        </w:tc>
      </w:tr>
      <w:tr w:rsidR="00525E9A" w:rsidRPr="00525E9A" w:rsidTr="00A95E5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525E9A" w:rsidRPr="00A95E54" w:rsidRDefault="00525E9A" w:rsidP="00A95E54">
            <w:pPr>
              <w:spacing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(informācijas institūcijas pilns nosaukums (datīvā))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2.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Pretendenta vārds, uzvārds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(Ja atbilstoši latviešu valodas normām personas vārda vai uzvārda (vārda un uzvārda) ieraksts atšķiras no tā </w:t>
            </w:r>
            <w:proofErr w:type="spellStart"/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oriģinālrakstības</w:t>
            </w:r>
            <w:proofErr w:type="spellEnd"/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, norāda arī vārda un uzvārda oriģinālformu </w:t>
            </w:r>
            <w:proofErr w:type="spellStart"/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latīņalfabētiskajā</w:t>
            </w:r>
            <w:proofErr w:type="spellEnd"/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 xml:space="preserve"> transliterācijā)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3.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Dzimšanas gads un datums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4.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Personas kods vai tam ekvivalents personas identifikācijas numurs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Pilsonība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</w:t>
            </w:r>
            <w:r w:rsidRPr="00525E9A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1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Pretendents ir diasporas loceklis (atzīmē atbilstošo)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Jā/Nē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5.</w:t>
            </w:r>
            <w:r w:rsidRPr="00525E9A">
              <w:rPr>
                <w:rFonts w:ascii="Times New Roman" w:eastAsia="Times New Roman" w:hAnsi="Times New Roman" w:cs="Times New Roman"/>
                <w:color w:val="414142"/>
                <w:vertAlign w:val="superscript"/>
                <w:lang w:eastAsia="lv-LV"/>
              </w:rPr>
              <w:t>2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Valsts, kurā pretendents – diasporas loceklis – ir ieguvis profesionālo kvalifikāciju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6.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Adrese, kur sūtāma atbilde (dokumenti nosūtāmi, izmantojot oficiālo elektronisko adresi, ja pretendentam ir aktivizēts e-adreses konts)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7.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Tālruņa numurs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8.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E-pasta adrese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9.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Profesionālās kvalifikācijas nosaukums oriģinālvalodā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rPr>
          <w:trHeight w:val="375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Profesionālās kvalifikācijas nosaukums latviešu valodā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10.1.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Specialitātes vai apakšspecialitātes, vai  papildspecialitātes nosaukums* oriģinālvalodā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10.2.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Specialitātes vai apakšspecialitātes, vai  papildspecialitātes nosaukums* latviešu valodā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10.3.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Daļa no reglamentētās profesijas profesionālajām darbībām**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11.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Valsts, kurā iegūta profesionālā kvalifikācija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12.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Mītnes valsts (valsts, kurā ir tiesības veikt patstāvīgu profesionālo darbību)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13.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Profesionālās pieredzes ilgums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14.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Profesionālās darbības veids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15.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Statuss (darbinieks vai pašnodarbināta persona)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16.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Paredzētās profesionālās darbības ilgums, īslaicīga vai pastāvīga darbība</w:t>
            </w:r>
          </w:p>
        </w:tc>
        <w:tc>
          <w:tcPr>
            <w:tcW w:w="215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</w:t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Pielikumā iesniegto dokumentu saraksts</w:t>
            </w:r>
          </w:p>
        </w:tc>
      </w:tr>
      <w:tr w:rsidR="00525E9A" w:rsidRPr="00525E9A" w:rsidTr="00A95E54"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17.1.</w:t>
            </w: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Personu apliecinoša dokumenta nosaukums, numurs, derīguma termiņš un lapu skaits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525E9A" w:rsidRPr="00525E9A" w:rsidRDefault="00525E9A" w:rsidP="00525E9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9"/>
        <w:gridCol w:w="1804"/>
        <w:gridCol w:w="1712"/>
        <w:gridCol w:w="1997"/>
        <w:gridCol w:w="1570"/>
        <w:gridCol w:w="1094"/>
      </w:tblGrid>
      <w:tr w:rsidR="00525E9A" w:rsidRPr="00525E9A" w:rsidTr="00525E9A">
        <w:tc>
          <w:tcPr>
            <w:tcW w:w="5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17. 2.</w:t>
            </w:r>
          </w:p>
        </w:tc>
        <w:tc>
          <w:tcPr>
            <w:tcW w:w="4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Izglītību un profesionālo kvalifikāciju apliecinošie dokumenti</w:t>
            </w:r>
          </w:p>
        </w:tc>
      </w:tr>
      <w:tr w:rsidR="00525E9A" w:rsidRPr="00525E9A" w:rsidTr="00A95E54">
        <w:tc>
          <w:tcPr>
            <w:tcW w:w="50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95E54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Nr.</w:t>
            </w:r>
          </w:p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p. k.</w:t>
            </w:r>
          </w:p>
        </w:tc>
        <w:tc>
          <w:tcPr>
            <w:tcW w:w="993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Dokumenta nosaukums un numurs</w:t>
            </w:r>
          </w:p>
        </w:tc>
        <w:tc>
          <w:tcPr>
            <w:tcW w:w="942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Izdevējiestāde</w:t>
            </w:r>
          </w:p>
        </w:tc>
        <w:tc>
          <w:tcPr>
            <w:tcW w:w="1099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Iegūtais grāds vai kvalifikācija</w:t>
            </w:r>
          </w:p>
        </w:tc>
        <w:tc>
          <w:tcPr>
            <w:tcW w:w="864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Apgūtās izglītības programmas ilgums</w:t>
            </w:r>
          </w:p>
        </w:tc>
        <w:tc>
          <w:tcPr>
            <w:tcW w:w="602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Lapu skaits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A95E54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…</w:t>
            </w: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17.3.</w:t>
            </w:r>
          </w:p>
        </w:tc>
        <w:tc>
          <w:tcPr>
            <w:tcW w:w="4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Citi dokumenti, kas apliecina pretendenta tiesības veikt profesionālo darbību reglamentētajā profesijā, profesionālo pieredzi</w:t>
            </w:r>
          </w:p>
        </w:tc>
      </w:tr>
      <w:tr w:rsidR="00525E9A" w:rsidRPr="00525E9A" w:rsidTr="00A95E54">
        <w:tc>
          <w:tcPr>
            <w:tcW w:w="500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993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Dokumenta nosaukums un numurs</w:t>
            </w:r>
          </w:p>
        </w:tc>
        <w:tc>
          <w:tcPr>
            <w:tcW w:w="942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Izdevējiestāde</w:t>
            </w:r>
          </w:p>
        </w:tc>
        <w:tc>
          <w:tcPr>
            <w:tcW w:w="1099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Iegūtais grāds vai kvalifikācija</w:t>
            </w:r>
          </w:p>
        </w:tc>
        <w:tc>
          <w:tcPr>
            <w:tcW w:w="864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Apgūtās izglītības programmas ilgums</w:t>
            </w:r>
          </w:p>
        </w:tc>
        <w:tc>
          <w:tcPr>
            <w:tcW w:w="602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Lapu skaits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…</w:t>
            </w: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93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4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6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2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17.4</w:t>
            </w:r>
          </w:p>
        </w:tc>
        <w:tc>
          <w:tcPr>
            <w:tcW w:w="4500" w:type="pct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Dokumenti, kas apliecina personas piederību diasporai (diaspora – ārpus Latvijas pastāvīgi dzīvojošie Latvijas pilsoņi, latvieši un citi, kam ir saikne ar Latviju, kā arī viņu ģimenes locekļi)</w:t>
            </w:r>
          </w:p>
        </w:tc>
      </w:tr>
    </w:tbl>
    <w:p w:rsidR="00525E9A" w:rsidRPr="00525E9A" w:rsidRDefault="00525E9A" w:rsidP="00525E9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"/>
        <w:gridCol w:w="7172"/>
        <w:gridCol w:w="1089"/>
      </w:tblGrid>
      <w:tr w:rsidR="00525E9A" w:rsidRPr="00525E9A" w:rsidTr="00A95E54">
        <w:tc>
          <w:tcPr>
            <w:tcW w:w="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Nr.</w:t>
            </w: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39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Dokumenta nosaukums</w:t>
            </w:r>
          </w:p>
        </w:tc>
        <w:tc>
          <w:tcPr>
            <w:tcW w:w="5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25E9A" w:rsidRPr="00A95E54" w:rsidRDefault="00525E9A" w:rsidP="00A95E5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95E5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Lapu skaits</w:t>
            </w:r>
          </w:p>
        </w:tc>
      </w:tr>
      <w:tr w:rsidR="00525E9A" w:rsidRPr="00525E9A" w:rsidTr="00A95E54">
        <w:tc>
          <w:tcPr>
            <w:tcW w:w="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9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25E9A" w:rsidRPr="00525E9A" w:rsidTr="00A95E54">
        <w:tc>
          <w:tcPr>
            <w:tcW w:w="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…</w:t>
            </w:r>
          </w:p>
        </w:tc>
        <w:tc>
          <w:tcPr>
            <w:tcW w:w="39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25E9A" w:rsidRPr="00525E9A" w:rsidTr="00A95E54">
        <w:tc>
          <w:tcPr>
            <w:tcW w:w="45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9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525E9A" w:rsidRPr="00525E9A" w:rsidRDefault="00525E9A" w:rsidP="00525E9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556"/>
        <w:gridCol w:w="1646"/>
        <w:gridCol w:w="1646"/>
        <w:gridCol w:w="1646"/>
        <w:gridCol w:w="1646"/>
      </w:tblGrid>
      <w:tr w:rsidR="00525E9A" w:rsidRPr="00525E9A" w:rsidTr="00525E9A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18.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Apliecinu sniegto ziņu pareizību un piekrītu iesniegtās informācijas, tajā skaitā personas datu, nosūtīšanai pārbaudei dokumentu izdevējiestādēm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525E9A" w:rsidRPr="00525E9A" w:rsidTr="00525E9A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:rsidR="00A95E54" w:rsidRPr="00525E9A" w:rsidRDefault="00A95E54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5E54" w:rsidRDefault="00A95E54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Datums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5E9A" w:rsidRPr="00525E9A" w:rsidRDefault="00525E9A" w:rsidP="00525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525E9A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:rsidR="00525E9A" w:rsidRPr="00525E9A" w:rsidRDefault="00525E9A" w:rsidP="00525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lang w:eastAsia="lv-LV"/>
        </w:rPr>
      </w:pPr>
      <w:r w:rsidRPr="00525E9A">
        <w:rPr>
          <w:rFonts w:ascii="Arial" w:eastAsia="Times New Roman" w:hAnsi="Arial" w:cs="Arial"/>
          <w:color w:val="414142"/>
          <w:lang w:eastAsia="lv-LV"/>
        </w:rPr>
        <w:t> </w:t>
      </w:r>
    </w:p>
    <w:p w:rsidR="00A95E54" w:rsidRDefault="00A95E54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</w:p>
    <w:p w:rsidR="00525E9A" w:rsidRPr="00A95E54" w:rsidRDefault="00525E9A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A95E54">
        <w:rPr>
          <w:rFonts w:ascii="Times New Roman" w:hAnsi="Times New Roman" w:cs="Times New Roman"/>
          <w:sz w:val="20"/>
          <w:szCs w:val="20"/>
          <w:lang w:eastAsia="lv-LV"/>
        </w:rPr>
        <w:t>Piezīmes.</w:t>
      </w:r>
    </w:p>
    <w:p w:rsidR="00525E9A" w:rsidRPr="00A95E54" w:rsidRDefault="00525E9A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A95E54">
        <w:rPr>
          <w:rFonts w:ascii="Times New Roman" w:hAnsi="Times New Roman" w:cs="Times New Roman"/>
          <w:sz w:val="20"/>
          <w:szCs w:val="20"/>
          <w:lang w:eastAsia="lv-LV"/>
        </w:rPr>
        <w:t>1. * Ja reglamentētajai profesijai ir specialitātes, apakšspecialitātes vai papildspecialitātes, ieraksta attiecīgo vārdu "specialitātē", "apakšspecialitātē" vai "papildspecialitātē" un atbilstošo specialitātes, apakšspecialitātes vai papildspecialitātes nosaukumu.</w:t>
      </w:r>
    </w:p>
    <w:p w:rsidR="00525E9A" w:rsidRPr="00A95E54" w:rsidRDefault="00525E9A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A95E54">
        <w:rPr>
          <w:rFonts w:ascii="Times New Roman" w:hAnsi="Times New Roman" w:cs="Times New Roman"/>
          <w:sz w:val="20"/>
          <w:szCs w:val="20"/>
          <w:lang w:eastAsia="lv-LV"/>
        </w:rPr>
        <w:t>2. ** Ja pretendents profesionālo kvalifikāciju vēlas atzīt attiecībā uz daļu no reglamentētās profesijas profesionālajām darbībām.</w:t>
      </w:r>
    </w:p>
    <w:p w:rsidR="00525E9A" w:rsidRPr="00A95E54" w:rsidRDefault="00525E9A" w:rsidP="00525E9A"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A95E54">
        <w:rPr>
          <w:rFonts w:ascii="Times New Roman" w:hAnsi="Times New Roman" w:cs="Times New Roman"/>
          <w:sz w:val="20"/>
          <w:szCs w:val="20"/>
          <w:lang w:eastAsia="lv-LV"/>
        </w:rPr>
        <w:t>3. Elektroniskā formā iesniegtu iesniegumu paraksta ar drošu elektronisko parakstu saskaņā ar </w:t>
      </w:r>
      <w:hyperlink r:id="rId6" w:tgtFrame="_blank" w:history="1">
        <w:r w:rsidRPr="00A95E54">
          <w:rPr>
            <w:rFonts w:ascii="Times New Roman" w:hAnsi="Times New Roman" w:cs="Times New Roman"/>
            <w:color w:val="16497B"/>
            <w:sz w:val="20"/>
            <w:szCs w:val="20"/>
            <w:u w:val="single"/>
            <w:lang w:eastAsia="lv-LV"/>
          </w:rPr>
          <w:t>Elektronisko dokumentu likumā</w:t>
        </w:r>
      </w:hyperlink>
      <w:r w:rsidRPr="00A95E54">
        <w:rPr>
          <w:rFonts w:ascii="Times New Roman" w:hAnsi="Times New Roman" w:cs="Times New Roman"/>
          <w:sz w:val="20"/>
          <w:szCs w:val="20"/>
          <w:lang w:eastAsia="lv-LV"/>
        </w:rPr>
        <w:t> minētajiem nosacījumiem. Iesnieguma </w:t>
      </w:r>
      <w:hyperlink r:id="rId7" w:anchor="p18" w:tgtFrame="_blank" w:history="1">
        <w:r w:rsidRPr="00A95E54">
          <w:rPr>
            <w:rFonts w:ascii="Times New Roman" w:hAnsi="Times New Roman" w:cs="Times New Roman"/>
            <w:color w:val="16497B"/>
            <w:sz w:val="20"/>
            <w:szCs w:val="20"/>
            <w:u w:val="single"/>
            <w:lang w:eastAsia="lv-LV"/>
          </w:rPr>
          <w:t>18.</w:t>
        </w:r>
      </w:hyperlink>
      <w:r w:rsidRPr="00A95E54">
        <w:rPr>
          <w:rFonts w:ascii="Times New Roman" w:hAnsi="Times New Roman" w:cs="Times New Roman"/>
          <w:sz w:val="20"/>
          <w:szCs w:val="20"/>
          <w:lang w:eastAsia="lv-LV"/>
        </w:rPr>
        <w:t> un </w:t>
      </w:r>
      <w:hyperlink r:id="rId8" w:anchor="p19" w:tgtFrame="_blank" w:history="1">
        <w:r w:rsidRPr="00A95E54">
          <w:rPr>
            <w:rFonts w:ascii="Times New Roman" w:hAnsi="Times New Roman" w:cs="Times New Roman"/>
            <w:color w:val="16497B"/>
            <w:sz w:val="20"/>
            <w:szCs w:val="20"/>
            <w:u w:val="single"/>
            <w:lang w:eastAsia="lv-LV"/>
          </w:rPr>
          <w:t>19.</w:t>
        </w:r>
      </w:hyperlink>
      <w:r w:rsidRPr="00A95E54">
        <w:rPr>
          <w:rFonts w:ascii="Times New Roman" w:hAnsi="Times New Roman" w:cs="Times New Roman"/>
          <w:sz w:val="20"/>
          <w:szCs w:val="20"/>
          <w:lang w:eastAsia="lv-LV"/>
        </w:rPr>
        <w:t> punktu neaizpilda, ja elektroniskais dokuments ir sagatavots atbilstoši normatīvajiem aktiem par elektronisko dokumentu noformēšanu.</w:t>
      </w:r>
    </w:p>
    <w:p w:rsidR="00EA3AB8" w:rsidRPr="00525E9A" w:rsidRDefault="00EA3AB8" w:rsidP="00525E9A">
      <w:pPr>
        <w:pStyle w:val="NoSpacing"/>
      </w:pPr>
    </w:p>
    <w:sectPr w:rsidR="00EA3AB8" w:rsidRPr="00525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A"/>
    <w:rsid w:val="000F448A"/>
    <w:rsid w:val="00525E9A"/>
    <w:rsid w:val="009750A7"/>
    <w:rsid w:val="00A95E54"/>
    <w:rsid w:val="00E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52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25E9A"/>
    <w:rPr>
      <w:color w:val="0000FF"/>
      <w:u w:val="single"/>
    </w:rPr>
  </w:style>
  <w:style w:type="paragraph" w:styleId="NoSpacing">
    <w:name w:val="No Spacing"/>
    <w:uiPriority w:val="1"/>
    <w:qFormat/>
    <w:rsid w:val="00525E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52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25E9A"/>
    <w:rPr>
      <w:color w:val="0000FF"/>
      <w:u w:val="single"/>
    </w:rPr>
  </w:style>
  <w:style w:type="paragraph" w:styleId="NoSpacing">
    <w:name w:val="No Spacing"/>
    <w:uiPriority w:val="1"/>
    <w:qFormat/>
    <w:rsid w:val="00525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37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521-elektronisko-dokumentu-liku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kumi.lv/ta/id/68521-elektronisko-dokumentu-liku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68521-elektronisko-dokumentu-liku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3602-C0D1-49F0-A3E5-4E50EC4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Jana</cp:lastModifiedBy>
  <cp:revision>2</cp:revision>
  <cp:lastPrinted>2021-01-14T07:32:00Z</cp:lastPrinted>
  <dcterms:created xsi:type="dcterms:W3CDTF">2021-09-16T13:54:00Z</dcterms:created>
  <dcterms:modified xsi:type="dcterms:W3CDTF">2021-09-16T13:54:00Z</dcterms:modified>
</cp:coreProperties>
</file>